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045" w:rsidRPr="00F62BAD" w:rsidRDefault="001A7045" w:rsidP="00BA21FD">
      <w:pPr>
        <w:spacing w:after="120" w:line="240" w:lineRule="auto"/>
        <w:jc w:val="right"/>
        <w:rPr>
          <w:rFonts w:ascii="Tahoma" w:hAnsi="Tahoma" w:cs="Tahoma"/>
          <w:b/>
          <w:bCs/>
          <w:sz w:val="24"/>
          <w:szCs w:val="24"/>
          <w:u w:val="single"/>
          <w:lang w:val="en-US" w:eastAsia="ru-RU"/>
        </w:rPr>
      </w:pPr>
      <w:r w:rsidRPr="00F62BAD">
        <w:rPr>
          <w:rFonts w:ascii="Tahoma" w:hAnsi="Tahoma" w:cs="Tahoma"/>
          <w:b/>
          <w:noProof/>
          <w:sz w:val="24"/>
          <w:szCs w:val="24"/>
          <w:lang w:eastAsia="ru-RU"/>
        </w:rPr>
        <w:drawing>
          <wp:inline distT="0" distB="0" distL="0" distR="0" wp14:anchorId="5566D86B" wp14:editId="65895936">
            <wp:extent cx="1237615" cy="720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720725"/>
                    </a:xfrm>
                    <a:prstGeom prst="rect">
                      <a:avLst/>
                    </a:prstGeom>
                    <a:noFill/>
                    <a:ln>
                      <a:noFill/>
                    </a:ln>
                  </pic:spPr>
                </pic:pic>
              </a:graphicData>
            </a:graphic>
          </wp:inline>
        </w:drawing>
      </w:r>
    </w:p>
    <w:p w:rsidR="002D0A57" w:rsidRDefault="002D0A57" w:rsidP="002D0A57">
      <w:pPr>
        <w:spacing w:after="0" w:line="240" w:lineRule="auto"/>
        <w:ind w:left="4678" w:right="-6"/>
        <w:jc w:val="both"/>
        <w:rPr>
          <w:rFonts w:ascii="Tahoma" w:hAnsi="Tahoma" w:cs="Tahoma"/>
          <w:b/>
          <w:sz w:val="24"/>
          <w:szCs w:val="24"/>
        </w:rPr>
      </w:pPr>
    </w:p>
    <w:p w:rsidR="002D0A57" w:rsidRDefault="002D0A57" w:rsidP="002D0A57">
      <w:pPr>
        <w:spacing w:after="0" w:line="240" w:lineRule="auto"/>
        <w:ind w:left="4678" w:right="-6"/>
        <w:jc w:val="both"/>
        <w:rPr>
          <w:rFonts w:ascii="Tahoma" w:hAnsi="Tahoma" w:cs="Tahoma"/>
          <w:b/>
          <w:sz w:val="24"/>
          <w:szCs w:val="24"/>
        </w:rPr>
      </w:pPr>
    </w:p>
    <w:p w:rsidR="002D0A57" w:rsidRPr="002D0A57" w:rsidRDefault="002D0A57" w:rsidP="002D0A57">
      <w:pPr>
        <w:spacing w:after="0" w:line="240" w:lineRule="auto"/>
        <w:ind w:left="4678" w:right="-6"/>
        <w:jc w:val="both"/>
        <w:rPr>
          <w:rFonts w:ascii="Tahoma" w:hAnsi="Tahoma" w:cs="Tahoma"/>
          <w:sz w:val="24"/>
          <w:szCs w:val="24"/>
        </w:rPr>
      </w:pPr>
      <w:r w:rsidRPr="002D0A57">
        <w:rPr>
          <w:rFonts w:ascii="Tahoma" w:hAnsi="Tahoma" w:cs="Tahoma"/>
          <w:sz w:val="24"/>
          <w:szCs w:val="24"/>
        </w:rPr>
        <w:t xml:space="preserve">Приложение </w:t>
      </w:r>
    </w:p>
    <w:p w:rsidR="002D0A57" w:rsidRDefault="002D0A57" w:rsidP="002D0A57">
      <w:pPr>
        <w:spacing w:after="0" w:line="240" w:lineRule="auto"/>
        <w:ind w:left="4678" w:right="-6"/>
        <w:jc w:val="both"/>
        <w:rPr>
          <w:rFonts w:ascii="Tahoma" w:hAnsi="Tahoma" w:cs="Tahoma"/>
          <w:b/>
          <w:sz w:val="24"/>
          <w:szCs w:val="24"/>
        </w:rPr>
      </w:pPr>
    </w:p>
    <w:p w:rsidR="001A7045" w:rsidRPr="00F62BAD" w:rsidRDefault="001A7045" w:rsidP="00BA21FD">
      <w:pPr>
        <w:spacing w:after="0" w:line="240" w:lineRule="auto"/>
        <w:ind w:left="4678" w:right="-6"/>
        <w:jc w:val="both"/>
        <w:rPr>
          <w:rFonts w:ascii="Tahoma" w:hAnsi="Tahoma" w:cs="Tahoma"/>
          <w:b/>
          <w:sz w:val="24"/>
          <w:szCs w:val="24"/>
        </w:rPr>
      </w:pPr>
      <w:r w:rsidRPr="00F62BAD">
        <w:rPr>
          <w:rFonts w:ascii="Tahoma" w:hAnsi="Tahoma" w:cs="Tahoma"/>
          <w:b/>
          <w:sz w:val="24"/>
          <w:szCs w:val="24"/>
        </w:rPr>
        <w:t xml:space="preserve">УТВЕРЖДЕН </w:t>
      </w:r>
    </w:p>
    <w:p w:rsidR="002D0A57" w:rsidRDefault="001A7045" w:rsidP="002D0A57">
      <w:pPr>
        <w:spacing w:after="0" w:line="240" w:lineRule="auto"/>
        <w:ind w:left="4678" w:right="-6"/>
        <w:jc w:val="both"/>
        <w:rPr>
          <w:rFonts w:ascii="Tahoma" w:hAnsi="Tahoma" w:cs="Tahoma"/>
          <w:b/>
          <w:sz w:val="24"/>
          <w:szCs w:val="24"/>
        </w:rPr>
      </w:pPr>
      <w:r w:rsidRPr="00F62BAD">
        <w:rPr>
          <w:rFonts w:ascii="Tahoma" w:hAnsi="Tahoma" w:cs="Tahoma"/>
          <w:b/>
          <w:sz w:val="24"/>
          <w:szCs w:val="24"/>
        </w:rPr>
        <w:t xml:space="preserve">распоряжением </w:t>
      </w:r>
      <w:r w:rsidRPr="00F62BAD">
        <w:rPr>
          <w:rFonts w:ascii="Tahoma" w:hAnsi="Tahoma" w:cs="Tahoma"/>
          <w:b/>
          <w:sz w:val="24"/>
          <w:szCs w:val="24"/>
        </w:rPr>
        <w:br/>
        <w:t>Старшего вице</w:t>
      </w:r>
      <w:r w:rsidR="00720C7A" w:rsidRPr="00720C7A">
        <w:rPr>
          <w:rFonts w:ascii="Tahoma" w:hAnsi="Tahoma" w:cs="Tahoma"/>
          <w:b/>
          <w:sz w:val="24"/>
          <w:szCs w:val="24"/>
        </w:rPr>
        <w:t>-</w:t>
      </w:r>
      <w:r w:rsidRPr="00F62BAD">
        <w:rPr>
          <w:rFonts w:ascii="Tahoma" w:hAnsi="Tahoma" w:cs="Tahoma"/>
          <w:b/>
          <w:sz w:val="24"/>
          <w:szCs w:val="24"/>
        </w:rPr>
        <w:t xml:space="preserve">президента – </w:t>
      </w:r>
    </w:p>
    <w:p w:rsidR="001A7045" w:rsidRPr="00F62BAD" w:rsidRDefault="001A7045" w:rsidP="00BA21FD">
      <w:pPr>
        <w:spacing w:after="0" w:line="240" w:lineRule="auto"/>
        <w:ind w:left="4678" w:right="-6"/>
        <w:jc w:val="both"/>
        <w:rPr>
          <w:rFonts w:ascii="Tahoma" w:hAnsi="Tahoma" w:cs="Tahoma"/>
          <w:b/>
          <w:sz w:val="24"/>
          <w:szCs w:val="24"/>
        </w:rPr>
      </w:pPr>
      <w:r w:rsidRPr="00F62BAD">
        <w:rPr>
          <w:rFonts w:ascii="Tahoma" w:hAnsi="Tahoma" w:cs="Tahoma"/>
          <w:b/>
          <w:sz w:val="24"/>
          <w:szCs w:val="24"/>
        </w:rPr>
        <w:t xml:space="preserve">Производственного директора </w:t>
      </w:r>
      <w:r w:rsidRPr="00F62BAD">
        <w:rPr>
          <w:rFonts w:ascii="Tahoma" w:hAnsi="Tahoma" w:cs="Tahoma"/>
          <w:b/>
          <w:sz w:val="24"/>
          <w:szCs w:val="24"/>
        </w:rPr>
        <w:br/>
        <w:t xml:space="preserve">ПАО «ГМК «Норильский никель» </w:t>
      </w:r>
    </w:p>
    <w:p w:rsidR="001A7045" w:rsidRPr="00F62BAD" w:rsidRDefault="00D02620" w:rsidP="00BA21FD">
      <w:pPr>
        <w:spacing w:after="0" w:line="240" w:lineRule="auto"/>
        <w:ind w:left="4678" w:right="-6"/>
        <w:jc w:val="both"/>
        <w:rPr>
          <w:rFonts w:ascii="Tahoma" w:hAnsi="Tahoma" w:cs="Tahoma"/>
          <w:b/>
          <w:sz w:val="24"/>
          <w:szCs w:val="24"/>
        </w:rPr>
      </w:pPr>
      <w:r>
        <w:rPr>
          <w:rFonts w:ascii="Tahoma" w:hAnsi="Tahoma" w:cs="Tahoma"/>
          <w:b/>
          <w:sz w:val="24"/>
          <w:szCs w:val="24"/>
        </w:rPr>
        <w:t>от 21.04</w:t>
      </w:r>
      <w:r w:rsidR="001A7045" w:rsidRPr="00F62BAD">
        <w:rPr>
          <w:rFonts w:ascii="Tahoma" w:hAnsi="Tahoma" w:cs="Tahoma"/>
          <w:b/>
          <w:sz w:val="24"/>
          <w:szCs w:val="24"/>
        </w:rPr>
        <w:t>.202</w:t>
      </w:r>
      <w:r w:rsidR="00027F4B">
        <w:rPr>
          <w:rFonts w:ascii="Tahoma" w:hAnsi="Tahoma" w:cs="Tahoma"/>
          <w:b/>
          <w:sz w:val="24"/>
          <w:szCs w:val="24"/>
        </w:rPr>
        <w:t>3</w:t>
      </w:r>
      <w:r>
        <w:rPr>
          <w:rFonts w:ascii="Tahoma" w:hAnsi="Tahoma" w:cs="Tahoma"/>
          <w:b/>
          <w:sz w:val="24"/>
          <w:szCs w:val="24"/>
        </w:rPr>
        <w:t xml:space="preserve"> № ГМК-40/010</w:t>
      </w:r>
      <w:r w:rsidR="001A7045" w:rsidRPr="00F62BAD">
        <w:rPr>
          <w:rFonts w:ascii="Tahoma" w:hAnsi="Tahoma" w:cs="Tahoma"/>
          <w:b/>
          <w:sz w:val="24"/>
          <w:szCs w:val="24"/>
        </w:rPr>
        <w:t>-р</w:t>
      </w:r>
    </w:p>
    <w:p w:rsidR="001A7045" w:rsidRPr="00A61120" w:rsidRDefault="001A7045" w:rsidP="00A61120">
      <w:pPr>
        <w:spacing w:after="120" w:line="240" w:lineRule="auto"/>
        <w:rPr>
          <w:rFonts w:ascii="Tahoma" w:hAnsi="Tahoma" w:cs="Tahoma"/>
          <w:sz w:val="24"/>
          <w:szCs w:val="24"/>
        </w:rPr>
      </w:pPr>
    </w:p>
    <w:p w:rsidR="001A7045" w:rsidRPr="00A61120" w:rsidRDefault="001A7045" w:rsidP="00A61120">
      <w:pPr>
        <w:spacing w:after="120" w:line="240" w:lineRule="auto"/>
        <w:rPr>
          <w:rFonts w:ascii="Tahoma" w:hAnsi="Tahoma" w:cs="Tahoma"/>
          <w:sz w:val="24"/>
          <w:szCs w:val="24"/>
        </w:rPr>
      </w:pPr>
    </w:p>
    <w:p w:rsidR="001A7045" w:rsidRPr="00A61120" w:rsidRDefault="001A7045" w:rsidP="00A61120">
      <w:pPr>
        <w:spacing w:after="120" w:line="240" w:lineRule="auto"/>
        <w:rPr>
          <w:rFonts w:ascii="Tahoma" w:hAnsi="Tahoma" w:cs="Tahoma"/>
          <w:sz w:val="24"/>
        </w:rPr>
      </w:pPr>
    </w:p>
    <w:p w:rsidR="001A7045" w:rsidRPr="00F62BAD" w:rsidRDefault="001A7045" w:rsidP="001A7045">
      <w:pPr>
        <w:spacing w:after="120" w:line="240" w:lineRule="auto"/>
        <w:jc w:val="center"/>
        <w:rPr>
          <w:rFonts w:ascii="Tahoma" w:hAnsi="Tahoma" w:cs="Tahoma"/>
          <w:sz w:val="24"/>
          <w:szCs w:val="24"/>
          <w:lang w:eastAsia="ru-RU"/>
        </w:rPr>
      </w:pPr>
      <w:r w:rsidRPr="00F62BAD">
        <w:rPr>
          <w:rFonts w:ascii="Tahoma" w:hAnsi="Tahoma" w:cs="Tahoma"/>
          <w:b/>
          <w:bCs/>
          <w:sz w:val="24"/>
          <w:szCs w:val="24"/>
          <w:lang w:eastAsia="ru-RU"/>
        </w:rPr>
        <w:t>КОРПОРАТИВНАЯ ИНТЕГРИРОВАННАЯ СИСТЕМА МЕНЕДЖМЕНТА</w:t>
      </w:r>
    </w:p>
    <w:p w:rsidR="001A7045" w:rsidRPr="00F62BAD" w:rsidRDefault="001A7045" w:rsidP="001A7045">
      <w:pPr>
        <w:spacing w:after="120" w:line="240" w:lineRule="auto"/>
        <w:jc w:val="center"/>
        <w:rPr>
          <w:rFonts w:ascii="Tahoma" w:hAnsi="Tahoma" w:cs="Tahoma"/>
          <w:sz w:val="24"/>
          <w:szCs w:val="24"/>
          <w:lang w:eastAsia="ru-RU"/>
        </w:rPr>
      </w:pPr>
      <w:r w:rsidRPr="00F62BAD">
        <w:rPr>
          <w:rFonts w:ascii="Tahoma" w:hAnsi="Tahoma" w:cs="Tahoma"/>
          <w:sz w:val="24"/>
          <w:szCs w:val="24"/>
          <w:lang w:eastAsia="ru-RU"/>
        </w:rPr>
        <w:t>УПРАВЛЕНИЕ ПРОМЫШЛЕННОЙ БЕЗОПАСНОСТЬЮ И ОХРАНОЙ ТРУДА</w:t>
      </w:r>
    </w:p>
    <w:p w:rsidR="001A7045" w:rsidRPr="00F62BAD" w:rsidRDefault="001A7045" w:rsidP="001A7045">
      <w:pPr>
        <w:spacing w:after="120" w:line="240" w:lineRule="auto"/>
        <w:jc w:val="both"/>
        <w:rPr>
          <w:rFonts w:ascii="Tahoma" w:hAnsi="Tahoma" w:cs="Tahoma"/>
          <w:sz w:val="24"/>
          <w:szCs w:val="24"/>
          <w:lang w:eastAsia="ru-RU"/>
        </w:rPr>
      </w:pPr>
    </w:p>
    <w:p w:rsidR="001A7045" w:rsidRPr="00F62BAD" w:rsidRDefault="001A7045" w:rsidP="001A7045">
      <w:pPr>
        <w:spacing w:after="120" w:line="240" w:lineRule="auto"/>
        <w:jc w:val="both"/>
        <w:rPr>
          <w:rFonts w:ascii="Tahoma" w:hAnsi="Tahoma" w:cs="Tahoma"/>
          <w:sz w:val="24"/>
          <w:szCs w:val="24"/>
          <w:lang w:eastAsia="ru-RU"/>
        </w:rPr>
      </w:pPr>
    </w:p>
    <w:p w:rsidR="001A7045" w:rsidRPr="00F62BAD" w:rsidRDefault="001A7045" w:rsidP="001A7045">
      <w:pPr>
        <w:spacing w:after="120" w:line="240" w:lineRule="auto"/>
        <w:jc w:val="both"/>
        <w:rPr>
          <w:rFonts w:ascii="Tahoma" w:hAnsi="Tahoma" w:cs="Tahoma"/>
          <w:sz w:val="24"/>
          <w:szCs w:val="24"/>
          <w:lang w:eastAsia="ru-RU"/>
        </w:rPr>
      </w:pPr>
    </w:p>
    <w:p w:rsidR="001A7045" w:rsidRPr="00F62BAD" w:rsidRDefault="001A7045" w:rsidP="001A7045">
      <w:pPr>
        <w:spacing w:after="120" w:line="240" w:lineRule="auto"/>
        <w:jc w:val="both"/>
        <w:rPr>
          <w:rFonts w:ascii="Tahoma" w:hAnsi="Tahoma" w:cs="Tahoma"/>
          <w:sz w:val="24"/>
          <w:szCs w:val="24"/>
          <w:lang w:eastAsia="ru-RU"/>
        </w:rPr>
      </w:pPr>
    </w:p>
    <w:p w:rsidR="001A7045" w:rsidRPr="00F62BAD" w:rsidRDefault="001A7045" w:rsidP="001A7045">
      <w:pPr>
        <w:spacing w:after="0" w:line="240" w:lineRule="auto"/>
        <w:jc w:val="center"/>
        <w:rPr>
          <w:rFonts w:ascii="Tahoma" w:hAnsi="Tahoma" w:cs="Tahoma"/>
          <w:b/>
          <w:bCs/>
          <w:sz w:val="24"/>
          <w:szCs w:val="24"/>
          <w:lang w:eastAsia="ru-RU"/>
        </w:rPr>
      </w:pPr>
      <w:r w:rsidRPr="00F62BAD">
        <w:rPr>
          <w:rFonts w:ascii="Tahoma" w:hAnsi="Tahoma" w:cs="Tahoma"/>
          <w:b/>
          <w:bCs/>
          <w:sz w:val="24"/>
          <w:szCs w:val="24"/>
          <w:lang w:eastAsia="ru-RU"/>
        </w:rPr>
        <w:t>СТАНДАРТ ОРГАНИЗАЦИИ</w:t>
      </w:r>
    </w:p>
    <w:p w:rsidR="001A7045" w:rsidRPr="00F62BAD" w:rsidRDefault="001A7045" w:rsidP="001A7045">
      <w:pPr>
        <w:spacing w:after="0" w:line="240" w:lineRule="auto"/>
        <w:jc w:val="both"/>
        <w:rPr>
          <w:rFonts w:ascii="Tahoma" w:hAnsi="Tahoma" w:cs="Tahoma"/>
          <w:sz w:val="24"/>
          <w:szCs w:val="24"/>
          <w:lang w:eastAsia="ru-RU"/>
        </w:rPr>
      </w:pPr>
    </w:p>
    <w:p w:rsidR="001A7045" w:rsidRPr="00F62BAD" w:rsidRDefault="001A7045" w:rsidP="001A7045">
      <w:pPr>
        <w:spacing w:after="0" w:line="240" w:lineRule="auto"/>
        <w:jc w:val="center"/>
        <w:rPr>
          <w:rFonts w:ascii="Tahoma" w:hAnsi="Tahoma" w:cs="Tahoma"/>
          <w:b/>
          <w:sz w:val="24"/>
          <w:szCs w:val="24"/>
          <w:lang w:eastAsia="ru-RU"/>
        </w:rPr>
      </w:pPr>
      <w:r w:rsidRPr="00F62BAD">
        <w:rPr>
          <w:rFonts w:ascii="Tahoma" w:hAnsi="Tahoma" w:cs="Tahoma"/>
          <w:b/>
          <w:sz w:val="24"/>
          <w:szCs w:val="24"/>
          <w:lang w:eastAsia="ru-RU"/>
        </w:rPr>
        <w:t>Оповещение, регистрация, учет и внутреннее расследование происшествий</w:t>
      </w:r>
      <w:r w:rsidR="008E19E7">
        <w:rPr>
          <w:rFonts w:ascii="Tahoma" w:hAnsi="Tahoma" w:cs="Tahoma"/>
          <w:b/>
          <w:sz w:val="24"/>
          <w:szCs w:val="24"/>
          <w:lang w:eastAsia="ru-RU"/>
        </w:rPr>
        <w:t xml:space="preserve"> в </w:t>
      </w:r>
      <w:r w:rsidR="008E19E7" w:rsidRPr="008E19E7">
        <w:rPr>
          <w:rFonts w:ascii="Tahoma" w:hAnsi="Tahoma" w:cs="Tahoma"/>
          <w:b/>
          <w:sz w:val="24"/>
          <w:szCs w:val="24"/>
          <w:lang w:eastAsia="ru-RU"/>
        </w:rPr>
        <w:t>области производственной безопасности</w:t>
      </w:r>
    </w:p>
    <w:p w:rsidR="001A7045" w:rsidRPr="00F62BAD" w:rsidRDefault="001A7045" w:rsidP="001A7045">
      <w:pPr>
        <w:spacing w:after="0" w:line="240" w:lineRule="auto"/>
        <w:jc w:val="both"/>
        <w:rPr>
          <w:rFonts w:ascii="Tahoma" w:hAnsi="Tahoma" w:cs="Tahoma"/>
          <w:sz w:val="24"/>
          <w:szCs w:val="24"/>
          <w:lang w:eastAsia="ru-RU"/>
        </w:rPr>
      </w:pPr>
    </w:p>
    <w:p w:rsidR="001A7045" w:rsidRPr="00F62BAD" w:rsidRDefault="001A7045" w:rsidP="001A7045">
      <w:pPr>
        <w:spacing w:after="0" w:line="240" w:lineRule="auto"/>
        <w:jc w:val="both"/>
        <w:rPr>
          <w:rFonts w:ascii="Tahoma" w:hAnsi="Tahoma" w:cs="Tahoma"/>
          <w:sz w:val="24"/>
          <w:szCs w:val="24"/>
          <w:lang w:eastAsia="ru-RU"/>
        </w:rPr>
      </w:pPr>
    </w:p>
    <w:p w:rsidR="001A7045" w:rsidRPr="00F62BAD" w:rsidRDefault="001A7045" w:rsidP="001A7045">
      <w:pPr>
        <w:spacing w:after="0" w:line="240" w:lineRule="auto"/>
        <w:jc w:val="both"/>
        <w:rPr>
          <w:rFonts w:ascii="Tahoma" w:hAnsi="Tahoma" w:cs="Tahoma"/>
          <w:sz w:val="24"/>
          <w:szCs w:val="24"/>
          <w:lang w:eastAsia="ru-RU"/>
        </w:rPr>
      </w:pPr>
    </w:p>
    <w:p w:rsidR="001A7045" w:rsidRPr="00F62BAD" w:rsidRDefault="001A7045" w:rsidP="001A7045">
      <w:pPr>
        <w:spacing w:after="0" w:line="240" w:lineRule="auto"/>
        <w:jc w:val="both"/>
        <w:rPr>
          <w:rFonts w:ascii="Tahoma" w:hAnsi="Tahoma" w:cs="Tahoma"/>
          <w:sz w:val="24"/>
          <w:szCs w:val="24"/>
          <w:lang w:eastAsia="ru-RU"/>
        </w:rPr>
      </w:pPr>
    </w:p>
    <w:p w:rsidR="001A7045" w:rsidRPr="00F62BAD" w:rsidRDefault="001A7045" w:rsidP="001A7045">
      <w:pPr>
        <w:spacing w:after="0" w:line="240" w:lineRule="auto"/>
        <w:jc w:val="both"/>
        <w:rPr>
          <w:rFonts w:ascii="Tahoma" w:hAnsi="Tahoma" w:cs="Tahoma"/>
          <w:sz w:val="24"/>
          <w:szCs w:val="24"/>
          <w:lang w:eastAsia="ru-RU"/>
        </w:rPr>
      </w:pPr>
    </w:p>
    <w:p w:rsidR="001A7045" w:rsidRPr="00F62BAD" w:rsidRDefault="001A7045" w:rsidP="001A7045">
      <w:pPr>
        <w:spacing w:after="0" w:line="240" w:lineRule="auto"/>
        <w:jc w:val="both"/>
        <w:rPr>
          <w:rFonts w:ascii="Tahoma" w:hAnsi="Tahoma" w:cs="Tahoma"/>
          <w:sz w:val="24"/>
          <w:szCs w:val="24"/>
          <w:lang w:eastAsia="ru-RU"/>
        </w:rPr>
      </w:pPr>
    </w:p>
    <w:p w:rsidR="001A7045" w:rsidRPr="00F62BAD" w:rsidRDefault="001A7045" w:rsidP="001A7045">
      <w:pPr>
        <w:spacing w:after="0" w:line="240" w:lineRule="auto"/>
        <w:jc w:val="both"/>
        <w:rPr>
          <w:rFonts w:ascii="Tahoma" w:hAnsi="Tahoma" w:cs="Tahoma"/>
          <w:sz w:val="24"/>
          <w:szCs w:val="24"/>
          <w:lang w:eastAsia="ru-RU"/>
        </w:rPr>
      </w:pPr>
    </w:p>
    <w:p w:rsidR="001A7045" w:rsidRPr="00F62BAD" w:rsidRDefault="001A7045" w:rsidP="001A7045">
      <w:pPr>
        <w:spacing w:after="0" w:line="240" w:lineRule="auto"/>
        <w:jc w:val="both"/>
        <w:rPr>
          <w:rFonts w:ascii="Tahoma" w:hAnsi="Tahoma" w:cs="Tahoma"/>
          <w:sz w:val="24"/>
          <w:szCs w:val="24"/>
          <w:lang w:eastAsia="ru-RU"/>
        </w:rPr>
      </w:pPr>
    </w:p>
    <w:p w:rsidR="001A7045" w:rsidRPr="00F62BAD" w:rsidRDefault="001A7045" w:rsidP="001A7045">
      <w:pPr>
        <w:spacing w:after="0" w:line="240" w:lineRule="auto"/>
        <w:jc w:val="both"/>
        <w:rPr>
          <w:rFonts w:ascii="Tahoma" w:hAnsi="Tahoma" w:cs="Tahoma"/>
          <w:sz w:val="24"/>
          <w:szCs w:val="24"/>
          <w:lang w:eastAsia="ru-RU"/>
        </w:rPr>
      </w:pPr>
    </w:p>
    <w:p w:rsidR="001A7045" w:rsidRPr="00F62BAD" w:rsidRDefault="001A7045" w:rsidP="001A7045">
      <w:pPr>
        <w:spacing w:after="0" w:line="240" w:lineRule="auto"/>
        <w:jc w:val="both"/>
        <w:rPr>
          <w:rFonts w:ascii="Tahoma" w:hAnsi="Tahoma" w:cs="Tahoma"/>
          <w:sz w:val="24"/>
          <w:szCs w:val="24"/>
          <w:lang w:eastAsia="ru-RU"/>
        </w:rPr>
      </w:pPr>
      <w:r w:rsidRPr="00F62BAD">
        <w:rPr>
          <w:rFonts w:ascii="Tahoma" w:hAnsi="Tahoma" w:cs="Tahoma"/>
          <w:sz w:val="24"/>
          <w:szCs w:val="24"/>
          <w:lang w:eastAsia="ru-RU"/>
        </w:rPr>
        <w:t>Обозначение стандарта: СТО КИСМ 121-216-2022</w:t>
      </w:r>
    </w:p>
    <w:p w:rsidR="001A7045" w:rsidRPr="00F62BAD" w:rsidRDefault="001A7045" w:rsidP="001A7045">
      <w:pPr>
        <w:spacing w:after="0" w:line="240" w:lineRule="auto"/>
        <w:jc w:val="both"/>
        <w:rPr>
          <w:rFonts w:ascii="Tahoma" w:hAnsi="Tahoma" w:cs="Tahoma"/>
          <w:sz w:val="24"/>
          <w:szCs w:val="24"/>
          <w:lang w:eastAsia="ru-RU"/>
        </w:rPr>
      </w:pPr>
      <w:r w:rsidRPr="00F62BAD">
        <w:rPr>
          <w:rFonts w:ascii="Tahoma" w:hAnsi="Tahoma" w:cs="Tahoma"/>
          <w:sz w:val="24"/>
          <w:szCs w:val="24"/>
          <w:lang w:eastAsia="ru-RU"/>
        </w:rPr>
        <w:t>Введен взамен:</w:t>
      </w:r>
    </w:p>
    <w:p w:rsidR="001A7045" w:rsidRPr="00F62BAD" w:rsidRDefault="001A7045" w:rsidP="001A7045">
      <w:pPr>
        <w:spacing w:after="0" w:line="240" w:lineRule="auto"/>
        <w:jc w:val="both"/>
        <w:rPr>
          <w:rFonts w:ascii="Tahoma" w:hAnsi="Tahoma" w:cs="Tahoma"/>
          <w:sz w:val="24"/>
          <w:szCs w:val="24"/>
          <w:lang w:eastAsia="ru-RU"/>
        </w:rPr>
      </w:pPr>
      <w:r w:rsidRPr="00F62BAD">
        <w:rPr>
          <w:rFonts w:ascii="Tahoma" w:hAnsi="Tahoma" w:cs="Tahoma"/>
          <w:sz w:val="24"/>
          <w:szCs w:val="24"/>
          <w:lang w:eastAsia="ru-RU"/>
        </w:rPr>
        <w:t>СТО КИСМ 121-216-2015</w:t>
      </w:r>
    </w:p>
    <w:p w:rsidR="001A7045" w:rsidRPr="00F62BAD" w:rsidRDefault="001A7045" w:rsidP="001A7045">
      <w:pPr>
        <w:spacing w:after="0" w:line="240" w:lineRule="auto"/>
        <w:jc w:val="both"/>
        <w:rPr>
          <w:rFonts w:ascii="Tahoma" w:hAnsi="Tahoma" w:cs="Tahoma"/>
          <w:sz w:val="24"/>
          <w:szCs w:val="24"/>
          <w:lang w:eastAsia="ru-RU"/>
        </w:rPr>
      </w:pPr>
      <w:r w:rsidRPr="00F62BAD">
        <w:rPr>
          <w:rFonts w:ascii="Tahoma" w:hAnsi="Tahoma" w:cs="Tahoma"/>
          <w:sz w:val="24"/>
          <w:szCs w:val="24"/>
          <w:lang w:eastAsia="ru-RU"/>
        </w:rPr>
        <w:t xml:space="preserve">СТО КИСМ </w:t>
      </w:r>
      <w:r w:rsidR="00FF329A" w:rsidRPr="00F62BAD">
        <w:rPr>
          <w:rFonts w:ascii="Tahoma" w:hAnsi="Tahoma" w:cs="Tahoma"/>
          <w:sz w:val="24"/>
          <w:szCs w:val="24"/>
          <w:lang w:eastAsia="ru-RU"/>
        </w:rPr>
        <w:t>12</w:t>
      </w:r>
      <w:r w:rsidR="00FF329A">
        <w:rPr>
          <w:rFonts w:ascii="Tahoma" w:hAnsi="Tahoma" w:cs="Tahoma"/>
          <w:sz w:val="24"/>
          <w:szCs w:val="24"/>
          <w:lang w:eastAsia="ru-RU"/>
        </w:rPr>
        <w:t>1</w:t>
      </w:r>
      <w:r w:rsidRPr="00F62BAD">
        <w:rPr>
          <w:rFonts w:ascii="Tahoma" w:hAnsi="Tahoma" w:cs="Tahoma"/>
          <w:sz w:val="24"/>
          <w:szCs w:val="24"/>
          <w:lang w:eastAsia="ru-RU"/>
        </w:rPr>
        <w:t>-203-20</w:t>
      </w:r>
      <w:r w:rsidR="00206FD7">
        <w:rPr>
          <w:rFonts w:ascii="Tahoma" w:hAnsi="Tahoma" w:cs="Tahoma"/>
          <w:sz w:val="24"/>
          <w:szCs w:val="24"/>
          <w:lang w:eastAsia="ru-RU"/>
        </w:rPr>
        <w:t>21</w:t>
      </w:r>
    </w:p>
    <w:p w:rsidR="001A7045" w:rsidRPr="00F62BAD" w:rsidRDefault="001A7045" w:rsidP="001A7045">
      <w:pPr>
        <w:spacing w:after="0" w:line="240" w:lineRule="auto"/>
        <w:jc w:val="both"/>
        <w:rPr>
          <w:rFonts w:ascii="Tahoma" w:hAnsi="Tahoma" w:cs="Tahoma"/>
          <w:sz w:val="24"/>
          <w:szCs w:val="24"/>
          <w:lang w:eastAsia="ru-RU"/>
        </w:rPr>
      </w:pPr>
      <w:r w:rsidRPr="00F62BAD">
        <w:rPr>
          <w:rFonts w:ascii="Tahoma" w:hAnsi="Tahoma" w:cs="Tahoma"/>
          <w:sz w:val="24"/>
          <w:szCs w:val="24"/>
          <w:lang w:eastAsia="ru-RU"/>
        </w:rPr>
        <w:t>СТО КИСМ 120-202-2009</w:t>
      </w:r>
    </w:p>
    <w:p w:rsidR="001A7045" w:rsidRPr="00A64805" w:rsidRDefault="00D02620" w:rsidP="001A7045">
      <w:pPr>
        <w:spacing w:after="0" w:line="240" w:lineRule="auto"/>
        <w:jc w:val="both"/>
        <w:rPr>
          <w:rFonts w:ascii="Tahoma" w:hAnsi="Tahoma" w:cs="Tahoma"/>
          <w:sz w:val="24"/>
          <w:szCs w:val="24"/>
          <w:lang w:eastAsia="ru-RU"/>
        </w:rPr>
      </w:pPr>
      <w:r>
        <w:rPr>
          <w:rFonts w:ascii="Tahoma" w:hAnsi="Tahoma" w:cs="Tahoma"/>
          <w:sz w:val="24"/>
          <w:szCs w:val="24"/>
          <w:lang w:eastAsia="ru-RU"/>
        </w:rPr>
        <w:t>Дата введения: 21.04</w:t>
      </w:r>
      <w:r w:rsidR="001A7045" w:rsidRPr="00F62BAD">
        <w:rPr>
          <w:rFonts w:ascii="Tahoma" w:hAnsi="Tahoma" w:cs="Tahoma"/>
          <w:sz w:val="24"/>
          <w:szCs w:val="24"/>
          <w:lang w:eastAsia="ru-RU"/>
        </w:rPr>
        <w:t>.202</w:t>
      </w:r>
      <w:r w:rsidR="00027F4B">
        <w:rPr>
          <w:rFonts w:ascii="Tahoma" w:hAnsi="Tahoma" w:cs="Tahoma"/>
          <w:sz w:val="24"/>
          <w:szCs w:val="24"/>
          <w:lang w:eastAsia="ru-RU"/>
        </w:rPr>
        <w:t>3</w:t>
      </w:r>
    </w:p>
    <w:p w:rsidR="001A7045" w:rsidRPr="00F62BAD" w:rsidRDefault="001A7045" w:rsidP="001A7045">
      <w:pPr>
        <w:spacing w:after="0" w:line="240" w:lineRule="auto"/>
        <w:jc w:val="both"/>
        <w:rPr>
          <w:rFonts w:ascii="Tahoma" w:hAnsi="Tahoma" w:cs="Tahoma"/>
          <w:sz w:val="24"/>
          <w:szCs w:val="24"/>
          <w:lang w:eastAsia="ru-RU"/>
        </w:rPr>
      </w:pPr>
      <w:r w:rsidRPr="00F62BAD">
        <w:rPr>
          <w:rFonts w:ascii="Tahoma" w:hAnsi="Tahoma" w:cs="Tahoma"/>
          <w:sz w:val="24"/>
          <w:szCs w:val="24"/>
          <w:lang w:eastAsia="ru-RU"/>
        </w:rPr>
        <w:br w:type="page"/>
      </w:r>
    </w:p>
    <w:p w:rsidR="001A7045" w:rsidRPr="00F62BAD" w:rsidRDefault="001A7045" w:rsidP="00A61120">
      <w:pPr>
        <w:keepNext/>
        <w:spacing w:before="240" w:after="120" w:line="240" w:lineRule="auto"/>
        <w:ind w:firstLine="567"/>
        <w:jc w:val="center"/>
        <w:rPr>
          <w:rFonts w:ascii="Tahoma" w:hAnsi="Tahoma" w:cs="Tahoma"/>
          <w:b/>
          <w:bCs/>
          <w:sz w:val="24"/>
          <w:szCs w:val="24"/>
          <w:lang w:eastAsia="ru-RU"/>
        </w:rPr>
      </w:pPr>
      <w:r w:rsidRPr="00F62BAD">
        <w:rPr>
          <w:rFonts w:ascii="Tahoma" w:hAnsi="Tahoma" w:cs="Tahoma"/>
          <w:b/>
          <w:bCs/>
          <w:sz w:val="24"/>
          <w:szCs w:val="24"/>
          <w:lang w:eastAsia="ru-RU"/>
        </w:rPr>
        <w:lastRenderedPageBreak/>
        <w:t>Предисловие</w:t>
      </w:r>
    </w:p>
    <w:p w:rsidR="001A7045" w:rsidRPr="00F62BAD" w:rsidRDefault="001A7045" w:rsidP="00A61120">
      <w:pPr>
        <w:pStyle w:val="s29-"/>
        <w:numPr>
          <w:ilvl w:val="0"/>
          <w:numId w:val="0"/>
        </w:numPr>
        <w:spacing w:before="0" w:after="60"/>
        <w:ind w:firstLine="709"/>
        <w:rPr>
          <w:rFonts w:ascii="Tahoma" w:hAnsi="Tahoma" w:cs="Tahoma"/>
          <w:sz w:val="24"/>
        </w:rPr>
      </w:pPr>
      <w:r w:rsidRPr="00F62BAD">
        <w:rPr>
          <w:rFonts w:ascii="Tahoma" w:hAnsi="Tahoma" w:cs="Tahoma"/>
          <w:sz w:val="24"/>
        </w:rPr>
        <w:t xml:space="preserve">Стандарт разработан специалистами Департамент промышленной безопасности и охраны труда Главного офиса ПАО «ГМК «Норильский никель» на основании требований ISO 45001:2018 «Международный стандарт. Системы менеджмента охраны здоровья и обеспечения безопасности труда. Требования и руководство по применению», </w:t>
      </w:r>
      <w:r w:rsidR="00B04DF8">
        <w:rPr>
          <w:rFonts w:ascii="Tahoma" w:hAnsi="Tahoma" w:cs="Tahoma"/>
          <w:sz w:val="24"/>
          <w:lang w:val="en-US"/>
        </w:rPr>
        <w:t>ISO</w:t>
      </w:r>
      <w:r w:rsidR="00B04DF8" w:rsidRPr="005B2C17">
        <w:rPr>
          <w:rFonts w:ascii="Tahoma" w:hAnsi="Tahoma" w:cs="Tahoma"/>
          <w:sz w:val="24"/>
        </w:rPr>
        <w:t xml:space="preserve"> </w:t>
      </w:r>
      <w:r w:rsidR="00B04DF8">
        <w:rPr>
          <w:rFonts w:ascii="Tahoma" w:hAnsi="Tahoma" w:cs="Tahoma"/>
          <w:sz w:val="24"/>
        </w:rPr>
        <w:t xml:space="preserve">14001:2015 «Системы экологического менеджмента. Требования и руководство по применению», </w:t>
      </w:r>
      <w:r w:rsidRPr="00F62BAD">
        <w:rPr>
          <w:rFonts w:ascii="Tahoma" w:hAnsi="Tahoma" w:cs="Tahoma"/>
          <w:sz w:val="24"/>
        </w:rPr>
        <w:t xml:space="preserve">Трудового кодекса </w:t>
      </w:r>
      <w:r w:rsidR="003E58FB">
        <w:rPr>
          <w:rFonts w:ascii="Tahoma" w:hAnsi="Tahoma" w:cs="Tahoma"/>
          <w:sz w:val="24"/>
        </w:rPr>
        <w:t>РФ</w:t>
      </w:r>
      <w:r w:rsidRPr="00F62BAD">
        <w:rPr>
          <w:rFonts w:ascii="Tahoma" w:hAnsi="Tahoma" w:cs="Tahoma"/>
          <w:sz w:val="24"/>
        </w:rPr>
        <w:t>.</w:t>
      </w:r>
    </w:p>
    <w:p w:rsidR="001A7045" w:rsidRPr="00F62BAD" w:rsidRDefault="001A7045" w:rsidP="00A61120">
      <w:pPr>
        <w:pStyle w:val="s29-"/>
        <w:numPr>
          <w:ilvl w:val="0"/>
          <w:numId w:val="0"/>
        </w:numPr>
        <w:spacing w:before="0" w:after="60"/>
        <w:ind w:firstLine="709"/>
        <w:rPr>
          <w:rFonts w:ascii="Tahoma" w:hAnsi="Tahoma" w:cs="Tahoma"/>
          <w:sz w:val="24"/>
        </w:rPr>
      </w:pPr>
      <w:r w:rsidRPr="00F62BAD">
        <w:rPr>
          <w:rFonts w:ascii="Tahoma" w:hAnsi="Tahoma" w:cs="Tahoma"/>
          <w:sz w:val="24"/>
        </w:rPr>
        <w:t>Стандарт введен в действие с ___.___.202</w:t>
      </w:r>
      <w:r w:rsidR="004B3234">
        <w:rPr>
          <w:rFonts w:ascii="Tahoma" w:hAnsi="Tahoma" w:cs="Tahoma"/>
          <w:sz w:val="24"/>
        </w:rPr>
        <w:t>3</w:t>
      </w:r>
      <w:r w:rsidRPr="00F62BAD">
        <w:rPr>
          <w:rFonts w:ascii="Tahoma" w:hAnsi="Tahoma" w:cs="Tahoma"/>
          <w:sz w:val="24"/>
        </w:rPr>
        <w:t xml:space="preserve"> распоряжением Старшего вице-президента – Производственного директора от ___.___.202</w:t>
      </w:r>
      <w:r w:rsidR="004B3234">
        <w:rPr>
          <w:rFonts w:ascii="Tahoma" w:hAnsi="Tahoma" w:cs="Tahoma"/>
          <w:sz w:val="24"/>
        </w:rPr>
        <w:t>3</w:t>
      </w:r>
      <w:r w:rsidRPr="00F62BAD">
        <w:rPr>
          <w:rFonts w:ascii="Tahoma" w:hAnsi="Tahoma" w:cs="Tahoma"/>
          <w:sz w:val="24"/>
        </w:rPr>
        <w:t xml:space="preserve"> </w:t>
      </w:r>
      <w:r w:rsidR="00DD1F58">
        <w:rPr>
          <w:rFonts w:ascii="Tahoma" w:hAnsi="Tahoma" w:cs="Tahoma"/>
          <w:sz w:val="24"/>
        </w:rPr>
        <w:t xml:space="preserve">№ ГМК-___/___-р </w:t>
      </w:r>
      <w:r w:rsidRPr="00F62BAD">
        <w:rPr>
          <w:rFonts w:ascii="Tahoma" w:hAnsi="Tahoma" w:cs="Tahoma"/>
          <w:sz w:val="24"/>
        </w:rPr>
        <w:t>взамен:</w:t>
      </w:r>
    </w:p>
    <w:p w:rsidR="001A7045" w:rsidRPr="00F62BAD" w:rsidRDefault="001A7045" w:rsidP="00AC207A">
      <w:pPr>
        <w:pStyle w:val="s29-"/>
        <w:numPr>
          <w:ilvl w:val="0"/>
          <w:numId w:val="19"/>
        </w:numPr>
        <w:tabs>
          <w:tab w:val="left" w:pos="993"/>
        </w:tabs>
        <w:spacing w:before="0" w:after="60"/>
        <w:ind w:left="0" w:firstLine="709"/>
        <w:rPr>
          <w:rFonts w:ascii="Tahoma" w:hAnsi="Tahoma" w:cs="Tahoma"/>
          <w:sz w:val="24"/>
        </w:rPr>
      </w:pPr>
      <w:r w:rsidRPr="00F62BAD">
        <w:rPr>
          <w:rFonts w:ascii="Tahoma" w:hAnsi="Tahoma" w:cs="Tahoma"/>
          <w:sz w:val="24"/>
        </w:rPr>
        <w:t xml:space="preserve">СТО КИСМ 121-216-2015 Стандарт организации </w:t>
      </w:r>
      <w:r w:rsidR="00BB036D">
        <w:rPr>
          <w:rFonts w:ascii="Tahoma" w:hAnsi="Tahoma" w:cs="Tahoma"/>
          <w:sz w:val="24"/>
        </w:rPr>
        <w:t>«</w:t>
      </w:r>
      <w:r w:rsidRPr="00F62BAD">
        <w:rPr>
          <w:rFonts w:ascii="Tahoma" w:hAnsi="Tahoma" w:cs="Tahoma"/>
          <w:sz w:val="24"/>
        </w:rPr>
        <w:t>Расследование происшествий в ПАО «ГМК «Норильский никель»</w:t>
      </w:r>
      <w:r w:rsidR="00206FD7">
        <w:rPr>
          <w:rFonts w:ascii="Tahoma" w:hAnsi="Tahoma" w:cs="Tahoma"/>
          <w:sz w:val="24"/>
        </w:rPr>
        <w:t>;</w:t>
      </w:r>
    </w:p>
    <w:p w:rsidR="001A7045" w:rsidRPr="00F62BAD" w:rsidRDefault="001A7045" w:rsidP="00AC207A">
      <w:pPr>
        <w:pStyle w:val="s29-"/>
        <w:numPr>
          <w:ilvl w:val="0"/>
          <w:numId w:val="19"/>
        </w:numPr>
        <w:tabs>
          <w:tab w:val="left" w:pos="993"/>
        </w:tabs>
        <w:spacing w:before="0" w:after="60"/>
        <w:ind w:left="0" w:firstLine="709"/>
        <w:rPr>
          <w:rFonts w:ascii="Tahoma" w:hAnsi="Tahoma" w:cs="Tahoma"/>
          <w:sz w:val="24"/>
        </w:rPr>
      </w:pPr>
      <w:r w:rsidRPr="00F62BAD">
        <w:rPr>
          <w:rFonts w:ascii="Tahoma" w:hAnsi="Tahoma" w:cs="Tahoma"/>
          <w:sz w:val="24"/>
        </w:rPr>
        <w:t xml:space="preserve">СТО КИСМ </w:t>
      </w:r>
      <w:r w:rsidR="00FF329A" w:rsidRPr="00F62BAD">
        <w:rPr>
          <w:rFonts w:ascii="Tahoma" w:hAnsi="Tahoma" w:cs="Tahoma"/>
          <w:sz w:val="24"/>
        </w:rPr>
        <w:t>12</w:t>
      </w:r>
      <w:r w:rsidR="00FF329A">
        <w:rPr>
          <w:rFonts w:ascii="Tahoma" w:hAnsi="Tahoma" w:cs="Tahoma"/>
          <w:sz w:val="24"/>
        </w:rPr>
        <w:t>1</w:t>
      </w:r>
      <w:r w:rsidRPr="00F62BAD">
        <w:rPr>
          <w:rFonts w:ascii="Tahoma" w:hAnsi="Tahoma" w:cs="Tahoma"/>
          <w:sz w:val="24"/>
        </w:rPr>
        <w:t>-203-</w:t>
      </w:r>
      <w:r w:rsidR="00FF329A" w:rsidRPr="00F62BAD">
        <w:rPr>
          <w:rFonts w:ascii="Tahoma" w:hAnsi="Tahoma" w:cs="Tahoma"/>
          <w:sz w:val="24"/>
        </w:rPr>
        <w:t>20</w:t>
      </w:r>
      <w:r w:rsidR="00FF329A">
        <w:rPr>
          <w:rFonts w:ascii="Tahoma" w:hAnsi="Tahoma" w:cs="Tahoma"/>
          <w:sz w:val="24"/>
        </w:rPr>
        <w:t>21</w:t>
      </w:r>
      <w:r w:rsidR="00FF329A" w:rsidRPr="00F62BAD">
        <w:rPr>
          <w:rFonts w:ascii="Tahoma" w:hAnsi="Tahoma" w:cs="Tahoma"/>
          <w:sz w:val="24"/>
        </w:rPr>
        <w:t xml:space="preserve"> </w:t>
      </w:r>
      <w:r w:rsidRPr="00F62BAD">
        <w:rPr>
          <w:rFonts w:ascii="Tahoma" w:hAnsi="Tahoma" w:cs="Tahoma"/>
          <w:sz w:val="24"/>
        </w:rPr>
        <w:t xml:space="preserve">Стандарт организации </w:t>
      </w:r>
      <w:r w:rsidR="00BB036D">
        <w:rPr>
          <w:rFonts w:ascii="Tahoma" w:hAnsi="Tahoma" w:cs="Tahoma"/>
          <w:sz w:val="24"/>
        </w:rPr>
        <w:t>«</w:t>
      </w:r>
      <w:r w:rsidRPr="00F62BAD">
        <w:rPr>
          <w:rFonts w:ascii="Tahoma" w:hAnsi="Tahoma" w:cs="Tahoma"/>
          <w:sz w:val="24"/>
        </w:rPr>
        <w:t xml:space="preserve">Порядок проведения технического расследования причин аварий, инцидентов и случаев утраты взрывчатых материалов промышленного назначения </w:t>
      </w:r>
      <w:r w:rsidR="00206FD7">
        <w:rPr>
          <w:rFonts w:ascii="Tahoma" w:hAnsi="Tahoma" w:cs="Tahoma"/>
          <w:sz w:val="24"/>
        </w:rPr>
        <w:t>в</w:t>
      </w:r>
      <w:r w:rsidRPr="00F62BAD">
        <w:rPr>
          <w:rFonts w:ascii="Tahoma" w:hAnsi="Tahoma" w:cs="Tahoma"/>
          <w:sz w:val="24"/>
        </w:rPr>
        <w:t xml:space="preserve"> ПАО «ГМК «Норильский никель»</w:t>
      </w:r>
      <w:r w:rsidR="00206FD7">
        <w:rPr>
          <w:rFonts w:ascii="Tahoma" w:hAnsi="Tahoma" w:cs="Tahoma"/>
          <w:sz w:val="24"/>
        </w:rPr>
        <w:t>;</w:t>
      </w:r>
    </w:p>
    <w:p w:rsidR="001A7045" w:rsidRPr="00F62BAD" w:rsidRDefault="001A7045" w:rsidP="00AC207A">
      <w:pPr>
        <w:pStyle w:val="s29-"/>
        <w:numPr>
          <w:ilvl w:val="0"/>
          <w:numId w:val="19"/>
        </w:numPr>
        <w:tabs>
          <w:tab w:val="left" w:pos="993"/>
        </w:tabs>
        <w:spacing w:before="0" w:after="60"/>
        <w:ind w:left="0" w:firstLine="709"/>
        <w:rPr>
          <w:rFonts w:ascii="Tahoma" w:hAnsi="Tahoma" w:cs="Tahoma"/>
          <w:sz w:val="24"/>
        </w:rPr>
      </w:pPr>
      <w:r w:rsidRPr="00F62BAD">
        <w:rPr>
          <w:rFonts w:ascii="Tahoma" w:hAnsi="Tahoma" w:cs="Tahoma"/>
          <w:sz w:val="24"/>
        </w:rPr>
        <w:t xml:space="preserve">СТО КИСМ 120-202-2009 Стандарт организации </w:t>
      </w:r>
      <w:r w:rsidR="00BB036D">
        <w:rPr>
          <w:rFonts w:ascii="Tahoma" w:hAnsi="Tahoma" w:cs="Tahoma"/>
          <w:sz w:val="24"/>
        </w:rPr>
        <w:t>«</w:t>
      </w:r>
      <w:r w:rsidRPr="00F62BAD">
        <w:rPr>
          <w:rFonts w:ascii="Tahoma" w:hAnsi="Tahoma" w:cs="Tahoma"/>
          <w:sz w:val="24"/>
        </w:rPr>
        <w:t>Порядок информирования, учета и отчетности в области промышленной безопасности и охраны труда (производственный травматизм, аварийность, профессиональная заболеваемость)</w:t>
      </w:r>
      <w:r w:rsidR="00BB036D">
        <w:rPr>
          <w:rFonts w:ascii="Tahoma" w:hAnsi="Tahoma" w:cs="Tahoma"/>
          <w:sz w:val="24"/>
        </w:rPr>
        <w:t>»</w:t>
      </w:r>
      <w:r w:rsidR="00206FD7">
        <w:rPr>
          <w:rFonts w:ascii="Tahoma" w:hAnsi="Tahoma" w:cs="Tahoma"/>
          <w:sz w:val="24"/>
        </w:rPr>
        <w:t>.</w:t>
      </w:r>
    </w:p>
    <w:p w:rsidR="001A7045" w:rsidRPr="00F62BAD" w:rsidRDefault="001A7045" w:rsidP="001A7045">
      <w:pPr>
        <w:pStyle w:val="ac"/>
        <w:spacing w:before="0" w:after="120" w:line="240" w:lineRule="auto"/>
        <w:ind w:firstLine="709"/>
        <w:jc w:val="both"/>
        <w:rPr>
          <w:rFonts w:ascii="Tahoma" w:hAnsi="Tahoma" w:cs="Tahoma"/>
          <w:color w:val="auto"/>
          <w:sz w:val="24"/>
          <w:szCs w:val="24"/>
          <w:lang w:eastAsia="ru-RU"/>
        </w:rPr>
      </w:pPr>
      <w:r w:rsidRPr="00F62BAD">
        <w:rPr>
          <w:rFonts w:ascii="Tahoma" w:hAnsi="Tahoma" w:cs="Tahoma"/>
          <w:color w:val="auto"/>
          <w:sz w:val="24"/>
          <w:szCs w:val="24"/>
          <w:lang w:eastAsia="ru-RU"/>
        </w:rPr>
        <w:br w:type="page"/>
      </w:r>
    </w:p>
    <w:p w:rsidR="001A7045" w:rsidRPr="00E108EA" w:rsidRDefault="001A7045" w:rsidP="00E108EA">
      <w:pPr>
        <w:pStyle w:val="s01"/>
        <w:numPr>
          <w:ilvl w:val="0"/>
          <w:numId w:val="0"/>
        </w:numPr>
        <w:ind w:left="142"/>
        <w:jc w:val="center"/>
        <w:rPr>
          <w:rFonts w:ascii="Tahoma" w:hAnsi="Tahoma" w:cs="Tahoma"/>
        </w:rPr>
      </w:pPr>
      <w:r w:rsidRPr="00E108EA">
        <w:rPr>
          <w:rFonts w:ascii="Tahoma" w:hAnsi="Tahoma" w:cs="Tahoma"/>
        </w:rPr>
        <w:lastRenderedPageBreak/>
        <w:t>Содержание</w:t>
      </w:r>
    </w:p>
    <w:sdt>
      <w:sdtPr>
        <w:id w:val="-767166740"/>
        <w:docPartObj>
          <w:docPartGallery w:val="Table of Contents"/>
          <w:docPartUnique/>
        </w:docPartObj>
      </w:sdtPr>
      <w:sdtEndPr>
        <w:rPr>
          <w:bCs/>
        </w:rPr>
      </w:sdtEndPr>
      <w:sdtContent>
        <w:p w:rsidR="00981702" w:rsidRPr="00981702" w:rsidRDefault="00F62BAD" w:rsidP="00981702">
          <w:pPr>
            <w:pStyle w:val="11"/>
            <w:tabs>
              <w:tab w:val="clear" w:pos="992"/>
              <w:tab w:val="left" w:pos="284"/>
            </w:tabs>
            <w:rPr>
              <w:rFonts w:asciiTheme="minorHAnsi" w:eastAsiaTheme="minorEastAsia" w:hAnsiTheme="minorHAnsi" w:cstheme="minorBidi"/>
              <w:b w:val="0"/>
              <w:sz w:val="22"/>
              <w:szCs w:val="22"/>
            </w:rPr>
          </w:pPr>
          <w:r w:rsidRPr="00B447AD">
            <w:fldChar w:fldCharType="begin"/>
          </w:r>
          <w:r w:rsidRPr="00B447AD">
            <w:instrText xml:space="preserve"> TOC \o "1-1" \h \z \t "s12 Т  Кол1 Ном01 Жирн;1" </w:instrText>
          </w:r>
          <w:r w:rsidRPr="00B447AD">
            <w:fldChar w:fldCharType="separate"/>
          </w:r>
          <w:hyperlink w:anchor="_Toc128503511" w:history="1">
            <w:r w:rsidR="00981702" w:rsidRPr="00981702">
              <w:rPr>
                <w:rStyle w:val="a7"/>
                <w:rFonts w:cs="Tahoma"/>
                <w:b w:val="0"/>
              </w:rPr>
              <w:t>1</w:t>
            </w:r>
            <w:r w:rsidR="00981702" w:rsidRPr="00981702">
              <w:rPr>
                <w:rFonts w:asciiTheme="minorHAnsi" w:eastAsiaTheme="minorEastAsia" w:hAnsiTheme="minorHAnsi" w:cstheme="minorBidi"/>
                <w:b w:val="0"/>
                <w:sz w:val="22"/>
                <w:szCs w:val="22"/>
              </w:rPr>
              <w:tab/>
            </w:r>
            <w:r w:rsidR="00981702" w:rsidRPr="00981702">
              <w:rPr>
                <w:rStyle w:val="a7"/>
                <w:rFonts w:cs="Tahoma"/>
                <w:b w:val="0"/>
              </w:rPr>
              <w:t>Область применения</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_Toc128503511 \h </w:instrText>
            </w:r>
            <w:r w:rsidR="00981702" w:rsidRPr="00981702">
              <w:rPr>
                <w:b w:val="0"/>
                <w:webHidden/>
              </w:rPr>
            </w:r>
            <w:r w:rsidR="00981702" w:rsidRPr="00981702">
              <w:rPr>
                <w:b w:val="0"/>
                <w:webHidden/>
              </w:rPr>
              <w:fldChar w:fldCharType="separate"/>
            </w:r>
            <w:r w:rsidR="008F19FA">
              <w:rPr>
                <w:b w:val="0"/>
                <w:webHidden/>
              </w:rPr>
              <w:t>4</w:t>
            </w:r>
            <w:r w:rsidR="00981702" w:rsidRPr="00981702">
              <w:rPr>
                <w:b w:val="0"/>
                <w:webHidden/>
              </w:rPr>
              <w:fldChar w:fldCharType="end"/>
            </w:r>
          </w:hyperlink>
        </w:p>
        <w:p w:rsidR="00981702" w:rsidRPr="00981702" w:rsidRDefault="00B66880" w:rsidP="00981702">
          <w:pPr>
            <w:pStyle w:val="11"/>
            <w:tabs>
              <w:tab w:val="clear" w:pos="992"/>
              <w:tab w:val="left" w:pos="284"/>
            </w:tabs>
            <w:rPr>
              <w:rFonts w:asciiTheme="minorHAnsi" w:eastAsiaTheme="minorEastAsia" w:hAnsiTheme="minorHAnsi" w:cstheme="minorBidi"/>
              <w:b w:val="0"/>
              <w:sz w:val="22"/>
              <w:szCs w:val="22"/>
            </w:rPr>
          </w:pPr>
          <w:hyperlink w:anchor="_Toc128503512" w:history="1">
            <w:r w:rsidR="00981702" w:rsidRPr="00981702">
              <w:rPr>
                <w:rStyle w:val="a7"/>
                <w:rFonts w:cs="Tahoma"/>
                <w:b w:val="0"/>
              </w:rPr>
              <w:t>2</w:t>
            </w:r>
            <w:r w:rsidR="00981702" w:rsidRPr="00981702">
              <w:rPr>
                <w:rFonts w:asciiTheme="minorHAnsi" w:eastAsiaTheme="minorEastAsia" w:hAnsiTheme="minorHAnsi" w:cstheme="minorBidi"/>
                <w:b w:val="0"/>
                <w:sz w:val="22"/>
                <w:szCs w:val="22"/>
              </w:rPr>
              <w:tab/>
            </w:r>
            <w:r w:rsidR="00981702" w:rsidRPr="00981702">
              <w:rPr>
                <w:rStyle w:val="a7"/>
                <w:rFonts w:cs="Tahoma"/>
                <w:b w:val="0"/>
              </w:rPr>
              <w:t>Нормативные ссылки</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_Toc128503512 \h </w:instrText>
            </w:r>
            <w:r w:rsidR="00981702" w:rsidRPr="00981702">
              <w:rPr>
                <w:b w:val="0"/>
                <w:webHidden/>
              </w:rPr>
            </w:r>
            <w:r w:rsidR="00981702" w:rsidRPr="00981702">
              <w:rPr>
                <w:b w:val="0"/>
                <w:webHidden/>
              </w:rPr>
              <w:fldChar w:fldCharType="separate"/>
            </w:r>
            <w:r w:rsidR="008F19FA">
              <w:rPr>
                <w:b w:val="0"/>
                <w:webHidden/>
              </w:rPr>
              <w:t>5</w:t>
            </w:r>
            <w:r w:rsidR="00981702" w:rsidRPr="00981702">
              <w:rPr>
                <w:b w:val="0"/>
                <w:webHidden/>
              </w:rPr>
              <w:fldChar w:fldCharType="end"/>
            </w:r>
          </w:hyperlink>
        </w:p>
        <w:p w:rsidR="00981702" w:rsidRPr="00981702" w:rsidRDefault="00B66880" w:rsidP="00981702">
          <w:pPr>
            <w:pStyle w:val="11"/>
            <w:tabs>
              <w:tab w:val="clear" w:pos="992"/>
              <w:tab w:val="left" w:pos="284"/>
            </w:tabs>
            <w:rPr>
              <w:rFonts w:asciiTheme="minorHAnsi" w:eastAsiaTheme="minorEastAsia" w:hAnsiTheme="minorHAnsi" w:cstheme="minorBidi"/>
              <w:b w:val="0"/>
              <w:sz w:val="22"/>
              <w:szCs w:val="22"/>
            </w:rPr>
          </w:pPr>
          <w:hyperlink w:anchor="_Toc128503513" w:history="1">
            <w:r w:rsidR="00981702" w:rsidRPr="00981702">
              <w:rPr>
                <w:rStyle w:val="a7"/>
                <w:rFonts w:cs="Tahoma"/>
                <w:b w:val="0"/>
              </w:rPr>
              <w:t>3</w:t>
            </w:r>
            <w:r w:rsidR="00981702" w:rsidRPr="00981702">
              <w:rPr>
                <w:rFonts w:asciiTheme="minorHAnsi" w:eastAsiaTheme="minorEastAsia" w:hAnsiTheme="minorHAnsi" w:cstheme="minorBidi"/>
                <w:b w:val="0"/>
                <w:sz w:val="22"/>
                <w:szCs w:val="22"/>
              </w:rPr>
              <w:tab/>
            </w:r>
            <w:r w:rsidR="00981702" w:rsidRPr="00981702">
              <w:rPr>
                <w:rStyle w:val="a7"/>
                <w:rFonts w:cs="Tahoma"/>
                <w:b w:val="0"/>
              </w:rPr>
              <w:t>Термины, определения и сокращения</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_Toc128503513 \h </w:instrText>
            </w:r>
            <w:r w:rsidR="00981702" w:rsidRPr="00981702">
              <w:rPr>
                <w:b w:val="0"/>
                <w:webHidden/>
              </w:rPr>
            </w:r>
            <w:r w:rsidR="00981702" w:rsidRPr="00981702">
              <w:rPr>
                <w:b w:val="0"/>
                <w:webHidden/>
              </w:rPr>
              <w:fldChar w:fldCharType="separate"/>
            </w:r>
            <w:r w:rsidR="008F19FA">
              <w:rPr>
                <w:b w:val="0"/>
                <w:webHidden/>
              </w:rPr>
              <w:t>6</w:t>
            </w:r>
            <w:r w:rsidR="00981702" w:rsidRPr="00981702">
              <w:rPr>
                <w:b w:val="0"/>
                <w:webHidden/>
              </w:rPr>
              <w:fldChar w:fldCharType="end"/>
            </w:r>
          </w:hyperlink>
        </w:p>
        <w:p w:rsidR="00981702" w:rsidRPr="00981702" w:rsidRDefault="00B66880" w:rsidP="00981702">
          <w:pPr>
            <w:pStyle w:val="11"/>
            <w:tabs>
              <w:tab w:val="clear" w:pos="992"/>
              <w:tab w:val="left" w:pos="284"/>
            </w:tabs>
            <w:rPr>
              <w:rFonts w:asciiTheme="minorHAnsi" w:eastAsiaTheme="minorEastAsia" w:hAnsiTheme="minorHAnsi" w:cstheme="minorBidi"/>
              <w:b w:val="0"/>
              <w:sz w:val="22"/>
              <w:szCs w:val="22"/>
            </w:rPr>
          </w:pPr>
          <w:hyperlink w:anchor="_Toc128503514" w:history="1">
            <w:r w:rsidR="00981702" w:rsidRPr="00981702">
              <w:rPr>
                <w:rStyle w:val="a7"/>
                <w:rFonts w:cs="Tahoma"/>
                <w:b w:val="0"/>
              </w:rPr>
              <w:t>4</w:t>
            </w:r>
            <w:r w:rsidR="00981702" w:rsidRPr="00981702">
              <w:rPr>
                <w:rFonts w:asciiTheme="minorHAnsi" w:eastAsiaTheme="minorEastAsia" w:hAnsiTheme="minorHAnsi" w:cstheme="minorBidi"/>
                <w:b w:val="0"/>
                <w:sz w:val="22"/>
                <w:szCs w:val="22"/>
              </w:rPr>
              <w:tab/>
            </w:r>
            <w:r w:rsidR="00981702" w:rsidRPr="00981702">
              <w:rPr>
                <w:rStyle w:val="a7"/>
                <w:rFonts w:cs="Tahoma"/>
                <w:b w:val="0"/>
              </w:rPr>
              <w:t>Цели и задачи Стандарта</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_Toc128503514 \h </w:instrText>
            </w:r>
            <w:r w:rsidR="00981702" w:rsidRPr="00981702">
              <w:rPr>
                <w:b w:val="0"/>
                <w:webHidden/>
              </w:rPr>
            </w:r>
            <w:r w:rsidR="00981702" w:rsidRPr="00981702">
              <w:rPr>
                <w:b w:val="0"/>
                <w:webHidden/>
              </w:rPr>
              <w:fldChar w:fldCharType="separate"/>
            </w:r>
            <w:r w:rsidR="008F19FA">
              <w:rPr>
                <w:b w:val="0"/>
                <w:webHidden/>
              </w:rPr>
              <w:t>10</w:t>
            </w:r>
            <w:r w:rsidR="00981702" w:rsidRPr="00981702">
              <w:rPr>
                <w:b w:val="0"/>
                <w:webHidden/>
              </w:rPr>
              <w:fldChar w:fldCharType="end"/>
            </w:r>
          </w:hyperlink>
        </w:p>
        <w:p w:rsidR="00981702" w:rsidRPr="00981702" w:rsidRDefault="00B66880" w:rsidP="00981702">
          <w:pPr>
            <w:pStyle w:val="11"/>
            <w:tabs>
              <w:tab w:val="clear" w:pos="992"/>
              <w:tab w:val="left" w:pos="284"/>
            </w:tabs>
            <w:rPr>
              <w:rFonts w:asciiTheme="minorHAnsi" w:eastAsiaTheme="minorEastAsia" w:hAnsiTheme="minorHAnsi" w:cstheme="minorBidi"/>
              <w:b w:val="0"/>
              <w:sz w:val="22"/>
              <w:szCs w:val="22"/>
            </w:rPr>
          </w:pPr>
          <w:hyperlink w:anchor="_Toc128503515" w:history="1">
            <w:r w:rsidR="00981702" w:rsidRPr="00981702">
              <w:rPr>
                <w:rStyle w:val="a7"/>
                <w:rFonts w:cs="Tahoma"/>
                <w:b w:val="0"/>
              </w:rPr>
              <w:t>5</w:t>
            </w:r>
            <w:r w:rsidR="00981702" w:rsidRPr="00981702">
              <w:rPr>
                <w:rFonts w:asciiTheme="minorHAnsi" w:eastAsiaTheme="minorEastAsia" w:hAnsiTheme="minorHAnsi" w:cstheme="minorBidi"/>
                <w:b w:val="0"/>
                <w:sz w:val="22"/>
                <w:szCs w:val="22"/>
              </w:rPr>
              <w:tab/>
            </w:r>
            <w:r w:rsidR="00981702" w:rsidRPr="00981702">
              <w:rPr>
                <w:rStyle w:val="a7"/>
                <w:rFonts w:cs="Tahoma"/>
                <w:b w:val="0"/>
              </w:rPr>
              <w:t>Порядок выполнения процесса</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_Toc128503515 \h </w:instrText>
            </w:r>
            <w:r w:rsidR="00981702" w:rsidRPr="00981702">
              <w:rPr>
                <w:b w:val="0"/>
                <w:webHidden/>
              </w:rPr>
            </w:r>
            <w:r w:rsidR="00981702" w:rsidRPr="00981702">
              <w:rPr>
                <w:b w:val="0"/>
                <w:webHidden/>
              </w:rPr>
              <w:fldChar w:fldCharType="separate"/>
            </w:r>
            <w:r w:rsidR="008F19FA">
              <w:rPr>
                <w:b w:val="0"/>
                <w:webHidden/>
              </w:rPr>
              <w:t>11</w:t>
            </w:r>
            <w:r w:rsidR="00981702" w:rsidRPr="00981702">
              <w:rPr>
                <w:b w:val="0"/>
                <w:webHidden/>
              </w:rPr>
              <w:fldChar w:fldCharType="end"/>
            </w:r>
          </w:hyperlink>
        </w:p>
        <w:p w:rsidR="00981702" w:rsidRPr="00981702" w:rsidRDefault="00B66880" w:rsidP="00981702">
          <w:pPr>
            <w:pStyle w:val="11"/>
            <w:tabs>
              <w:tab w:val="clear" w:pos="992"/>
              <w:tab w:val="left" w:pos="284"/>
            </w:tabs>
            <w:rPr>
              <w:rFonts w:asciiTheme="minorHAnsi" w:eastAsiaTheme="minorEastAsia" w:hAnsiTheme="minorHAnsi" w:cstheme="minorBidi"/>
              <w:b w:val="0"/>
              <w:sz w:val="22"/>
              <w:szCs w:val="22"/>
            </w:rPr>
          </w:pPr>
          <w:hyperlink w:anchor="_Toc128503528" w:history="1">
            <w:r w:rsidR="00981702" w:rsidRPr="00981702">
              <w:rPr>
                <w:rStyle w:val="a7"/>
                <w:rFonts w:cs="Tahoma"/>
                <w:b w:val="0"/>
              </w:rPr>
              <w:t>6</w:t>
            </w:r>
            <w:r w:rsidR="00981702" w:rsidRPr="00981702">
              <w:rPr>
                <w:rFonts w:asciiTheme="minorHAnsi" w:eastAsiaTheme="minorEastAsia" w:hAnsiTheme="minorHAnsi" w:cstheme="minorBidi"/>
                <w:b w:val="0"/>
                <w:sz w:val="22"/>
                <w:szCs w:val="22"/>
              </w:rPr>
              <w:tab/>
            </w:r>
            <w:r w:rsidR="00981702" w:rsidRPr="00981702">
              <w:rPr>
                <w:rStyle w:val="a7"/>
                <w:rFonts w:cs="Tahoma"/>
                <w:b w:val="0"/>
              </w:rPr>
              <w:t>Контроль выполнения корректирующих мероприятий</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_Toc128503528 \h </w:instrText>
            </w:r>
            <w:r w:rsidR="00981702" w:rsidRPr="00981702">
              <w:rPr>
                <w:b w:val="0"/>
                <w:webHidden/>
              </w:rPr>
            </w:r>
            <w:r w:rsidR="00981702" w:rsidRPr="00981702">
              <w:rPr>
                <w:b w:val="0"/>
                <w:webHidden/>
              </w:rPr>
              <w:fldChar w:fldCharType="separate"/>
            </w:r>
            <w:r w:rsidR="008F19FA">
              <w:rPr>
                <w:b w:val="0"/>
                <w:webHidden/>
              </w:rPr>
              <w:t>32</w:t>
            </w:r>
            <w:r w:rsidR="00981702" w:rsidRPr="00981702">
              <w:rPr>
                <w:b w:val="0"/>
                <w:webHidden/>
              </w:rPr>
              <w:fldChar w:fldCharType="end"/>
            </w:r>
          </w:hyperlink>
        </w:p>
        <w:p w:rsidR="00981702" w:rsidRPr="00981702" w:rsidRDefault="00B66880" w:rsidP="00981702">
          <w:pPr>
            <w:pStyle w:val="11"/>
            <w:tabs>
              <w:tab w:val="clear" w:pos="992"/>
              <w:tab w:val="left" w:pos="284"/>
            </w:tabs>
            <w:rPr>
              <w:rFonts w:asciiTheme="minorHAnsi" w:eastAsiaTheme="minorEastAsia" w:hAnsiTheme="minorHAnsi" w:cstheme="minorBidi"/>
              <w:b w:val="0"/>
              <w:sz w:val="22"/>
              <w:szCs w:val="22"/>
            </w:rPr>
          </w:pPr>
          <w:hyperlink w:anchor="_Toc128503529" w:history="1">
            <w:r w:rsidR="00981702" w:rsidRPr="00981702">
              <w:rPr>
                <w:rStyle w:val="a7"/>
                <w:rFonts w:cs="Tahoma"/>
                <w:b w:val="0"/>
              </w:rPr>
              <w:t>7</w:t>
            </w:r>
            <w:r w:rsidR="00981702" w:rsidRPr="00981702">
              <w:rPr>
                <w:rFonts w:asciiTheme="minorHAnsi" w:eastAsiaTheme="minorEastAsia" w:hAnsiTheme="minorHAnsi" w:cstheme="minorBidi"/>
                <w:b w:val="0"/>
                <w:sz w:val="22"/>
                <w:szCs w:val="22"/>
              </w:rPr>
              <w:tab/>
            </w:r>
            <w:r w:rsidR="00981702" w:rsidRPr="00981702">
              <w:rPr>
                <w:rStyle w:val="a7"/>
                <w:rFonts w:cs="Tahoma"/>
                <w:b w:val="0"/>
              </w:rPr>
              <w:t>Ответственность</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_Toc128503529 \h </w:instrText>
            </w:r>
            <w:r w:rsidR="00981702" w:rsidRPr="00981702">
              <w:rPr>
                <w:b w:val="0"/>
                <w:webHidden/>
              </w:rPr>
            </w:r>
            <w:r w:rsidR="00981702" w:rsidRPr="00981702">
              <w:rPr>
                <w:b w:val="0"/>
                <w:webHidden/>
              </w:rPr>
              <w:fldChar w:fldCharType="separate"/>
            </w:r>
            <w:r w:rsidR="008F19FA">
              <w:rPr>
                <w:b w:val="0"/>
                <w:webHidden/>
              </w:rPr>
              <w:t>33</w:t>
            </w:r>
            <w:r w:rsidR="00981702" w:rsidRPr="00981702">
              <w:rPr>
                <w:b w:val="0"/>
                <w:webHidden/>
              </w:rPr>
              <w:fldChar w:fldCharType="end"/>
            </w:r>
          </w:hyperlink>
        </w:p>
        <w:p w:rsidR="00981702" w:rsidRPr="00981702" w:rsidRDefault="00B66880">
          <w:pPr>
            <w:pStyle w:val="11"/>
            <w:rPr>
              <w:rFonts w:asciiTheme="minorHAnsi" w:eastAsiaTheme="minorEastAsia" w:hAnsiTheme="minorHAnsi" w:cstheme="minorBidi"/>
              <w:b w:val="0"/>
              <w:sz w:val="22"/>
              <w:szCs w:val="22"/>
            </w:rPr>
          </w:pPr>
          <w:hyperlink w:anchor="_Toc128503530" w:history="1">
            <w:r w:rsidR="00981702" w:rsidRPr="00981702">
              <w:rPr>
                <w:rStyle w:val="a7"/>
                <w:rFonts w:cs="Tahoma"/>
                <w:b w:val="0"/>
              </w:rPr>
              <w:t>Приложение А Форма Блок-схемы оперативного информирования и реагирования на происшествия</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_Toc128503530 \h </w:instrText>
            </w:r>
            <w:r w:rsidR="00981702" w:rsidRPr="00981702">
              <w:rPr>
                <w:b w:val="0"/>
                <w:webHidden/>
              </w:rPr>
            </w:r>
            <w:r w:rsidR="00981702" w:rsidRPr="00981702">
              <w:rPr>
                <w:b w:val="0"/>
                <w:webHidden/>
              </w:rPr>
              <w:fldChar w:fldCharType="separate"/>
            </w:r>
            <w:r w:rsidR="008F19FA">
              <w:rPr>
                <w:b w:val="0"/>
                <w:webHidden/>
              </w:rPr>
              <w:t>34</w:t>
            </w:r>
            <w:r w:rsidR="00981702" w:rsidRPr="00981702">
              <w:rPr>
                <w:b w:val="0"/>
                <w:webHidden/>
              </w:rPr>
              <w:fldChar w:fldCharType="end"/>
            </w:r>
          </w:hyperlink>
        </w:p>
        <w:p w:rsidR="00981702" w:rsidRPr="00981702" w:rsidRDefault="00B66880">
          <w:pPr>
            <w:pStyle w:val="11"/>
            <w:rPr>
              <w:rFonts w:asciiTheme="minorHAnsi" w:eastAsiaTheme="minorEastAsia" w:hAnsiTheme="minorHAnsi" w:cstheme="minorBidi"/>
              <w:b w:val="0"/>
              <w:sz w:val="22"/>
              <w:szCs w:val="22"/>
            </w:rPr>
          </w:pPr>
          <w:hyperlink w:anchor="_Toc128503531" w:history="1">
            <w:r w:rsidR="00981702" w:rsidRPr="00981702">
              <w:rPr>
                <w:rStyle w:val="a7"/>
                <w:rFonts w:cs="Tahoma"/>
                <w:b w:val="0"/>
              </w:rPr>
              <w:t>Приложение Б Классификатор происшествий</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_Toc128503531 \h </w:instrText>
            </w:r>
            <w:r w:rsidR="00981702" w:rsidRPr="00981702">
              <w:rPr>
                <w:b w:val="0"/>
                <w:webHidden/>
              </w:rPr>
            </w:r>
            <w:r w:rsidR="00981702" w:rsidRPr="00981702">
              <w:rPr>
                <w:b w:val="0"/>
                <w:webHidden/>
              </w:rPr>
              <w:fldChar w:fldCharType="separate"/>
            </w:r>
            <w:r w:rsidR="008F19FA">
              <w:rPr>
                <w:b w:val="0"/>
                <w:webHidden/>
              </w:rPr>
              <w:t>35</w:t>
            </w:r>
            <w:r w:rsidR="00981702" w:rsidRPr="00981702">
              <w:rPr>
                <w:b w:val="0"/>
                <w:webHidden/>
              </w:rPr>
              <w:fldChar w:fldCharType="end"/>
            </w:r>
          </w:hyperlink>
        </w:p>
        <w:p w:rsidR="00981702" w:rsidRPr="00981702" w:rsidRDefault="00B66880">
          <w:pPr>
            <w:pStyle w:val="11"/>
            <w:rPr>
              <w:rFonts w:asciiTheme="minorHAnsi" w:eastAsiaTheme="minorEastAsia" w:hAnsiTheme="minorHAnsi" w:cstheme="minorBidi"/>
              <w:b w:val="0"/>
              <w:sz w:val="22"/>
              <w:szCs w:val="22"/>
            </w:rPr>
          </w:pPr>
          <w:hyperlink w:anchor="_Toc128503532" w:history="1">
            <w:r w:rsidR="00981702" w:rsidRPr="00981702">
              <w:rPr>
                <w:rStyle w:val="a7"/>
                <w:rFonts w:cs="Tahoma"/>
                <w:b w:val="0"/>
              </w:rPr>
              <w:t>Приложение В Критерии определения потенциала происшествия</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_Toc128503532 \h </w:instrText>
            </w:r>
            <w:r w:rsidR="00981702" w:rsidRPr="00981702">
              <w:rPr>
                <w:b w:val="0"/>
                <w:webHidden/>
              </w:rPr>
            </w:r>
            <w:r w:rsidR="00981702" w:rsidRPr="00981702">
              <w:rPr>
                <w:b w:val="0"/>
                <w:webHidden/>
              </w:rPr>
              <w:fldChar w:fldCharType="separate"/>
            </w:r>
            <w:r w:rsidR="008F19FA">
              <w:rPr>
                <w:b w:val="0"/>
                <w:webHidden/>
              </w:rPr>
              <w:t>66</w:t>
            </w:r>
            <w:r w:rsidR="00981702" w:rsidRPr="00981702">
              <w:rPr>
                <w:b w:val="0"/>
                <w:webHidden/>
              </w:rPr>
              <w:fldChar w:fldCharType="end"/>
            </w:r>
          </w:hyperlink>
        </w:p>
        <w:p w:rsidR="00981702" w:rsidRPr="00981702" w:rsidRDefault="00B66880">
          <w:pPr>
            <w:pStyle w:val="11"/>
            <w:rPr>
              <w:rFonts w:asciiTheme="minorHAnsi" w:eastAsiaTheme="minorEastAsia" w:hAnsiTheme="minorHAnsi" w:cstheme="minorBidi"/>
              <w:b w:val="0"/>
              <w:sz w:val="22"/>
              <w:szCs w:val="22"/>
            </w:rPr>
          </w:pPr>
          <w:hyperlink w:anchor="_Toc128503533" w:history="1">
            <w:r w:rsidR="00981702" w:rsidRPr="00981702">
              <w:rPr>
                <w:rStyle w:val="a7"/>
                <w:rFonts w:cs="Tahoma"/>
                <w:b w:val="0"/>
              </w:rPr>
              <w:t>Приложение Г Критерии определения Зоны влияния</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_Toc128503533 \h </w:instrText>
            </w:r>
            <w:r w:rsidR="00981702" w:rsidRPr="00981702">
              <w:rPr>
                <w:b w:val="0"/>
                <w:webHidden/>
              </w:rPr>
            </w:r>
            <w:r w:rsidR="00981702" w:rsidRPr="00981702">
              <w:rPr>
                <w:b w:val="0"/>
                <w:webHidden/>
              </w:rPr>
              <w:fldChar w:fldCharType="separate"/>
            </w:r>
            <w:r w:rsidR="008F19FA">
              <w:rPr>
                <w:b w:val="0"/>
                <w:webHidden/>
              </w:rPr>
              <w:t>67</w:t>
            </w:r>
            <w:r w:rsidR="00981702" w:rsidRPr="00981702">
              <w:rPr>
                <w:b w:val="0"/>
                <w:webHidden/>
              </w:rPr>
              <w:fldChar w:fldCharType="end"/>
            </w:r>
          </w:hyperlink>
        </w:p>
        <w:p w:rsidR="00981702" w:rsidRPr="00981702" w:rsidRDefault="00B66880">
          <w:pPr>
            <w:pStyle w:val="11"/>
            <w:rPr>
              <w:rFonts w:asciiTheme="minorHAnsi" w:eastAsiaTheme="minorEastAsia" w:hAnsiTheme="minorHAnsi" w:cstheme="minorBidi"/>
              <w:b w:val="0"/>
              <w:sz w:val="22"/>
              <w:szCs w:val="22"/>
            </w:rPr>
          </w:pPr>
          <w:hyperlink w:anchor="_Toc128503534" w:history="1">
            <w:r w:rsidR="00981702" w:rsidRPr="00981702">
              <w:rPr>
                <w:rStyle w:val="a7"/>
                <w:rFonts w:cs="Tahoma"/>
                <w:b w:val="0"/>
              </w:rPr>
              <w:t>Приложение Д Критерии определения состава Комиссии</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_Toc128503534 \h </w:instrText>
            </w:r>
            <w:r w:rsidR="00981702" w:rsidRPr="00981702">
              <w:rPr>
                <w:b w:val="0"/>
                <w:webHidden/>
              </w:rPr>
            </w:r>
            <w:r w:rsidR="00981702" w:rsidRPr="00981702">
              <w:rPr>
                <w:b w:val="0"/>
                <w:webHidden/>
              </w:rPr>
              <w:fldChar w:fldCharType="separate"/>
            </w:r>
            <w:r w:rsidR="008F19FA">
              <w:rPr>
                <w:b w:val="0"/>
                <w:webHidden/>
              </w:rPr>
              <w:t>69</w:t>
            </w:r>
            <w:r w:rsidR="00981702" w:rsidRPr="00981702">
              <w:rPr>
                <w:b w:val="0"/>
                <w:webHidden/>
              </w:rPr>
              <w:fldChar w:fldCharType="end"/>
            </w:r>
          </w:hyperlink>
        </w:p>
        <w:p w:rsidR="00981702" w:rsidRPr="00981702" w:rsidRDefault="00B66880">
          <w:pPr>
            <w:pStyle w:val="11"/>
            <w:rPr>
              <w:rFonts w:asciiTheme="minorHAnsi" w:eastAsiaTheme="minorEastAsia" w:hAnsiTheme="minorHAnsi" w:cstheme="minorBidi"/>
              <w:b w:val="0"/>
              <w:sz w:val="22"/>
              <w:szCs w:val="22"/>
            </w:rPr>
          </w:pPr>
          <w:hyperlink w:anchor="_Toc128503535" w:history="1">
            <w:r w:rsidR="00981702" w:rsidRPr="00981702">
              <w:rPr>
                <w:rStyle w:val="a7"/>
                <w:rFonts w:cs="Tahoma"/>
                <w:b w:val="0"/>
              </w:rPr>
              <w:t>Приложение Е Правила проведения внутреннего расследования и оформления результатов</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_Toc128503535 \h </w:instrText>
            </w:r>
            <w:r w:rsidR="00981702" w:rsidRPr="00981702">
              <w:rPr>
                <w:b w:val="0"/>
                <w:webHidden/>
              </w:rPr>
            </w:r>
            <w:r w:rsidR="00981702" w:rsidRPr="00981702">
              <w:rPr>
                <w:b w:val="0"/>
                <w:webHidden/>
              </w:rPr>
              <w:fldChar w:fldCharType="separate"/>
            </w:r>
            <w:r w:rsidR="008F19FA">
              <w:rPr>
                <w:b w:val="0"/>
                <w:webHidden/>
              </w:rPr>
              <w:t>71</w:t>
            </w:r>
            <w:r w:rsidR="00981702" w:rsidRPr="00981702">
              <w:rPr>
                <w:b w:val="0"/>
                <w:webHidden/>
              </w:rPr>
              <w:fldChar w:fldCharType="end"/>
            </w:r>
          </w:hyperlink>
        </w:p>
        <w:p w:rsidR="00981702" w:rsidRPr="00981702" w:rsidRDefault="00B66880">
          <w:pPr>
            <w:pStyle w:val="11"/>
            <w:rPr>
              <w:rFonts w:asciiTheme="minorHAnsi" w:eastAsiaTheme="minorEastAsia" w:hAnsiTheme="minorHAnsi" w:cstheme="minorBidi"/>
              <w:b w:val="0"/>
              <w:sz w:val="22"/>
              <w:szCs w:val="22"/>
            </w:rPr>
          </w:pPr>
          <w:hyperlink w:anchor="_Toc128503536" w:history="1">
            <w:r w:rsidR="00981702" w:rsidRPr="00981702">
              <w:rPr>
                <w:rStyle w:val="a7"/>
                <w:rFonts w:cs="Tahoma"/>
                <w:b w:val="0"/>
              </w:rPr>
              <w:t>Приложение Ж Критерии оценки качества внутреннего расследования</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_Toc128503536 \h </w:instrText>
            </w:r>
            <w:r w:rsidR="00981702" w:rsidRPr="00981702">
              <w:rPr>
                <w:b w:val="0"/>
                <w:webHidden/>
              </w:rPr>
            </w:r>
            <w:r w:rsidR="00981702" w:rsidRPr="00981702">
              <w:rPr>
                <w:b w:val="0"/>
                <w:webHidden/>
              </w:rPr>
              <w:fldChar w:fldCharType="separate"/>
            </w:r>
            <w:r w:rsidR="008F19FA">
              <w:rPr>
                <w:b w:val="0"/>
                <w:webHidden/>
              </w:rPr>
              <w:t>72</w:t>
            </w:r>
            <w:r w:rsidR="00981702" w:rsidRPr="00981702">
              <w:rPr>
                <w:b w:val="0"/>
                <w:webHidden/>
              </w:rPr>
              <w:fldChar w:fldCharType="end"/>
            </w:r>
          </w:hyperlink>
        </w:p>
        <w:p w:rsidR="00981702" w:rsidRPr="00981702" w:rsidRDefault="00B66880">
          <w:pPr>
            <w:pStyle w:val="11"/>
            <w:rPr>
              <w:rFonts w:asciiTheme="minorHAnsi" w:eastAsiaTheme="minorEastAsia" w:hAnsiTheme="minorHAnsi" w:cstheme="minorBidi"/>
              <w:b w:val="0"/>
              <w:sz w:val="22"/>
              <w:szCs w:val="22"/>
            </w:rPr>
          </w:pPr>
          <w:hyperlink w:anchor="_Toc128503537" w:history="1">
            <w:r w:rsidR="00981702" w:rsidRPr="00981702">
              <w:rPr>
                <w:rStyle w:val="a7"/>
                <w:rFonts w:cs="Tahoma"/>
                <w:b w:val="0"/>
              </w:rPr>
              <w:t>Приложение И Формат оперативного сообщения</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_Toc128503537 \h </w:instrText>
            </w:r>
            <w:r w:rsidR="00981702" w:rsidRPr="00981702">
              <w:rPr>
                <w:b w:val="0"/>
                <w:webHidden/>
              </w:rPr>
            </w:r>
            <w:r w:rsidR="00981702" w:rsidRPr="00981702">
              <w:rPr>
                <w:b w:val="0"/>
                <w:webHidden/>
              </w:rPr>
              <w:fldChar w:fldCharType="separate"/>
            </w:r>
            <w:r w:rsidR="008F19FA">
              <w:rPr>
                <w:b w:val="0"/>
                <w:webHidden/>
              </w:rPr>
              <w:t>74</w:t>
            </w:r>
            <w:r w:rsidR="00981702" w:rsidRPr="00981702">
              <w:rPr>
                <w:b w:val="0"/>
                <w:webHidden/>
              </w:rPr>
              <w:fldChar w:fldCharType="end"/>
            </w:r>
          </w:hyperlink>
        </w:p>
        <w:p w:rsidR="00981702" w:rsidRPr="00981702" w:rsidRDefault="00B66880">
          <w:pPr>
            <w:pStyle w:val="11"/>
            <w:rPr>
              <w:rFonts w:asciiTheme="minorHAnsi" w:eastAsiaTheme="minorEastAsia" w:hAnsiTheme="minorHAnsi" w:cstheme="minorBidi"/>
              <w:b w:val="0"/>
              <w:sz w:val="22"/>
              <w:szCs w:val="22"/>
            </w:rPr>
          </w:pPr>
          <w:hyperlink w:anchor="_Toc128503538" w:history="1">
            <w:r w:rsidR="00981702" w:rsidRPr="00981702">
              <w:rPr>
                <w:rStyle w:val="a7"/>
                <w:rFonts w:cs="Tahoma"/>
                <w:b w:val="0"/>
              </w:rPr>
              <w:t>Приложение К Молния</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_Toc128503538 \h </w:instrText>
            </w:r>
            <w:r w:rsidR="00981702" w:rsidRPr="00981702">
              <w:rPr>
                <w:b w:val="0"/>
                <w:webHidden/>
              </w:rPr>
            </w:r>
            <w:r w:rsidR="00981702" w:rsidRPr="00981702">
              <w:rPr>
                <w:b w:val="0"/>
                <w:webHidden/>
              </w:rPr>
              <w:fldChar w:fldCharType="separate"/>
            </w:r>
            <w:r w:rsidR="008F19FA">
              <w:rPr>
                <w:b w:val="0"/>
                <w:webHidden/>
              </w:rPr>
              <w:t>76</w:t>
            </w:r>
            <w:r w:rsidR="00981702" w:rsidRPr="00981702">
              <w:rPr>
                <w:b w:val="0"/>
                <w:webHidden/>
              </w:rPr>
              <w:fldChar w:fldCharType="end"/>
            </w:r>
          </w:hyperlink>
        </w:p>
        <w:p w:rsidR="00981702" w:rsidRPr="00981702" w:rsidRDefault="00B66880">
          <w:pPr>
            <w:pStyle w:val="11"/>
            <w:rPr>
              <w:rFonts w:asciiTheme="minorHAnsi" w:eastAsiaTheme="minorEastAsia" w:hAnsiTheme="minorHAnsi" w:cstheme="minorBidi"/>
              <w:b w:val="0"/>
              <w:sz w:val="22"/>
              <w:szCs w:val="22"/>
            </w:rPr>
          </w:pPr>
          <w:hyperlink w:anchor="_Toc128503539" w:history="1">
            <w:r w:rsidR="00981702" w:rsidRPr="00981702">
              <w:rPr>
                <w:rStyle w:val="a7"/>
                <w:rFonts w:cs="Tahoma"/>
                <w:b w:val="0"/>
              </w:rPr>
              <w:t>Приложение Л Информационный бюллетень</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_Toc128503539 \h </w:instrText>
            </w:r>
            <w:r w:rsidR="00981702" w:rsidRPr="00981702">
              <w:rPr>
                <w:b w:val="0"/>
                <w:webHidden/>
              </w:rPr>
            </w:r>
            <w:r w:rsidR="00981702" w:rsidRPr="00981702">
              <w:rPr>
                <w:b w:val="0"/>
                <w:webHidden/>
              </w:rPr>
              <w:fldChar w:fldCharType="separate"/>
            </w:r>
            <w:r w:rsidR="008F19FA">
              <w:rPr>
                <w:b w:val="0"/>
                <w:webHidden/>
              </w:rPr>
              <w:t>77</w:t>
            </w:r>
            <w:r w:rsidR="00981702" w:rsidRPr="00981702">
              <w:rPr>
                <w:b w:val="0"/>
                <w:webHidden/>
              </w:rPr>
              <w:fldChar w:fldCharType="end"/>
            </w:r>
          </w:hyperlink>
        </w:p>
        <w:p w:rsidR="00981702" w:rsidRPr="00981702" w:rsidRDefault="00B66880">
          <w:pPr>
            <w:pStyle w:val="11"/>
            <w:rPr>
              <w:rFonts w:asciiTheme="minorHAnsi" w:eastAsiaTheme="minorEastAsia" w:hAnsiTheme="minorHAnsi" w:cstheme="minorBidi"/>
              <w:b w:val="0"/>
              <w:sz w:val="22"/>
              <w:szCs w:val="22"/>
            </w:rPr>
          </w:pPr>
          <w:hyperlink w:anchor="_Toc128503540" w:history="1">
            <w:r w:rsidR="00981702" w:rsidRPr="00981702">
              <w:rPr>
                <w:rStyle w:val="a7"/>
                <w:rFonts w:cs="Tahoma"/>
                <w:b w:val="0"/>
              </w:rPr>
              <w:t>Приложение М Отчет о расследовании происшествия</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_Toc128503540 \h </w:instrText>
            </w:r>
            <w:r w:rsidR="00981702" w:rsidRPr="00981702">
              <w:rPr>
                <w:b w:val="0"/>
                <w:webHidden/>
              </w:rPr>
            </w:r>
            <w:r w:rsidR="00981702" w:rsidRPr="00981702">
              <w:rPr>
                <w:b w:val="0"/>
                <w:webHidden/>
              </w:rPr>
              <w:fldChar w:fldCharType="separate"/>
            </w:r>
            <w:r w:rsidR="008F19FA">
              <w:rPr>
                <w:b w:val="0"/>
                <w:webHidden/>
              </w:rPr>
              <w:t>78</w:t>
            </w:r>
            <w:r w:rsidR="00981702" w:rsidRPr="00981702">
              <w:rPr>
                <w:b w:val="0"/>
                <w:webHidden/>
              </w:rPr>
              <w:fldChar w:fldCharType="end"/>
            </w:r>
          </w:hyperlink>
        </w:p>
        <w:p w:rsidR="00981702" w:rsidRPr="00981702" w:rsidRDefault="00B66880">
          <w:pPr>
            <w:pStyle w:val="11"/>
            <w:rPr>
              <w:rFonts w:asciiTheme="minorHAnsi" w:eastAsiaTheme="minorEastAsia" w:hAnsiTheme="minorHAnsi" w:cstheme="minorBidi"/>
              <w:b w:val="0"/>
              <w:sz w:val="22"/>
              <w:szCs w:val="22"/>
            </w:rPr>
          </w:pPr>
          <w:hyperlink w:anchor="_Toc128503541" w:history="1">
            <w:r w:rsidR="00981702" w:rsidRPr="00981702">
              <w:rPr>
                <w:rStyle w:val="a7"/>
                <w:rFonts w:cs="Tahoma"/>
                <w:b w:val="0"/>
              </w:rPr>
              <w:t>Приложение Н Презентация по результатам расследования</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_Toc128503541 \h </w:instrText>
            </w:r>
            <w:r w:rsidR="00981702" w:rsidRPr="00981702">
              <w:rPr>
                <w:b w:val="0"/>
                <w:webHidden/>
              </w:rPr>
            </w:r>
            <w:r w:rsidR="00981702" w:rsidRPr="00981702">
              <w:rPr>
                <w:b w:val="0"/>
                <w:webHidden/>
              </w:rPr>
              <w:fldChar w:fldCharType="separate"/>
            </w:r>
            <w:r w:rsidR="008F19FA">
              <w:rPr>
                <w:b w:val="0"/>
                <w:webHidden/>
              </w:rPr>
              <w:t>84</w:t>
            </w:r>
            <w:r w:rsidR="00981702" w:rsidRPr="00981702">
              <w:rPr>
                <w:b w:val="0"/>
                <w:webHidden/>
              </w:rPr>
              <w:fldChar w:fldCharType="end"/>
            </w:r>
          </w:hyperlink>
        </w:p>
        <w:p w:rsidR="00981702" w:rsidRPr="00981702" w:rsidRDefault="00B66880">
          <w:pPr>
            <w:pStyle w:val="11"/>
            <w:rPr>
              <w:rFonts w:asciiTheme="minorHAnsi" w:eastAsiaTheme="minorEastAsia" w:hAnsiTheme="minorHAnsi" w:cstheme="minorBidi"/>
              <w:b w:val="0"/>
              <w:sz w:val="22"/>
              <w:szCs w:val="22"/>
            </w:rPr>
          </w:pPr>
          <w:hyperlink w:anchor="_Toc128503542" w:history="1">
            <w:r w:rsidR="00981702" w:rsidRPr="00981702">
              <w:rPr>
                <w:rStyle w:val="a7"/>
                <w:rFonts w:cs="Tahoma"/>
                <w:b w:val="0"/>
              </w:rPr>
              <w:t>Приложение П Отчет о расследовании происшествия (краткий)</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_Toc128503542 \h </w:instrText>
            </w:r>
            <w:r w:rsidR="00981702" w:rsidRPr="00981702">
              <w:rPr>
                <w:b w:val="0"/>
                <w:webHidden/>
              </w:rPr>
            </w:r>
            <w:r w:rsidR="00981702" w:rsidRPr="00981702">
              <w:rPr>
                <w:b w:val="0"/>
                <w:webHidden/>
              </w:rPr>
              <w:fldChar w:fldCharType="separate"/>
            </w:r>
            <w:r w:rsidR="008F19FA">
              <w:rPr>
                <w:b w:val="0"/>
                <w:webHidden/>
              </w:rPr>
              <w:t>85</w:t>
            </w:r>
            <w:r w:rsidR="00981702" w:rsidRPr="00981702">
              <w:rPr>
                <w:b w:val="0"/>
                <w:webHidden/>
              </w:rPr>
              <w:fldChar w:fldCharType="end"/>
            </w:r>
          </w:hyperlink>
        </w:p>
        <w:p w:rsidR="00981702" w:rsidRPr="00981702" w:rsidRDefault="00B66880">
          <w:pPr>
            <w:pStyle w:val="11"/>
            <w:rPr>
              <w:rFonts w:asciiTheme="minorHAnsi" w:eastAsiaTheme="minorEastAsia" w:hAnsiTheme="minorHAnsi" w:cstheme="minorBidi"/>
              <w:b w:val="0"/>
              <w:sz w:val="22"/>
              <w:szCs w:val="22"/>
            </w:rPr>
          </w:pPr>
          <w:hyperlink w:anchor="_Toc128503543" w:history="1">
            <w:r w:rsidR="00981702" w:rsidRPr="00981702">
              <w:rPr>
                <w:rStyle w:val="a7"/>
                <w:rFonts w:cs="Tahoma"/>
                <w:b w:val="0"/>
              </w:rPr>
              <w:t>Приложение Р Извлеченные уроки</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_Toc128503543 \h </w:instrText>
            </w:r>
            <w:r w:rsidR="00981702" w:rsidRPr="00981702">
              <w:rPr>
                <w:b w:val="0"/>
                <w:webHidden/>
              </w:rPr>
            </w:r>
            <w:r w:rsidR="00981702" w:rsidRPr="00981702">
              <w:rPr>
                <w:b w:val="0"/>
                <w:webHidden/>
              </w:rPr>
              <w:fldChar w:fldCharType="separate"/>
            </w:r>
            <w:r w:rsidR="008F19FA">
              <w:rPr>
                <w:b w:val="0"/>
                <w:webHidden/>
              </w:rPr>
              <w:t>88</w:t>
            </w:r>
            <w:r w:rsidR="00981702" w:rsidRPr="00981702">
              <w:rPr>
                <w:b w:val="0"/>
                <w:webHidden/>
              </w:rPr>
              <w:fldChar w:fldCharType="end"/>
            </w:r>
          </w:hyperlink>
        </w:p>
        <w:p w:rsidR="00981702" w:rsidRDefault="00B66880">
          <w:pPr>
            <w:pStyle w:val="11"/>
            <w:rPr>
              <w:rFonts w:asciiTheme="minorHAnsi" w:eastAsiaTheme="minorEastAsia" w:hAnsiTheme="minorHAnsi" w:cstheme="minorBidi"/>
              <w:b w:val="0"/>
              <w:sz w:val="22"/>
              <w:szCs w:val="22"/>
            </w:rPr>
          </w:pPr>
          <w:hyperlink w:anchor="_Toc128503544" w:history="1">
            <w:r w:rsidR="00981702" w:rsidRPr="00981702">
              <w:rPr>
                <w:rStyle w:val="a7"/>
                <w:rFonts w:cs="Tahoma"/>
                <w:b w:val="0"/>
              </w:rPr>
              <w:t>Приложение С Формат, сроки и участники процесса информирования</w:t>
            </w:r>
            <w:r w:rsidR="00981702" w:rsidRPr="00981702">
              <w:rPr>
                <w:b w:val="0"/>
                <w:webHidden/>
              </w:rPr>
              <w:tab/>
            </w:r>
            <w:r w:rsidR="00981702" w:rsidRPr="00981702">
              <w:rPr>
                <w:b w:val="0"/>
                <w:webHidden/>
              </w:rPr>
              <w:fldChar w:fldCharType="begin"/>
            </w:r>
            <w:r w:rsidR="00981702" w:rsidRPr="00981702">
              <w:rPr>
                <w:b w:val="0"/>
                <w:webHidden/>
              </w:rPr>
              <w:instrText xml:space="preserve"> PAGEREF _Toc128503544 \h </w:instrText>
            </w:r>
            <w:r w:rsidR="00981702" w:rsidRPr="00981702">
              <w:rPr>
                <w:b w:val="0"/>
                <w:webHidden/>
              </w:rPr>
            </w:r>
            <w:r w:rsidR="00981702" w:rsidRPr="00981702">
              <w:rPr>
                <w:b w:val="0"/>
                <w:webHidden/>
              </w:rPr>
              <w:fldChar w:fldCharType="separate"/>
            </w:r>
            <w:r w:rsidR="008F19FA">
              <w:rPr>
                <w:b w:val="0"/>
                <w:webHidden/>
              </w:rPr>
              <w:t>90</w:t>
            </w:r>
            <w:r w:rsidR="00981702" w:rsidRPr="00981702">
              <w:rPr>
                <w:b w:val="0"/>
                <w:webHidden/>
              </w:rPr>
              <w:fldChar w:fldCharType="end"/>
            </w:r>
          </w:hyperlink>
        </w:p>
        <w:p w:rsidR="00274693" w:rsidRPr="00F62BAD" w:rsidRDefault="00F62BAD" w:rsidP="00AE75AD">
          <w:pPr>
            <w:pStyle w:val="11"/>
          </w:pPr>
          <w:r w:rsidRPr="00B447AD">
            <w:fldChar w:fldCharType="end"/>
          </w:r>
        </w:p>
      </w:sdtContent>
    </w:sdt>
    <w:p w:rsidR="001A7045" w:rsidRPr="00991B3B" w:rsidRDefault="001A7045" w:rsidP="00A61120">
      <w:pPr>
        <w:pStyle w:val="s01"/>
        <w:tabs>
          <w:tab w:val="num" w:pos="993"/>
        </w:tabs>
        <w:ind w:firstLine="709"/>
        <w:rPr>
          <w:rFonts w:ascii="Tahoma" w:hAnsi="Tahoma" w:cs="Tahoma"/>
          <w:szCs w:val="24"/>
        </w:rPr>
      </w:pPr>
      <w:r w:rsidRPr="00F62BAD">
        <w:rPr>
          <w:rFonts w:ascii="Tahoma" w:hAnsi="Tahoma" w:cs="Tahoma"/>
        </w:rPr>
        <w:br w:type="page"/>
      </w:r>
      <w:bookmarkStart w:id="0" w:name="_Toc203556841"/>
      <w:bookmarkStart w:id="1" w:name="_Ref41322472"/>
      <w:bookmarkStart w:id="2" w:name="_Toc101345915"/>
      <w:bookmarkStart w:id="3" w:name="_Toc112826988"/>
      <w:bookmarkStart w:id="4" w:name="_Toc114129310"/>
      <w:bookmarkStart w:id="5" w:name="_Toc114493798"/>
      <w:bookmarkStart w:id="6" w:name="_Toc118727308"/>
      <w:bookmarkStart w:id="7" w:name="_Toc128503511"/>
      <w:r w:rsidRPr="00991B3B">
        <w:rPr>
          <w:rFonts w:ascii="Tahoma" w:hAnsi="Tahoma" w:cs="Tahoma"/>
          <w:szCs w:val="24"/>
        </w:rPr>
        <w:lastRenderedPageBreak/>
        <w:t>Область применения</w:t>
      </w:r>
      <w:bookmarkEnd w:id="0"/>
      <w:bookmarkEnd w:id="1"/>
      <w:bookmarkEnd w:id="2"/>
      <w:bookmarkEnd w:id="3"/>
      <w:bookmarkEnd w:id="4"/>
      <w:bookmarkEnd w:id="5"/>
      <w:bookmarkEnd w:id="6"/>
      <w:bookmarkEnd w:id="7"/>
    </w:p>
    <w:p w:rsidR="00A0540C" w:rsidRPr="00991B3B" w:rsidRDefault="00A0540C" w:rsidP="00DD1F58">
      <w:pPr>
        <w:pStyle w:val="s02"/>
        <w:tabs>
          <w:tab w:val="clear" w:pos="794"/>
        </w:tabs>
        <w:spacing w:before="0" w:after="60"/>
        <w:ind w:firstLine="709"/>
        <w:rPr>
          <w:rFonts w:ascii="Tahoma" w:hAnsi="Tahoma" w:cs="Tahoma"/>
          <w:b w:val="0"/>
          <w:sz w:val="24"/>
          <w:szCs w:val="24"/>
        </w:rPr>
      </w:pPr>
      <w:bookmarkStart w:id="8" w:name="_Toc119512859"/>
      <w:r w:rsidRPr="00991B3B">
        <w:rPr>
          <w:rFonts w:ascii="Tahoma" w:hAnsi="Tahoma" w:cs="Tahoma"/>
          <w:b w:val="0"/>
          <w:sz w:val="24"/>
          <w:szCs w:val="24"/>
        </w:rPr>
        <w:t xml:space="preserve">Настоящий Стандарт организации Оповещение, регистрация, учет и внутреннее расследование происшествий </w:t>
      </w:r>
      <w:r w:rsidR="003006E7" w:rsidRPr="00991B3B">
        <w:rPr>
          <w:rFonts w:ascii="Tahoma" w:hAnsi="Tahoma" w:cs="Tahoma"/>
          <w:b w:val="0"/>
          <w:sz w:val="24"/>
          <w:szCs w:val="24"/>
        </w:rPr>
        <w:t xml:space="preserve">в области производственной безопасности </w:t>
      </w:r>
      <w:r w:rsidRPr="00991B3B">
        <w:rPr>
          <w:rFonts w:ascii="Tahoma" w:hAnsi="Tahoma" w:cs="Tahoma"/>
          <w:b w:val="0"/>
          <w:sz w:val="24"/>
          <w:szCs w:val="24"/>
        </w:rPr>
        <w:t>(далее – Стандарт) устанавливает требования к оперативному информированию о происшествиях в области производственной безопасности произошедших в ПАО «ГМК «Норильский никель» (далее – Компания</w:t>
      </w:r>
      <w:r w:rsidR="00DD1F58" w:rsidRPr="00991B3B">
        <w:rPr>
          <w:rFonts w:ascii="Tahoma" w:hAnsi="Tahoma" w:cs="Tahoma"/>
          <w:b w:val="0"/>
          <w:sz w:val="24"/>
          <w:szCs w:val="24"/>
        </w:rPr>
        <w:t>)</w:t>
      </w:r>
      <w:r w:rsidRPr="00991B3B">
        <w:rPr>
          <w:rFonts w:ascii="Tahoma" w:hAnsi="Tahoma" w:cs="Tahoma"/>
          <w:b w:val="0"/>
          <w:sz w:val="24"/>
          <w:szCs w:val="24"/>
        </w:rPr>
        <w:t xml:space="preserve">, их классификации, регистрации, учету и порядку организации и проведения внутреннего расследования, а также к оформлению и утверждению результатов </w:t>
      </w:r>
      <w:r w:rsidR="00DD1F58" w:rsidRPr="00991B3B">
        <w:rPr>
          <w:rFonts w:ascii="Tahoma" w:hAnsi="Tahoma" w:cs="Tahoma"/>
          <w:b w:val="0"/>
          <w:sz w:val="24"/>
          <w:szCs w:val="24"/>
        </w:rPr>
        <w:t xml:space="preserve">внутреннего </w:t>
      </w:r>
      <w:r w:rsidRPr="00991B3B">
        <w:rPr>
          <w:rFonts w:ascii="Tahoma" w:hAnsi="Tahoma" w:cs="Tahoma"/>
          <w:b w:val="0"/>
          <w:sz w:val="24"/>
          <w:szCs w:val="24"/>
        </w:rPr>
        <w:t>расследования.</w:t>
      </w:r>
      <w:bookmarkEnd w:id="8"/>
    </w:p>
    <w:p w:rsidR="00A0540C" w:rsidRPr="00991B3B" w:rsidRDefault="00A0540C" w:rsidP="00DD1F58">
      <w:pPr>
        <w:pStyle w:val="s02"/>
        <w:tabs>
          <w:tab w:val="clear" w:pos="794"/>
        </w:tabs>
        <w:spacing w:before="0" w:after="60"/>
        <w:ind w:firstLine="709"/>
        <w:rPr>
          <w:rFonts w:ascii="Tahoma" w:hAnsi="Tahoma" w:cs="Tahoma"/>
          <w:b w:val="0"/>
          <w:sz w:val="24"/>
          <w:szCs w:val="24"/>
        </w:rPr>
      </w:pPr>
      <w:bookmarkStart w:id="9" w:name="_Toc119512860"/>
      <w:r w:rsidRPr="00991B3B">
        <w:rPr>
          <w:rFonts w:ascii="Tahoma" w:hAnsi="Tahoma" w:cs="Tahoma"/>
          <w:b w:val="0"/>
          <w:sz w:val="24"/>
          <w:szCs w:val="24"/>
        </w:rPr>
        <w:t xml:space="preserve">Требования настоящего </w:t>
      </w:r>
      <w:r w:rsidR="006632C9" w:rsidRPr="00991B3B">
        <w:rPr>
          <w:rFonts w:ascii="Tahoma" w:hAnsi="Tahoma" w:cs="Tahoma"/>
          <w:b w:val="0"/>
          <w:sz w:val="24"/>
          <w:szCs w:val="24"/>
        </w:rPr>
        <w:t>С</w:t>
      </w:r>
      <w:r w:rsidRPr="00991B3B">
        <w:rPr>
          <w:rFonts w:ascii="Tahoma" w:hAnsi="Tahoma" w:cs="Tahoma"/>
          <w:b w:val="0"/>
          <w:sz w:val="24"/>
          <w:szCs w:val="24"/>
        </w:rPr>
        <w:t xml:space="preserve">тандарта распространяются на происшествия категорий крупные, значительные, незначительные и происшествия без последствий в соответствии с </w:t>
      </w:r>
      <w:hyperlink w:anchor="_Приложение_Б_Классификатор" w:history="1">
        <w:r w:rsidR="006632C9" w:rsidRPr="00991B3B">
          <w:rPr>
            <w:rStyle w:val="a7"/>
            <w:rFonts w:ascii="Tahoma" w:hAnsi="Tahoma" w:cs="Tahoma"/>
            <w:b w:val="0"/>
            <w:sz w:val="24"/>
            <w:szCs w:val="24"/>
          </w:rPr>
          <w:t>Приложением Б</w:t>
        </w:r>
      </w:hyperlink>
      <w:r w:rsidRPr="00991B3B">
        <w:rPr>
          <w:rFonts w:ascii="Tahoma" w:hAnsi="Tahoma" w:cs="Tahoma"/>
          <w:b w:val="0"/>
          <w:sz w:val="24"/>
          <w:szCs w:val="24"/>
        </w:rPr>
        <w:t>.</w:t>
      </w:r>
      <w:bookmarkEnd w:id="9"/>
    </w:p>
    <w:p w:rsidR="00A0540C" w:rsidRPr="00991B3B" w:rsidRDefault="00A0540C" w:rsidP="00DD1F58">
      <w:pPr>
        <w:pStyle w:val="s02"/>
        <w:tabs>
          <w:tab w:val="clear" w:pos="794"/>
        </w:tabs>
        <w:spacing w:before="0" w:after="60"/>
        <w:ind w:firstLine="709"/>
        <w:rPr>
          <w:rFonts w:ascii="Tahoma" w:hAnsi="Tahoma" w:cs="Tahoma"/>
          <w:b w:val="0"/>
          <w:sz w:val="24"/>
          <w:szCs w:val="24"/>
        </w:rPr>
      </w:pPr>
      <w:bookmarkStart w:id="10" w:name="_Toc119512861"/>
      <w:r w:rsidRPr="00991B3B">
        <w:rPr>
          <w:rFonts w:ascii="Tahoma" w:hAnsi="Tahoma" w:cs="Tahoma"/>
          <w:b w:val="0"/>
          <w:sz w:val="24"/>
          <w:szCs w:val="24"/>
        </w:rPr>
        <w:t xml:space="preserve">Требования настоящего Стандарта являются дополнительными по отношению к требованиям, установленным действующим законодательством </w:t>
      </w:r>
      <w:r w:rsidR="003E58FB" w:rsidRPr="00991B3B">
        <w:rPr>
          <w:rFonts w:ascii="Tahoma" w:hAnsi="Tahoma" w:cs="Tahoma"/>
          <w:b w:val="0"/>
          <w:sz w:val="24"/>
          <w:szCs w:val="24"/>
        </w:rPr>
        <w:t>РФ</w:t>
      </w:r>
      <w:r w:rsidRPr="00991B3B">
        <w:rPr>
          <w:rFonts w:ascii="Tahoma" w:hAnsi="Tahoma" w:cs="Tahoma"/>
          <w:b w:val="0"/>
          <w:sz w:val="24"/>
          <w:szCs w:val="24"/>
        </w:rPr>
        <w:t>.</w:t>
      </w:r>
      <w:bookmarkEnd w:id="10"/>
    </w:p>
    <w:p w:rsidR="00A0540C" w:rsidRPr="00991B3B" w:rsidRDefault="00A0540C" w:rsidP="00DD1F58">
      <w:pPr>
        <w:pStyle w:val="s02"/>
        <w:tabs>
          <w:tab w:val="clear" w:pos="794"/>
        </w:tabs>
        <w:spacing w:before="0" w:after="60"/>
        <w:ind w:firstLine="709"/>
        <w:rPr>
          <w:rFonts w:ascii="Tahoma" w:hAnsi="Tahoma" w:cs="Tahoma"/>
          <w:b w:val="0"/>
          <w:sz w:val="24"/>
          <w:szCs w:val="24"/>
        </w:rPr>
      </w:pPr>
      <w:bookmarkStart w:id="11" w:name="_Toc119512862"/>
      <w:r w:rsidRPr="00991B3B">
        <w:rPr>
          <w:rFonts w:ascii="Tahoma" w:hAnsi="Tahoma" w:cs="Tahoma"/>
          <w:b w:val="0"/>
          <w:sz w:val="24"/>
          <w:szCs w:val="24"/>
        </w:rPr>
        <w:t xml:space="preserve">Требования настоящего Стандарта обязательны для исполнения </w:t>
      </w:r>
      <w:r w:rsidR="00B238BD" w:rsidRPr="00991B3B">
        <w:rPr>
          <w:rFonts w:ascii="Tahoma" w:hAnsi="Tahoma" w:cs="Tahoma"/>
          <w:b w:val="0"/>
          <w:sz w:val="24"/>
          <w:szCs w:val="24"/>
        </w:rPr>
        <w:t xml:space="preserve">работниками Компании, а также </w:t>
      </w:r>
      <w:r w:rsidR="00A03D58" w:rsidRPr="00991B3B">
        <w:rPr>
          <w:rFonts w:ascii="Tahoma" w:hAnsi="Tahoma" w:cs="Tahoma"/>
          <w:b w:val="0"/>
          <w:sz w:val="24"/>
          <w:szCs w:val="24"/>
        </w:rPr>
        <w:t>Подрядными организациями (далее – ПО)/Субподрядными организациями</w:t>
      </w:r>
      <w:r w:rsidRPr="00991B3B">
        <w:rPr>
          <w:rFonts w:ascii="Tahoma" w:hAnsi="Tahoma" w:cs="Tahoma"/>
          <w:b w:val="0"/>
          <w:sz w:val="24"/>
          <w:szCs w:val="24"/>
        </w:rPr>
        <w:t xml:space="preserve"> (</w:t>
      </w:r>
      <w:r w:rsidR="00A03D58" w:rsidRPr="00991B3B">
        <w:rPr>
          <w:rFonts w:ascii="Tahoma" w:hAnsi="Tahoma" w:cs="Tahoma"/>
          <w:b w:val="0"/>
          <w:sz w:val="24"/>
          <w:szCs w:val="24"/>
        </w:rPr>
        <w:t>далее - СубПО</w:t>
      </w:r>
      <w:r w:rsidRPr="00991B3B">
        <w:rPr>
          <w:rFonts w:ascii="Tahoma" w:hAnsi="Tahoma" w:cs="Tahoma"/>
          <w:b w:val="0"/>
          <w:sz w:val="24"/>
          <w:szCs w:val="24"/>
        </w:rPr>
        <w:t>) (</w:t>
      </w:r>
      <w:r w:rsidR="00B238BD" w:rsidRPr="00991B3B">
        <w:rPr>
          <w:rFonts w:ascii="Tahoma" w:hAnsi="Tahoma" w:cs="Tahoma"/>
          <w:b w:val="0"/>
          <w:sz w:val="24"/>
          <w:szCs w:val="24"/>
        </w:rPr>
        <w:t xml:space="preserve">в соответствии с условиями </w:t>
      </w:r>
      <w:r w:rsidRPr="00991B3B">
        <w:rPr>
          <w:rFonts w:ascii="Tahoma" w:hAnsi="Tahoma" w:cs="Tahoma"/>
          <w:b w:val="0"/>
          <w:sz w:val="24"/>
          <w:szCs w:val="24"/>
        </w:rPr>
        <w:t>договора</w:t>
      </w:r>
      <w:r w:rsidR="002208F9" w:rsidRPr="00991B3B">
        <w:rPr>
          <w:rFonts w:ascii="Tahoma" w:hAnsi="Tahoma" w:cs="Tahoma"/>
          <w:sz w:val="24"/>
          <w:szCs w:val="24"/>
          <w:vertAlign w:val="superscript"/>
        </w:rPr>
        <w:footnoteReference w:id="2"/>
      </w:r>
      <w:r w:rsidRPr="00991B3B">
        <w:rPr>
          <w:rFonts w:ascii="Tahoma" w:hAnsi="Tahoma" w:cs="Tahoma"/>
          <w:b w:val="0"/>
          <w:sz w:val="24"/>
          <w:szCs w:val="24"/>
        </w:rPr>
        <w:t>).</w:t>
      </w:r>
      <w:bookmarkEnd w:id="11"/>
    </w:p>
    <w:p w:rsidR="00A0540C" w:rsidRPr="00991B3B" w:rsidRDefault="00A0540C" w:rsidP="00DD1F58">
      <w:pPr>
        <w:pStyle w:val="s02"/>
        <w:tabs>
          <w:tab w:val="clear" w:pos="794"/>
        </w:tabs>
        <w:spacing w:before="0" w:after="60"/>
        <w:ind w:firstLine="709"/>
        <w:rPr>
          <w:rFonts w:ascii="Tahoma" w:hAnsi="Tahoma" w:cs="Tahoma"/>
          <w:b w:val="0"/>
          <w:sz w:val="24"/>
          <w:szCs w:val="24"/>
        </w:rPr>
      </w:pPr>
      <w:bookmarkStart w:id="12" w:name="_Toc119512863"/>
      <w:r w:rsidRPr="00991B3B">
        <w:rPr>
          <w:rFonts w:ascii="Tahoma" w:hAnsi="Tahoma" w:cs="Tahoma"/>
          <w:b w:val="0"/>
          <w:sz w:val="24"/>
          <w:szCs w:val="24"/>
        </w:rPr>
        <w:t>Настоящий Стандарт является нормативно-техническим документом Компании.</w:t>
      </w:r>
      <w:bookmarkEnd w:id="12"/>
    </w:p>
    <w:p w:rsidR="00A0540C" w:rsidRPr="00991B3B" w:rsidRDefault="00A0540C" w:rsidP="00DD1F58">
      <w:pPr>
        <w:pStyle w:val="s02"/>
        <w:tabs>
          <w:tab w:val="clear" w:pos="794"/>
        </w:tabs>
        <w:spacing w:before="0" w:after="60"/>
        <w:ind w:firstLine="709"/>
        <w:rPr>
          <w:rFonts w:ascii="Tahoma" w:hAnsi="Tahoma" w:cs="Tahoma"/>
          <w:b w:val="0"/>
          <w:sz w:val="24"/>
          <w:szCs w:val="24"/>
        </w:rPr>
      </w:pPr>
      <w:bookmarkStart w:id="13" w:name="_Toc119512864"/>
      <w:r w:rsidRPr="00991B3B">
        <w:rPr>
          <w:rFonts w:ascii="Tahoma" w:hAnsi="Tahoma" w:cs="Tahoma"/>
          <w:b w:val="0"/>
          <w:sz w:val="24"/>
          <w:szCs w:val="24"/>
        </w:rPr>
        <w:t xml:space="preserve">Основные правила документирования деятельности, документооборота и обеспечения сохранности документов в Главном офисе установлены в Инструкции по делопроизводству в Главном офисе </w:t>
      </w:r>
      <w:r w:rsidR="006632C9" w:rsidRPr="00991B3B">
        <w:rPr>
          <w:rFonts w:ascii="Tahoma" w:hAnsi="Tahoma" w:cs="Tahoma"/>
          <w:b w:val="0"/>
          <w:sz w:val="24"/>
          <w:szCs w:val="24"/>
        </w:rPr>
        <w:t xml:space="preserve">ПАО «ГМК «Норильский никель» </w:t>
      </w:r>
      <w:r w:rsidRPr="00991B3B">
        <w:rPr>
          <w:rFonts w:ascii="Tahoma" w:hAnsi="Tahoma" w:cs="Tahoma"/>
          <w:b w:val="0"/>
          <w:sz w:val="24"/>
          <w:szCs w:val="24"/>
        </w:rPr>
        <w:t xml:space="preserve">и в Положении о порядке формирования документального фонда и организации архивного дела в </w:t>
      </w:r>
      <w:r w:rsidR="006632C9" w:rsidRPr="00991B3B">
        <w:rPr>
          <w:rFonts w:ascii="Tahoma" w:hAnsi="Tahoma" w:cs="Tahoma"/>
          <w:b w:val="0"/>
          <w:sz w:val="24"/>
          <w:szCs w:val="24"/>
        </w:rPr>
        <w:t>ПАО «ГМК «Норильский никель»</w:t>
      </w:r>
      <w:r w:rsidRPr="00991B3B">
        <w:rPr>
          <w:rFonts w:ascii="Tahoma" w:hAnsi="Tahoma" w:cs="Tahoma"/>
          <w:b w:val="0"/>
          <w:sz w:val="24"/>
          <w:szCs w:val="24"/>
        </w:rPr>
        <w:t>, в</w:t>
      </w:r>
      <w:r w:rsidR="003E58FB" w:rsidRPr="00991B3B">
        <w:rPr>
          <w:rFonts w:ascii="Tahoma" w:hAnsi="Tahoma" w:cs="Tahoma"/>
          <w:b w:val="0"/>
          <w:sz w:val="24"/>
          <w:szCs w:val="24"/>
        </w:rPr>
        <w:t xml:space="preserve"> обособленных подразделениях</w:t>
      </w:r>
      <w:r w:rsidR="00A03D58" w:rsidRPr="00991B3B">
        <w:rPr>
          <w:rFonts w:ascii="Tahoma" w:hAnsi="Tahoma" w:cs="Tahoma"/>
          <w:b w:val="0"/>
          <w:sz w:val="24"/>
          <w:szCs w:val="24"/>
        </w:rPr>
        <w:t xml:space="preserve"> Компании (далее – ОП)</w:t>
      </w:r>
      <w:r w:rsidRPr="00991B3B">
        <w:rPr>
          <w:rFonts w:ascii="Tahoma" w:hAnsi="Tahoma" w:cs="Tahoma"/>
          <w:b w:val="0"/>
          <w:sz w:val="24"/>
          <w:szCs w:val="24"/>
        </w:rPr>
        <w:t xml:space="preserve"> – в локальных нормативных актах, регламентирующих делопроизводство и организацию архивного дела.</w:t>
      </w:r>
      <w:bookmarkEnd w:id="13"/>
    </w:p>
    <w:p w:rsidR="00A0540C" w:rsidRPr="00991B3B" w:rsidRDefault="00A0540C" w:rsidP="00DD1F58">
      <w:pPr>
        <w:pStyle w:val="s02"/>
        <w:tabs>
          <w:tab w:val="clear" w:pos="794"/>
        </w:tabs>
        <w:spacing w:before="0" w:after="60"/>
        <w:ind w:firstLine="709"/>
        <w:rPr>
          <w:rFonts w:ascii="Tahoma" w:hAnsi="Tahoma" w:cs="Tahoma"/>
          <w:b w:val="0"/>
          <w:sz w:val="24"/>
          <w:szCs w:val="24"/>
        </w:rPr>
      </w:pPr>
      <w:bookmarkStart w:id="14" w:name="_Toc119512865"/>
      <w:r w:rsidRPr="00991B3B">
        <w:rPr>
          <w:rFonts w:ascii="Tahoma" w:hAnsi="Tahoma" w:cs="Tahoma"/>
          <w:b w:val="0"/>
          <w:sz w:val="24"/>
          <w:szCs w:val="24"/>
        </w:rPr>
        <w:t>Взаимодействие подразделений Компании с государственными органами надзора и контроля в области промышленной безопасности и охраны труда осуществляется в соответствии с требованиями действующих нормативно-правовых актов РФ</w:t>
      </w:r>
      <w:r w:rsidR="002E1F1B" w:rsidRPr="00991B3B">
        <w:rPr>
          <w:rFonts w:ascii="Tahoma" w:hAnsi="Tahoma" w:cs="Tahoma"/>
          <w:b w:val="0"/>
          <w:sz w:val="24"/>
          <w:szCs w:val="24"/>
        </w:rPr>
        <w:t>, включая следующие</w:t>
      </w:r>
      <w:r w:rsidRPr="00991B3B">
        <w:rPr>
          <w:rFonts w:ascii="Tahoma" w:hAnsi="Tahoma" w:cs="Tahoma"/>
          <w:b w:val="0"/>
          <w:sz w:val="24"/>
          <w:szCs w:val="24"/>
        </w:rPr>
        <w:t>:</w:t>
      </w:r>
      <w:bookmarkEnd w:id="14"/>
    </w:p>
    <w:p w:rsidR="00B238BD" w:rsidRPr="00991B3B" w:rsidRDefault="00A0540C" w:rsidP="00AC207A">
      <w:pPr>
        <w:pStyle w:val="a8"/>
        <w:numPr>
          <w:ilvl w:val="0"/>
          <w:numId w:val="4"/>
        </w:numPr>
        <w:tabs>
          <w:tab w:val="left" w:pos="993"/>
        </w:tabs>
        <w:spacing w:after="60"/>
        <w:ind w:left="0" w:right="-1" w:firstLine="709"/>
        <w:rPr>
          <w:rFonts w:ascii="Tahoma" w:hAnsi="Tahoma" w:cs="Tahoma"/>
          <w:sz w:val="24"/>
          <w:szCs w:val="24"/>
        </w:rPr>
      </w:pPr>
      <w:r w:rsidRPr="00991B3B">
        <w:rPr>
          <w:rFonts w:ascii="Tahoma" w:hAnsi="Tahoma" w:cs="Tahoma"/>
          <w:sz w:val="24"/>
          <w:szCs w:val="24"/>
        </w:rPr>
        <w:t>Трудово</w:t>
      </w:r>
      <w:r w:rsidR="002E1F1B" w:rsidRPr="00991B3B">
        <w:rPr>
          <w:rFonts w:ascii="Tahoma" w:hAnsi="Tahoma" w:cs="Tahoma"/>
          <w:sz w:val="24"/>
          <w:szCs w:val="24"/>
        </w:rPr>
        <w:t>й</w:t>
      </w:r>
      <w:r w:rsidRPr="00991B3B">
        <w:rPr>
          <w:rFonts w:ascii="Tahoma" w:hAnsi="Tahoma" w:cs="Tahoma"/>
          <w:sz w:val="24"/>
          <w:szCs w:val="24"/>
        </w:rPr>
        <w:t xml:space="preserve"> </w:t>
      </w:r>
      <w:r w:rsidR="00B238BD" w:rsidRPr="00991B3B">
        <w:rPr>
          <w:rFonts w:ascii="Tahoma" w:hAnsi="Tahoma" w:cs="Tahoma"/>
          <w:sz w:val="24"/>
          <w:szCs w:val="24"/>
        </w:rPr>
        <w:t>к</w:t>
      </w:r>
      <w:r w:rsidRPr="00991B3B">
        <w:rPr>
          <w:rFonts w:ascii="Tahoma" w:hAnsi="Tahoma" w:cs="Tahoma"/>
          <w:sz w:val="24"/>
          <w:szCs w:val="24"/>
        </w:rPr>
        <w:t>одекс РФ</w:t>
      </w:r>
      <w:r w:rsidR="00DA7973" w:rsidRPr="00991B3B">
        <w:rPr>
          <w:rFonts w:ascii="Tahoma" w:hAnsi="Tahoma" w:cs="Tahoma"/>
          <w:sz w:val="24"/>
          <w:szCs w:val="24"/>
        </w:rPr>
        <w:t>;</w:t>
      </w:r>
    </w:p>
    <w:p w:rsidR="00A0540C" w:rsidRPr="00991B3B" w:rsidRDefault="00867490" w:rsidP="00AC207A">
      <w:pPr>
        <w:pStyle w:val="a8"/>
        <w:numPr>
          <w:ilvl w:val="0"/>
          <w:numId w:val="4"/>
        </w:numPr>
        <w:tabs>
          <w:tab w:val="left" w:pos="993"/>
        </w:tabs>
        <w:spacing w:after="60"/>
        <w:ind w:left="0" w:right="-1" w:firstLine="709"/>
        <w:rPr>
          <w:rFonts w:ascii="Tahoma" w:hAnsi="Tahoma" w:cs="Tahoma"/>
          <w:sz w:val="24"/>
          <w:szCs w:val="24"/>
        </w:rPr>
      </w:pPr>
      <w:r w:rsidRPr="00991B3B">
        <w:rPr>
          <w:rFonts w:ascii="Tahoma" w:hAnsi="Tahoma" w:cs="Tahoma"/>
          <w:sz w:val="24"/>
          <w:szCs w:val="24"/>
        </w:rPr>
        <w:t>Приказ Министерства труда и социальной защиты</w:t>
      </w:r>
      <w:r w:rsidR="00A0540C" w:rsidRPr="00991B3B">
        <w:rPr>
          <w:rFonts w:ascii="Tahoma" w:hAnsi="Tahoma" w:cs="Tahoma"/>
          <w:sz w:val="24"/>
          <w:szCs w:val="24"/>
        </w:rPr>
        <w:t xml:space="preserve"> РФ </w:t>
      </w:r>
      <w:r w:rsidR="00416DF0" w:rsidRPr="00991B3B">
        <w:rPr>
          <w:rFonts w:ascii="Tahoma" w:hAnsi="Tahoma" w:cs="Tahoma"/>
          <w:sz w:val="24"/>
          <w:szCs w:val="24"/>
        </w:rPr>
        <w:t xml:space="preserve">от 20.04.2022 </w:t>
      </w:r>
      <w:r w:rsidR="00A0540C" w:rsidRPr="00991B3B">
        <w:rPr>
          <w:rFonts w:ascii="Tahoma" w:hAnsi="Tahoma" w:cs="Tahoma"/>
          <w:sz w:val="24"/>
          <w:szCs w:val="24"/>
        </w:rPr>
        <w:t xml:space="preserve">№ </w:t>
      </w:r>
      <w:r w:rsidRPr="00991B3B">
        <w:rPr>
          <w:rFonts w:ascii="Tahoma" w:hAnsi="Tahoma" w:cs="Tahoma"/>
          <w:sz w:val="24"/>
          <w:szCs w:val="24"/>
        </w:rPr>
        <w:t>223н</w:t>
      </w:r>
      <w:r w:rsidR="00B238BD" w:rsidRPr="00991B3B">
        <w:rPr>
          <w:rFonts w:ascii="Tahoma" w:hAnsi="Tahoma" w:cs="Tahoma"/>
          <w:sz w:val="24"/>
          <w:szCs w:val="24"/>
        </w:rPr>
        <w:t xml:space="preserve">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r w:rsidR="002E1F1B" w:rsidRPr="00991B3B">
        <w:rPr>
          <w:rFonts w:ascii="Tahoma" w:hAnsi="Tahoma" w:cs="Tahoma"/>
          <w:sz w:val="24"/>
          <w:szCs w:val="24"/>
        </w:rPr>
        <w:t>»</w:t>
      </w:r>
      <w:r w:rsidR="00A0540C" w:rsidRPr="00991B3B">
        <w:rPr>
          <w:rFonts w:ascii="Tahoma" w:hAnsi="Tahoma" w:cs="Tahoma"/>
          <w:sz w:val="24"/>
          <w:szCs w:val="24"/>
        </w:rPr>
        <w:t>;</w:t>
      </w:r>
    </w:p>
    <w:p w:rsidR="00A0540C" w:rsidRPr="00991B3B" w:rsidRDefault="00A0540C" w:rsidP="00AC207A">
      <w:pPr>
        <w:pStyle w:val="a8"/>
        <w:numPr>
          <w:ilvl w:val="0"/>
          <w:numId w:val="4"/>
        </w:numPr>
        <w:tabs>
          <w:tab w:val="left" w:pos="993"/>
        </w:tabs>
        <w:spacing w:after="60"/>
        <w:ind w:left="0" w:right="-1" w:firstLine="709"/>
        <w:rPr>
          <w:rFonts w:ascii="Tahoma" w:hAnsi="Tahoma" w:cs="Tahoma"/>
          <w:sz w:val="24"/>
          <w:szCs w:val="24"/>
        </w:rPr>
      </w:pPr>
      <w:r w:rsidRPr="00991B3B">
        <w:rPr>
          <w:rFonts w:ascii="Tahoma" w:hAnsi="Tahoma" w:cs="Tahoma"/>
          <w:sz w:val="24"/>
          <w:szCs w:val="24"/>
        </w:rPr>
        <w:t>Федеральн</w:t>
      </w:r>
      <w:r w:rsidR="002E1F1B" w:rsidRPr="00991B3B">
        <w:rPr>
          <w:rFonts w:ascii="Tahoma" w:hAnsi="Tahoma" w:cs="Tahoma"/>
          <w:sz w:val="24"/>
          <w:szCs w:val="24"/>
        </w:rPr>
        <w:t>ый</w:t>
      </w:r>
      <w:r w:rsidRPr="00991B3B">
        <w:rPr>
          <w:rFonts w:ascii="Tahoma" w:hAnsi="Tahoma" w:cs="Tahoma"/>
          <w:sz w:val="24"/>
          <w:szCs w:val="24"/>
        </w:rPr>
        <w:t xml:space="preserve"> закон от 21.07.1997 № 116-ФЗ</w:t>
      </w:r>
      <w:r w:rsidR="00B238BD" w:rsidRPr="00991B3B">
        <w:rPr>
          <w:rFonts w:ascii="Tahoma" w:eastAsiaTheme="minorHAnsi" w:hAnsi="Tahoma" w:cs="Tahoma"/>
          <w:sz w:val="24"/>
          <w:szCs w:val="24"/>
        </w:rPr>
        <w:t xml:space="preserve"> «</w:t>
      </w:r>
      <w:r w:rsidR="00B238BD" w:rsidRPr="00991B3B">
        <w:rPr>
          <w:rFonts w:ascii="Tahoma" w:hAnsi="Tahoma" w:cs="Tahoma"/>
          <w:sz w:val="24"/>
          <w:szCs w:val="24"/>
        </w:rPr>
        <w:t>О промышленной безопасности опасных производственных объектов</w:t>
      </w:r>
      <w:r w:rsidR="002E1F1B" w:rsidRPr="00991B3B">
        <w:rPr>
          <w:rFonts w:ascii="Tahoma" w:hAnsi="Tahoma" w:cs="Tahoma"/>
          <w:sz w:val="24"/>
          <w:szCs w:val="24"/>
        </w:rPr>
        <w:t>»</w:t>
      </w:r>
      <w:r w:rsidRPr="00991B3B">
        <w:rPr>
          <w:rFonts w:ascii="Tahoma" w:hAnsi="Tahoma" w:cs="Tahoma"/>
          <w:sz w:val="24"/>
          <w:szCs w:val="24"/>
        </w:rPr>
        <w:t>;</w:t>
      </w:r>
    </w:p>
    <w:p w:rsidR="009D1025" w:rsidRPr="00991B3B" w:rsidRDefault="009D1025" w:rsidP="009D1025">
      <w:pPr>
        <w:pStyle w:val="a8"/>
        <w:numPr>
          <w:ilvl w:val="0"/>
          <w:numId w:val="4"/>
        </w:numPr>
        <w:tabs>
          <w:tab w:val="left" w:pos="993"/>
        </w:tabs>
        <w:spacing w:after="60"/>
        <w:ind w:left="0" w:right="-1" w:firstLine="709"/>
        <w:rPr>
          <w:rFonts w:ascii="Tahoma" w:hAnsi="Tahoma" w:cs="Tahoma"/>
          <w:sz w:val="24"/>
          <w:szCs w:val="24"/>
        </w:rPr>
      </w:pPr>
      <w:r w:rsidRPr="00991B3B">
        <w:rPr>
          <w:rFonts w:ascii="Tahoma" w:hAnsi="Tahoma" w:cs="Tahoma"/>
          <w:sz w:val="24"/>
          <w:szCs w:val="24"/>
        </w:rPr>
        <w:t>Федеральный закон от 21.07.1997 № 117-ФЗ «О безопасности гидротехнических сооружений»;</w:t>
      </w:r>
    </w:p>
    <w:p w:rsidR="00A0540C" w:rsidRPr="00991B3B" w:rsidRDefault="00A0540C" w:rsidP="00AC207A">
      <w:pPr>
        <w:pStyle w:val="a8"/>
        <w:numPr>
          <w:ilvl w:val="0"/>
          <w:numId w:val="4"/>
        </w:numPr>
        <w:tabs>
          <w:tab w:val="left" w:pos="993"/>
        </w:tabs>
        <w:spacing w:after="60"/>
        <w:ind w:left="0" w:right="-1" w:firstLine="709"/>
        <w:rPr>
          <w:rFonts w:ascii="Tahoma" w:hAnsi="Tahoma" w:cs="Tahoma"/>
          <w:sz w:val="24"/>
          <w:szCs w:val="24"/>
        </w:rPr>
      </w:pPr>
      <w:r w:rsidRPr="00991B3B">
        <w:rPr>
          <w:rFonts w:ascii="Tahoma" w:hAnsi="Tahoma" w:cs="Tahoma"/>
          <w:sz w:val="24"/>
          <w:szCs w:val="24"/>
        </w:rPr>
        <w:lastRenderedPageBreak/>
        <w:t xml:space="preserve">Приказ Федеральной службы по экологическому, технологическому и атомному надзору от 08.12.2020 года </w:t>
      </w:r>
      <w:r w:rsidR="0076681C" w:rsidRPr="00991B3B">
        <w:rPr>
          <w:rFonts w:ascii="Tahoma" w:hAnsi="Tahoma" w:cs="Tahoma"/>
          <w:sz w:val="24"/>
          <w:szCs w:val="24"/>
        </w:rPr>
        <w:t xml:space="preserve">№ </w:t>
      </w:r>
      <w:r w:rsidRPr="00991B3B">
        <w:rPr>
          <w:rFonts w:ascii="Tahoma" w:hAnsi="Tahoma" w:cs="Tahoma"/>
          <w:sz w:val="24"/>
          <w:szCs w:val="24"/>
        </w:rPr>
        <w:t>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r w:rsidR="00F678C8" w:rsidRPr="00991B3B">
        <w:rPr>
          <w:rFonts w:ascii="Tahoma" w:hAnsi="Tahoma" w:cs="Tahoma"/>
          <w:sz w:val="24"/>
          <w:szCs w:val="24"/>
        </w:rPr>
        <w:t>.</w:t>
      </w:r>
    </w:p>
    <w:p w:rsidR="001A7045" w:rsidRPr="00991B3B" w:rsidRDefault="00F678C8" w:rsidP="00CA4ADB">
      <w:pPr>
        <w:pStyle w:val="s02"/>
        <w:numPr>
          <w:ilvl w:val="0"/>
          <w:numId w:val="0"/>
        </w:numPr>
        <w:tabs>
          <w:tab w:val="clear" w:pos="1134"/>
          <w:tab w:val="left" w:pos="993"/>
        </w:tabs>
        <w:spacing w:before="0" w:after="60"/>
        <w:ind w:firstLine="567"/>
        <w:rPr>
          <w:rFonts w:ascii="Tahoma" w:hAnsi="Tahoma" w:cs="Tahoma"/>
          <w:b w:val="0"/>
          <w:sz w:val="24"/>
          <w:szCs w:val="24"/>
        </w:rPr>
      </w:pPr>
      <w:bookmarkStart w:id="15" w:name="_Toc119512866"/>
      <w:r w:rsidRPr="00991B3B">
        <w:rPr>
          <w:rFonts w:ascii="Tahoma" w:hAnsi="Tahoma" w:cs="Tahoma"/>
          <w:b w:val="0"/>
          <w:sz w:val="24"/>
          <w:szCs w:val="24"/>
        </w:rPr>
        <w:t>1.8</w:t>
      </w:r>
      <w:r w:rsidRPr="00991B3B">
        <w:rPr>
          <w:rFonts w:ascii="Tahoma" w:hAnsi="Tahoma" w:cs="Tahoma"/>
          <w:b w:val="0"/>
          <w:sz w:val="24"/>
          <w:szCs w:val="24"/>
        </w:rPr>
        <w:tab/>
      </w:r>
      <w:r w:rsidR="00A0540C" w:rsidRPr="00991B3B">
        <w:rPr>
          <w:rFonts w:ascii="Tahoma" w:hAnsi="Tahoma" w:cs="Tahoma"/>
          <w:b w:val="0"/>
          <w:sz w:val="24"/>
          <w:szCs w:val="24"/>
        </w:rPr>
        <w:t xml:space="preserve">Взаимодействие подразделений Компании с учреждениями здравоохранения, центрами профессиональной патологии, территориальными учреждениями Роспотребнадзора осуществляется в соответствии с </w:t>
      </w:r>
      <w:r w:rsidR="002E1F1B" w:rsidRPr="00991B3B">
        <w:rPr>
          <w:rFonts w:ascii="Tahoma" w:hAnsi="Tahoma" w:cs="Tahoma"/>
          <w:b w:val="0"/>
          <w:sz w:val="24"/>
          <w:szCs w:val="24"/>
        </w:rPr>
        <w:t>Постановлением Правительства РФ от 05.07.2022 № 1206 «О порядке расследования и учета случаев профессиональных заболеваний работников»</w:t>
      </w:r>
      <w:bookmarkEnd w:id="15"/>
      <w:r w:rsidR="002E1F1B" w:rsidRPr="00991B3B">
        <w:rPr>
          <w:rFonts w:ascii="Tahoma" w:hAnsi="Tahoma" w:cs="Tahoma"/>
          <w:b w:val="0"/>
          <w:sz w:val="24"/>
          <w:szCs w:val="24"/>
        </w:rPr>
        <w:t>.</w:t>
      </w:r>
    </w:p>
    <w:p w:rsidR="001A7045" w:rsidRPr="00991B3B" w:rsidRDefault="001A7045" w:rsidP="00F62BAD">
      <w:pPr>
        <w:pStyle w:val="s01"/>
        <w:tabs>
          <w:tab w:val="num" w:pos="993"/>
        </w:tabs>
        <w:ind w:firstLine="709"/>
        <w:rPr>
          <w:rFonts w:ascii="Tahoma" w:hAnsi="Tahoma" w:cs="Tahoma"/>
          <w:szCs w:val="24"/>
        </w:rPr>
      </w:pPr>
      <w:bookmarkStart w:id="16" w:name="_Toc114128183"/>
      <w:bookmarkStart w:id="17" w:name="_Toc114129280"/>
      <w:bookmarkStart w:id="18" w:name="_Toc101345916"/>
      <w:bookmarkStart w:id="19" w:name="_Toc112826989"/>
      <w:bookmarkStart w:id="20" w:name="_Toc114129311"/>
      <w:bookmarkStart w:id="21" w:name="_Toc114493799"/>
      <w:bookmarkStart w:id="22" w:name="_Toc118727309"/>
      <w:bookmarkStart w:id="23" w:name="_Toc128503512"/>
      <w:bookmarkEnd w:id="16"/>
      <w:bookmarkEnd w:id="17"/>
      <w:r w:rsidRPr="00991B3B">
        <w:rPr>
          <w:rFonts w:ascii="Tahoma" w:hAnsi="Tahoma" w:cs="Tahoma"/>
          <w:szCs w:val="24"/>
        </w:rPr>
        <w:t>Нормативные ссылки</w:t>
      </w:r>
      <w:bookmarkEnd w:id="18"/>
      <w:bookmarkEnd w:id="19"/>
      <w:bookmarkEnd w:id="20"/>
      <w:bookmarkEnd w:id="21"/>
      <w:bookmarkEnd w:id="22"/>
      <w:bookmarkEnd w:id="23"/>
      <w:r w:rsidRPr="00991B3B">
        <w:rPr>
          <w:rFonts w:ascii="Tahoma" w:hAnsi="Tahoma" w:cs="Tahoma"/>
          <w:szCs w:val="24"/>
        </w:rPr>
        <w:t xml:space="preserve"> </w:t>
      </w:r>
    </w:p>
    <w:p w:rsidR="001A7045" w:rsidRPr="00991B3B" w:rsidRDefault="001A7045" w:rsidP="00F62BAD">
      <w:pPr>
        <w:pStyle w:val="s02"/>
        <w:tabs>
          <w:tab w:val="clear" w:pos="794"/>
          <w:tab w:val="clear" w:pos="1134"/>
          <w:tab w:val="left" w:pos="993"/>
        </w:tabs>
        <w:spacing w:before="0" w:after="60"/>
        <w:ind w:firstLine="709"/>
        <w:rPr>
          <w:rFonts w:ascii="Tahoma" w:hAnsi="Tahoma" w:cs="Tahoma"/>
          <w:b w:val="0"/>
          <w:sz w:val="24"/>
          <w:szCs w:val="24"/>
        </w:rPr>
      </w:pPr>
      <w:bookmarkStart w:id="24" w:name="_Toc119512868"/>
      <w:r w:rsidRPr="00991B3B">
        <w:rPr>
          <w:rFonts w:ascii="Tahoma" w:eastAsia="Calibri" w:hAnsi="Tahoma" w:cs="Tahoma"/>
          <w:b w:val="0"/>
          <w:kern w:val="20"/>
          <w:sz w:val="24"/>
          <w:szCs w:val="24"/>
        </w:rPr>
        <w:t>При</w:t>
      </w:r>
      <w:r w:rsidRPr="00991B3B">
        <w:rPr>
          <w:rFonts w:ascii="Tahoma" w:hAnsi="Tahoma" w:cs="Tahoma"/>
          <w:b w:val="0"/>
          <w:sz w:val="24"/>
          <w:szCs w:val="24"/>
        </w:rPr>
        <w:t xml:space="preserve"> разработке настоящего Стандарта были использованы следующие нормативные документы:</w:t>
      </w:r>
      <w:bookmarkEnd w:id="24"/>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59"/>
        <w:gridCol w:w="6312"/>
      </w:tblGrid>
      <w:tr w:rsidR="005F0518" w:rsidRPr="00991B3B" w:rsidTr="00BA21FD">
        <w:trPr>
          <w:trHeight w:val="454"/>
        </w:trPr>
        <w:tc>
          <w:tcPr>
            <w:tcW w:w="1521" w:type="pct"/>
          </w:tcPr>
          <w:p w:rsidR="005F0518" w:rsidRPr="00991B3B" w:rsidRDefault="005F0518" w:rsidP="00A61120">
            <w:pPr>
              <w:pStyle w:val="ae"/>
              <w:spacing w:before="0" w:after="60"/>
              <w:rPr>
                <w:rFonts w:ascii="Tahoma" w:hAnsi="Tahoma" w:cs="Tahoma"/>
              </w:rPr>
            </w:pPr>
            <w:r w:rsidRPr="00991B3B">
              <w:rPr>
                <w:rFonts w:ascii="Tahoma" w:hAnsi="Tahoma" w:cs="Tahoma"/>
              </w:rPr>
              <w:t>от 30.12.2001</w:t>
            </w:r>
            <w:r w:rsidR="00F17B6F" w:rsidRPr="00991B3B">
              <w:rPr>
                <w:rFonts w:ascii="Tahoma" w:hAnsi="Tahoma" w:cs="Tahoma"/>
              </w:rPr>
              <w:t xml:space="preserve"> № 197-ФЗ</w:t>
            </w:r>
          </w:p>
        </w:tc>
        <w:tc>
          <w:tcPr>
            <w:tcW w:w="3479" w:type="pct"/>
          </w:tcPr>
          <w:p w:rsidR="005F0518" w:rsidRPr="00991B3B" w:rsidRDefault="005F0518" w:rsidP="00A61120">
            <w:pPr>
              <w:pStyle w:val="ae"/>
              <w:spacing w:before="0" w:after="60"/>
              <w:rPr>
                <w:rFonts w:ascii="Tahoma" w:hAnsi="Tahoma" w:cs="Tahoma"/>
              </w:rPr>
            </w:pPr>
            <w:r w:rsidRPr="00991B3B">
              <w:rPr>
                <w:rFonts w:ascii="Tahoma" w:hAnsi="Tahoma" w:cs="Tahoma"/>
              </w:rPr>
              <w:t>Трудовой кодекс Российской Федерации</w:t>
            </w:r>
          </w:p>
        </w:tc>
      </w:tr>
      <w:tr w:rsidR="00B04DF8" w:rsidRPr="00991B3B" w:rsidTr="00BA21FD">
        <w:trPr>
          <w:trHeight w:val="454"/>
        </w:trPr>
        <w:tc>
          <w:tcPr>
            <w:tcW w:w="1521" w:type="pct"/>
          </w:tcPr>
          <w:p w:rsidR="00B04DF8" w:rsidRPr="00991B3B" w:rsidRDefault="00B04DF8" w:rsidP="00B04DF8">
            <w:pPr>
              <w:pStyle w:val="ae"/>
              <w:spacing w:before="0" w:after="60"/>
              <w:rPr>
                <w:rFonts w:ascii="Tahoma" w:hAnsi="Tahoma" w:cs="Tahoma"/>
              </w:rPr>
            </w:pPr>
            <w:r w:rsidRPr="00991B3B">
              <w:rPr>
                <w:rFonts w:ascii="Tahoma" w:hAnsi="Tahoma" w:cs="Tahoma"/>
              </w:rPr>
              <w:t>от 20.04.2022</w:t>
            </w:r>
            <w:r w:rsidR="00F17B6F" w:rsidRPr="00991B3B">
              <w:rPr>
                <w:rFonts w:ascii="Tahoma" w:hAnsi="Tahoma" w:cs="Tahoma"/>
              </w:rPr>
              <w:t xml:space="preserve"> № 223н</w:t>
            </w:r>
          </w:p>
        </w:tc>
        <w:tc>
          <w:tcPr>
            <w:tcW w:w="3479" w:type="pct"/>
          </w:tcPr>
          <w:p w:rsidR="00B04DF8" w:rsidRPr="00991B3B" w:rsidRDefault="00B04DF8" w:rsidP="00B04DF8">
            <w:pPr>
              <w:pStyle w:val="ae"/>
              <w:spacing w:after="60"/>
              <w:rPr>
                <w:rFonts w:ascii="Tahoma" w:hAnsi="Tahoma" w:cs="Tahoma"/>
              </w:rPr>
            </w:pPr>
            <w:r w:rsidRPr="00991B3B">
              <w:rPr>
                <w:rFonts w:ascii="Tahoma" w:hAnsi="Tahoma" w:cs="Tahoma"/>
              </w:rPr>
              <w:t xml:space="preserve">Приказ Министерства труда и социальной защиты российской федерации «Об утверждении </w:t>
            </w:r>
            <w:r w:rsidR="002E1F1B" w:rsidRPr="00991B3B">
              <w:rPr>
                <w:rFonts w:ascii="Tahoma" w:hAnsi="Tahoma" w:cs="Tahoma"/>
              </w:rPr>
              <w:t>П</w:t>
            </w:r>
            <w:r w:rsidRPr="00991B3B">
              <w:rPr>
                <w:rFonts w:ascii="Tahoma" w:hAnsi="Tahoma" w:cs="Tahoma"/>
              </w:rPr>
              <w:t>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tc>
      </w:tr>
      <w:tr w:rsidR="00B04DF8" w:rsidRPr="00991B3B" w:rsidTr="00A61120">
        <w:trPr>
          <w:trHeight w:val="454"/>
        </w:trPr>
        <w:tc>
          <w:tcPr>
            <w:tcW w:w="1521" w:type="pct"/>
          </w:tcPr>
          <w:p w:rsidR="00B04DF8" w:rsidRPr="00991B3B" w:rsidRDefault="00B04DF8" w:rsidP="00B04DF8">
            <w:pPr>
              <w:pStyle w:val="ae"/>
              <w:spacing w:before="0" w:after="60"/>
              <w:rPr>
                <w:rFonts w:ascii="Tahoma" w:hAnsi="Tahoma" w:cs="Tahoma"/>
              </w:rPr>
            </w:pPr>
            <w:r w:rsidRPr="00991B3B">
              <w:rPr>
                <w:rFonts w:ascii="Tahoma" w:hAnsi="Tahoma" w:cs="Tahoma"/>
              </w:rPr>
              <w:t>от 08.12.2020</w:t>
            </w:r>
            <w:r w:rsidR="00F17B6F" w:rsidRPr="00991B3B">
              <w:rPr>
                <w:rFonts w:ascii="Tahoma" w:hAnsi="Tahoma" w:cs="Tahoma"/>
              </w:rPr>
              <w:t xml:space="preserve"> № 503</w:t>
            </w:r>
          </w:p>
        </w:tc>
        <w:tc>
          <w:tcPr>
            <w:tcW w:w="3479" w:type="pct"/>
          </w:tcPr>
          <w:p w:rsidR="00B04DF8" w:rsidRPr="00991B3B" w:rsidRDefault="00B04DF8" w:rsidP="0076681C">
            <w:pPr>
              <w:pStyle w:val="ae"/>
              <w:spacing w:before="0" w:after="60"/>
              <w:rPr>
                <w:rFonts w:ascii="Tahoma" w:hAnsi="Tahoma" w:cs="Tahoma"/>
              </w:rPr>
            </w:pPr>
            <w:r w:rsidRPr="00991B3B">
              <w:rPr>
                <w:rFonts w:ascii="Tahoma" w:hAnsi="Tahoma" w:cs="Tahoma"/>
              </w:rPr>
              <w:t xml:space="preserve">Приказ Федеральной службы по экологическому, технологическому и атомному надзору от 8 декабря 2020 года </w:t>
            </w:r>
            <w:r w:rsidR="0076681C" w:rsidRPr="00991B3B">
              <w:rPr>
                <w:rFonts w:ascii="Tahoma" w:hAnsi="Tahoma" w:cs="Tahoma"/>
              </w:rPr>
              <w:t xml:space="preserve">№ </w:t>
            </w:r>
            <w:r w:rsidRPr="00991B3B">
              <w:rPr>
                <w:rFonts w:ascii="Tahoma" w:hAnsi="Tahoma" w:cs="Tahoma"/>
              </w:rPr>
              <w:t>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tc>
      </w:tr>
      <w:tr w:rsidR="00B04DF8" w:rsidRPr="00991B3B" w:rsidTr="00BA21FD">
        <w:trPr>
          <w:trHeight w:val="454"/>
        </w:trPr>
        <w:tc>
          <w:tcPr>
            <w:tcW w:w="1521" w:type="pct"/>
          </w:tcPr>
          <w:p w:rsidR="00B04DF8" w:rsidRPr="00991B3B" w:rsidRDefault="00B04DF8" w:rsidP="00B04DF8">
            <w:pPr>
              <w:pStyle w:val="ae"/>
              <w:spacing w:before="0" w:after="60"/>
              <w:rPr>
                <w:rFonts w:ascii="Tahoma" w:hAnsi="Tahoma" w:cs="Tahoma"/>
              </w:rPr>
            </w:pPr>
            <w:r w:rsidRPr="00991B3B">
              <w:rPr>
                <w:rFonts w:ascii="Tahoma" w:hAnsi="Tahoma" w:cs="Tahoma"/>
              </w:rPr>
              <w:t>от 05.07.2022</w:t>
            </w:r>
            <w:r w:rsidR="00F17B6F" w:rsidRPr="00991B3B">
              <w:rPr>
                <w:rFonts w:ascii="Tahoma" w:hAnsi="Tahoma" w:cs="Tahoma"/>
              </w:rPr>
              <w:t xml:space="preserve"> № 1206</w:t>
            </w:r>
          </w:p>
          <w:p w:rsidR="00B04DF8" w:rsidRPr="00991B3B" w:rsidRDefault="00F61170" w:rsidP="002E1F1B">
            <w:pPr>
              <w:pStyle w:val="ae"/>
              <w:spacing w:before="0" w:after="60"/>
              <w:rPr>
                <w:rFonts w:ascii="Tahoma" w:hAnsi="Tahoma" w:cs="Tahoma"/>
              </w:rPr>
            </w:pPr>
            <w:r w:rsidRPr="00991B3B">
              <w:rPr>
                <w:rFonts w:ascii="Tahoma" w:hAnsi="Tahoma" w:cs="Tahoma"/>
              </w:rPr>
              <w:t xml:space="preserve"> </w:t>
            </w:r>
          </w:p>
        </w:tc>
        <w:tc>
          <w:tcPr>
            <w:tcW w:w="3479" w:type="pct"/>
          </w:tcPr>
          <w:p w:rsidR="00B04DF8" w:rsidRPr="00991B3B" w:rsidRDefault="00B04DF8" w:rsidP="00B04DF8">
            <w:pPr>
              <w:pStyle w:val="ae"/>
              <w:spacing w:before="0" w:after="60"/>
              <w:rPr>
                <w:rFonts w:ascii="Tahoma" w:hAnsi="Tahoma" w:cs="Tahoma"/>
              </w:rPr>
            </w:pPr>
            <w:r w:rsidRPr="00991B3B">
              <w:rPr>
                <w:rFonts w:ascii="Tahoma" w:hAnsi="Tahoma" w:cs="Tahoma"/>
              </w:rPr>
              <w:t>Постановление Правительства РФ «О порядке расследования и учета случаев профессиональных заболеваний работников»</w:t>
            </w:r>
          </w:p>
        </w:tc>
      </w:tr>
      <w:tr w:rsidR="00B04DF8" w:rsidRPr="00991B3B" w:rsidTr="00A61120">
        <w:trPr>
          <w:trHeight w:val="454"/>
        </w:trPr>
        <w:tc>
          <w:tcPr>
            <w:tcW w:w="1521" w:type="pct"/>
          </w:tcPr>
          <w:p w:rsidR="00B04DF8" w:rsidRPr="00991B3B" w:rsidRDefault="001D6DA0" w:rsidP="00B04DF8">
            <w:pPr>
              <w:pStyle w:val="ae"/>
              <w:spacing w:before="0" w:after="60"/>
              <w:rPr>
                <w:rFonts w:ascii="Tahoma" w:hAnsi="Tahoma" w:cs="Tahoma"/>
              </w:rPr>
            </w:pPr>
            <w:r w:rsidRPr="00991B3B">
              <w:rPr>
                <w:rFonts w:ascii="Tahoma" w:hAnsi="Tahoma" w:cs="Tahoma"/>
              </w:rPr>
              <w:t>от 20.</w:t>
            </w:r>
            <w:r w:rsidR="00F52B3D" w:rsidRPr="00991B3B">
              <w:rPr>
                <w:rFonts w:ascii="Tahoma" w:hAnsi="Tahoma" w:cs="Tahoma"/>
              </w:rPr>
              <w:t>07</w:t>
            </w:r>
            <w:r w:rsidRPr="00991B3B">
              <w:rPr>
                <w:rFonts w:ascii="Tahoma" w:hAnsi="Tahoma" w:cs="Tahoma"/>
              </w:rPr>
              <w:t>.1997 №</w:t>
            </w:r>
            <w:r w:rsidR="009D1025" w:rsidRPr="00991B3B">
              <w:rPr>
                <w:rFonts w:ascii="Tahoma" w:hAnsi="Tahoma" w:cs="Tahoma"/>
              </w:rPr>
              <w:t xml:space="preserve"> </w:t>
            </w:r>
            <w:r w:rsidR="00B04DF8" w:rsidRPr="00991B3B">
              <w:rPr>
                <w:rFonts w:ascii="Tahoma" w:hAnsi="Tahoma" w:cs="Tahoma"/>
              </w:rPr>
              <w:t>116-ФЗ</w:t>
            </w:r>
          </w:p>
        </w:tc>
        <w:tc>
          <w:tcPr>
            <w:tcW w:w="3479" w:type="pct"/>
          </w:tcPr>
          <w:p w:rsidR="00B04DF8" w:rsidRPr="00991B3B" w:rsidRDefault="00B04DF8" w:rsidP="00B04DF8">
            <w:pPr>
              <w:pStyle w:val="ae"/>
              <w:spacing w:before="0" w:after="60"/>
              <w:rPr>
                <w:rFonts w:ascii="Tahoma" w:hAnsi="Tahoma" w:cs="Tahoma"/>
              </w:rPr>
            </w:pPr>
            <w:r w:rsidRPr="00991B3B">
              <w:rPr>
                <w:rFonts w:ascii="Tahoma" w:hAnsi="Tahoma" w:cs="Tahoma"/>
              </w:rPr>
              <w:t>Федеральный закон «О промышленной безопасности опасных производственных объектов»</w:t>
            </w:r>
          </w:p>
        </w:tc>
      </w:tr>
      <w:tr w:rsidR="009D1025" w:rsidRPr="00991B3B" w:rsidTr="00A61120">
        <w:trPr>
          <w:trHeight w:val="454"/>
        </w:trPr>
        <w:tc>
          <w:tcPr>
            <w:tcW w:w="1521" w:type="pct"/>
          </w:tcPr>
          <w:p w:rsidR="009D1025" w:rsidRPr="00991B3B" w:rsidRDefault="009D1025" w:rsidP="009D1025">
            <w:pPr>
              <w:pStyle w:val="ae"/>
              <w:spacing w:after="60"/>
              <w:rPr>
                <w:rFonts w:ascii="Tahoma" w:hAnsi="Tahoma" w:cs="Tahoma"/>
              </w:rPr>
            </w:pPr>
            <w:r w:rsidRPr="00991B3B">
              <w:rPr>
                <w:rFonts w:ascii="Tahoma" w:hAnsi="Tahoma" w:cs="Tahoma"/>
              </w:rPr>
              <w:t>от 21.07.1997 № 117-ФЗ</w:t>
            </w:r>
          </w:p>
        </w:tc>
        <w:tc>
          <w:tcPr>
            <w:tcW w:w="3479" w:type="pct"/>
          </w:tcPr>
          <w:p w:rsidR="009D1025" w:rsidRPr="00991B3B" w:rsidRDefault="009D1025" w:rsidP="009D1025">
            <w:pPr>
              <w:pStyle w:val="ae"/>
              <w:spacing w:after="60"/>
              <w:rPr>
                <w:rFonts w:ascii="Tahoma" w:hAnsi="Tahoma" w:cs="Tahoma"/>
              </w:rPr>
            </w:pPr>
            <w:r w:rsidRPr="00991B3B">
              <w:rPr>
                <w:rFonts w:ascii="Tahoma" w:hAnsi="Tahoma" w:cs="Tahoma"/>
              </w:rPr>
              <w:t>Федеральный закон «О безопасности гидротехнических сооружений»</w:t>
            </w:r>
          </w:p>
        </w:tc>
      </w:tr>
      <w:tr w:rsidR="00B04DF8" w:rsidRPr="00991B3B" w:rsidTr="00BA21FD">
        <w:trPr>
          <w:trHeight w:val="454"/>
        </w:trPr>
        <w:tc>
          <w:tcPr>
            <w:tcW w:w="1521" w:type="pct"/>
          </w:tcPr>
          <w:p w:rsidR="00B04DF8" w:rsidRPr="00991B3B" w:rsidRDefault="00B04DF8" w:rsidP="00B04DF8">
            <w:pPr>
              <w:pStyle w:val="ae"/>
              <w:spacing w:before="0" w:after="60"/>
              <w:rPr>
                <w:rFonts w:ascii="Tahoma" w:hAnsi="Tahoma" w:cs="Tahoma"/>
              </w:rPr>
            </w:pPr>
            <w:r w:rsidRPr="00991B3B">
              <w:rPr>
                <w:rFonts w:ascii="Tahoma" w:hAnsi="Tahoma" w:cs="Tahoma"/>
              </w:rPr>
              <w:t>ISO 45001:2018</w:t>
            </w:r>
          </w:p>
        </w:tc>
        <w:tc>
          <w:tcPr>
            <w:tcW w:w="3479" w:type="pct"/>
          </w:tcPr>
          <w:p w:rsidR="00B04DF8" w:rsidRPr="00991B3B" w:rsidRDefault="00B04DF8" w:rsidP="00B04DF8">
            <w:pPr>
              <w:pStyle w:val="ae"/>
              <w:spacing w:before="0" w:after="60"/>
              <w:rPr>
                <w:rFonts w:ascii="Tahoma" w:hAnsi="Tahoma" w:cs="Tahoma"/>
              </w:rPr>
            </w:pPr>
            <w:r w:rsidRPr="00991B3B">
              <w:rPr>
                <w:rFonts w:ascii="Tahoma" w:hAnsi="Tahoma" w:cs="Tahoma"/>
              </w:rPr>
              <w:t>Международный стандарт «Системы менеджмента охраны здоровья и обеспечения безопасности труда. Требования и руководство по применению»</w:t>
            </w:r>
          </w:p>
        </w:tc>
      </w:tr>
      <w:tr w:rsidR="00B04DF8" w:rsidRPr="00991B3B" w:rsidTr="00BA21FD">
        <w:trPr>
          <w:trHeight w:val="454"/>
        </w:trPr>
        <w:tc>
          <w:tcPr>
            <w:tcW w:w="1521" w:type="pct"/>
          </w:tcPr>
          <w:p w:rsidR="00B04DF8" w:rsidRPr="00991B3B" w:rsidRDefault="00B04DF8" w:rsidP="00B04DF8">
            <w:pPr>
              <w:pStyle w:val="ae"/>
              <w:spacing w:after="60"/>
              <w:rPr>
                <w:rFonts w:ascii="Tahoma" w:hAnsi="Tahoma" w:cs="Tahoma"/>
              </w:rPr>
            </w:pPr>
            <w:r w:rsidRPr="00991B3B">
              <w:rPr>
                <w:rFonts w:ascii="Tahoma" w:hAnsi="Tahoma" w:cs="Tahoma"/>
                <w:lang w:val="en-US"/>
              </w:rPr>
              <w:t>ISO</w:t>
            </w:r>
            <w:r w:rsidRPr="00991B3B">
              <w:rPr>
                <w:rFonts w:ascii="Tahoma" w:hAnsi="Tahoma" w:cs="Tahoma"/>
              </w:rPr>
              <w:t xml:space="preserve"> 14001:2015</w:t>
            </w:r>
          </w:p>
        </w:tc>
        <w:tc>
          <w:tcPr>
            <w:tcW w:w="3479" w:type="pct"/>
          </w:tcPr>
          <w:p w:rsidR="00B04DF8" w:rsidRPr="00991B3B" w:rsidRDefault="00B04DF8" w:rsidP="00B04DF8">
            <w:pPr>
              <w:pStyle w:val="ae"/>
              <w:spacing w:after="60"/>
              <w:rPr>
                <w:rFonts w:ascii="Tahoma" w:hAnsi="Tahoma" w:cs="Tahoma"/>
              </w:rPr>
            </w:pPr>
            <w:r w:rsidRPr="00991B3B">
              <w:rPr>
                <w:rFonts w:ascii="Tahoma" w:hAnsi="Tahoma" w:cs="Tahoma"/>
              </w:rPr>
              <w:t>Международный стандарт «Системы экологического менеджмента. Требования и руководство по применению»</w:t>
            </w:r>
          </w:p>
        </w:tc>
      </w:tr>
      <w:tr w:rsidR="0056436D" w:rsidRPr="00991B3B" w:rsidTr="00BA21FD">
        <w:trPr>
          <w:trHeight w:val="454"/>
        </w:trPr>
        <w:tc>
          <w:tcPr>
            <w:tcW w:w="1521" w:type="pct"/>
          </w:tcPr>
          <w:p w:rsidR="0056436D" w:rsidRPr="00991B3B" w:rsidRDefault="0056436D" w:rsidP="00B04DF8">
            <w:pPr>
              <w:pStyle w:val="ae"/>
              <w:spacing w:after="60"/>
              <w:rPr>
                <w:rFonts w:ascii="Tahoma" w:hAnsi="Tahoma" w:cs="Tahoma"/>
                <w:lang w:val="en-US"/>
              </w:rPr>
            </w:pPr>
            <w:r w:rsidRPr="00991B3B">
              <w:rPr>
                <w:rFonts w:ascii="Tahoma" w:hAnsi="Tahoma" w:cs="Tahoma"/>
                <w:lang w:val="en-US"/>
              </w:rPr>
              <w:t>СТО КИСМ 140-001-2010</w:t>
            </w:r>
          </w:p>
        </w:tc>
        <w:tc>
          <w:tcPr>
            <w:tcW w:w="3479" w:type="pct"/>
          </w:tcPr>
          <w:p w:rsidR="0056436D" w:rsidRPr="00991B3B" w:rsidRDefault="0056436D" w:rsidP="0056436D">
            <w:pPr>
              <w:pStyle w:val="ae"/>
              <w:spacing w:after="60"/>
              <w:rPr>
                <w:rFonts w:ascii="Tahoma" w:hAnsi="Tahoma" w:cs="Tahoma"/>
              </w:rPr>
            </w:pPr>
            <w:r w:rsidRPr="00991B3B">
              <w:rPr>
                <w:rFonts w:ascii="Tahoma" w:hAnsi="Tahoma" w:cs="Tahoma"/>
              </w:rPr>
              <w:t xml:space="preserve">Стандарт организации «Управление документами Корпоративной интегрированной системы менеджмента в области качества, экологии, </w:t>
            </w:r>
            <w:r w:rsidRPr="00991B3B">
              <w:rPr>
                <w:rFonts w:ascii="Tahoma" w:hAnsi="Tahoma" w:cs="Tahoma"/>
              </w:rPr>
              <w:lastRenderedPageBreak/>
              <w:t>промышленной безопасности и охраны труда. Общие положения»</w:t>
            </w:r>
          </w:p>
        </w:tc>
      </w:tr>
      <w:tr w:rsidR="00E1620D" w:rsidRPr="00991B3B" w:rsidTr="00BA21FD">
        <w:trPr>
          <w:trHeight w:val="454"/>
        </w:trPr>
        <w:tc>
          <w:tcPr>
            <w:tcW w:w="1521" w:type="pct"/>
          </w:tcPr>
          <w:p w:rsidR="00E1620D" w:rsidRPr="00991B3B" w:rsidRDefault="000D1550" w:rsidP="00B04DF8">
            <w:pPr>
              <w:pStyle w:val="ae"/>
              <w:spacing w:after="60"/>
              <w:rPr>
                <w:rFonts w:ascii="Tahoma" w:hAnsi="Tahoma" w:cs="Tahoma"/>
                <w:lang w:val="en-US"/>
              </w:rPr>
            </w:pPr>
            <w:r w:rsidRPr="00991B3B">
              <w:rPr>
                <w:rFonts w:ascii="Tahoma" w:hAnsi="Tahoma" w:cs="Tahoma"/>
                <w:lang w:val="en-US"/>
              </w:rPr>
              <w:lastRenderedPageBreak/>
              <w:t>П ГО 42-004-2019</w:t>
            </w:r>
          </w:p>
        </w:tc>
        <w:tc>
          <w:tcPr>
            <w:tcW w:w="3479" w:type="pct"/>
          </w:tcPr>
          <w:p w:rsidR="00E1620D" w:rsidRPr="00991B3B" w:rsidRDefault="000D1550">
            <w:pPr>
              <w:pStyle w:val="ae"/>
              <w:spacing w:after="60"/>
              <w:rPr>
                <w:rFonts w:ascii="Tahoma" w:hAnsi="Tahoma" w:cs="Tahoma"/>
              </w:rPr>
            </w:pPr>
            <w:r w:rsidRPr="00991B3B">
              <w:rPr>
                <w:rFonts w:ascii="Tahoma" w:hAnsi="Tahoma" w:cs="Tahoma"/>
              </w:rPr>
              <w:t>Положение о порядке формирования документального фонда и организации архивного дела в Главном офисе ПАО «ГМК «Норильский никель»</w:t>
            </w:r>
          </w:p>
        </w:tc>
      </w:tr>
      <w:tr w:rsidR="00E1620D" w:rsidRPr="00991B3B" w:rsidTr="00BA21FD">
        <w:trPr>
          <w:trHeight w:val="454"/>
        </w:trPr>
        <w:tc>
          <w:tcPr>
            <w:tcW w:w="1521" w:type="pct"/>
          </w:tcPr>
          <w:p w:rsidR="00E1620D" w:rsidRPr="00991B3B" w:rsidRDefault="00E1620D" w:rsidP="00103C33">
            <w:pPr>
              <w:spacing w:before="120" w:after="0" w:line="240" w:lineRule="auto"/>
              <w:rPr>
                <w:rFonts w:ascii="Tahoma" w:hAnsi="Tahoma" w:cs="Tahoma"/>
                <w:sz w:val="24"/>
                <w:szCs w:val="24"/>
                <w:lang w:val="en-US"/>
              </w:rPr>
            </w:pPr>
            <w:r w:rsidRPr="00991B3B">
              <w:rPr>
                <w:rFonts w:ascii="Tahoma" w:hAnsi="Tahoma" w:cs="Tahoma"/>
                <w:color w:val="444444"/>
                <w:sz w:val="24"/>
                <w:szCs w:val="24"/>
                <w:lang w:eastAsia="en-US"/>
              </w:rPr>
              <w:t>И ГО 42-003-2019</w:t>
            </w:r>
          </w:p>
        </w:tc>
        <w:tc>
          <w:tcPr>
            <w:tcW w:w="3479" w:type="pct"/>
          </w:tcPr>
          <w:p w:rsidR="00E1620D" w:rsidRPr="00991B3B" w:rsidRDefault="00E1620D" w:rsidP="00B04DF8">
            <w:pPr>
              <w:pStyle w:val="ae"/>
              <w:spacing w:after="60"/>
              <w:rPr>
                <w:rFonts w:ascii="Tahoma" w:hAnsi="Tahoma" w:cs="Tahoma"/>
              </w:rPr>
            </w:pPr>
            <w:r w:rsidRPr="00991B3B">
              <w:rPr>
                <w:rFonts w:ascii="Tahoma" w:hAnsi="Tahoma" w:cs="Tahoma"/>
              </w:rPr>
              <w:t xml:space="preserve">Инструкция по делопроизводству в Главном офисе </w:t>
            </w:r>
            <w:r w:rsidR="000D1550" w:rsidRPr="00991B3B">
              <w:rPr>
                <w:rFonts w:ascii="Tahoma" w:hAnsi="Tahoma" w:cs="Tahoma"/>
              </w:rPr>
              <w:br/>
            </w:r>
            <w:r w:rsidRPr="00991B3B">
              <w:rPr>
                <w:rFonts w:ascii="Tahoma" w:hAnsi="Tahoma" w:cs="Tahoma"/>
              </w:rPr>
              <w:t>ПАО «ГМК «Норильский никель»</w:t>
            </w:r>
          </w:p>
        </w:tc>
      </w:tr>
    </w:tbl>
    <w:p w:rsidR="005F0518" w:rsidRPr="00991B3B" w:rsidRDefault="005F0518" w:rsidP="00052102">
      <w:pPr>
        <w:pStyle w:val="s01"/>
        <w:tabs>
          <w:tab w:val="left" w:pos="993"/>
        </w:tabs>
        <w:ind w:firstLine="709"/>
        <w:rPr>
          <w:rFonts w:ascii="Tahoma" w:hAnsi="Tahoma" w:cs="Tahoma"/>
          <w:szCs w:val="24"/>
        </w:rPr>
      </w:pPr>
      <w:bookmarkStart w:id="25" w:name="_Toc101345917"/>
      <w:bookmarkStart w:id="26" w:name="_Toc112826990"/>
      <w:bookmarkStart w:id="27" w:name="_Toc114129312"/>
      <w:bookmarkStart w:id="28" w:name="_Toc114493800"/>
      <w:bookmarkStart w:id="29" w:name="_Toc118727310"/>
      <w:bookmarkStart w:id="30" w:name="_Toc128503513"/>
      <w:r w:rsidRPr="00991B3B">
        <w:rPr>
          <w:rFonts w:ascii="Tahoma" w:hAnsi="Tahoma" w:cs="Tahoma"/>
          <w:szCs w:val="24"/>
        </w:rPr>
        <w:t>Термины, определения и сокращения</w:t>
      </w:r>
      <w:bookmarkEnd w:id="25"/>
      <w:bookmarkEnd w:id="26"/>
      <w:bookmarkEnd w:id="27"/>
      <w:bookmarkEnd w:id="28"/>
      <w:bookmarkEnd w:id="29"/>
      <w:bookmarkEnd w:id="30"/>
    </w:p>
    <w:p w:rsidR="005F0518" w:rsidRPr="00991B3B" w:rsidRDefault="005F0518" w:rsidP="00761C13">
      <w:pPr>
        <w:pStyle w:val="s02"/>
        <w:tabs>
          <w:tab w:val="clear" w:pos="794"/>
          <w:tab w:val="clear" w:pos="1134"/>
          <w:tab w:val="left" w:pos="993"/>
        </w:tabs>
        <w:spacing w:before="0" w:after="60"/>
        <w:ind w:firstLine="709"/>
        <w:rPr>
          <w:rFonts w:ascii="Tahoma" w:hAnsi="Tahoma" w:cs="Tahoma"/>
          <w:b w:val="0"/>
          <w:sz w:val="24"/>
          <w:szCs w:val="24"/>
        </w:rPr>
      </w:pPr>
      <w:bookmarkStart w:id="31" w:name="_Toc119512870"/>
      <w:r w:rsidRPr="00991B3B">
        <w:rPr>
          <w:rFonts w:ascii="Tahoma" w:hAnsi="Tahoma" w:cs="Tahoma"/>
          <w:b w:val="0"/>
          <w:sz w:val="24"/>
          <w:szCs w:val="24"/>
        </w:rPr>
        <w:t>В настоящем Стандарте применены следующие термины с соответствующими определениями:</w:t>
      </w:r>
      <w:bookmarkEnd w:id="31"/>
    </w:p>
    <w:p w:rsidR="00FC0FE3" w:rsidRPr="00991B3B" w:rsidRDefault="00FC0FE3" w:rsidP="00522FDB">
      <w:pPr>
        <w:pStyle w:val="s03"/>
        <w:tabs>
          <w:tab w:val="clear" w:pos="1134"/>
          <w:tab w:val="clear" w:pos="1713"/>
          <w:tab w:val="left" w:pos="993"/>
        </w:tabs>
        <w:ind w:left="0" w:firstLine="709"/>
        <w:rPr>
          <w:rFonts w:ascii="Tahoma" w:hAnsi="Tahoma" w:cs="Tahoma"/>
          <w:sz w:val="24"/>
          <w:szCs w:val="24"/>
        </w:rPr>
      </w:pPr>
      <w:r w:rsidRPr="00991B3B">
        <w:rPr>
          <w:rFonts w:ascii="Tahoma" w:hAnsi="Tahoma" w:cs="Tahoma"/>
          <w:b/>
          <w:sz w:val="24"/>
          <w:szCs w:val="24"/>
        </w:rPr>
        <w:t>Автоматизированная система «Контроль, Управление, Безопасность» (АС КУБ)</w:t>
      </w:r>
      <w:r w:rsidRPr="00991B3B">
        <w:rPr>
          <w:rFonts w:ascii="Tahoma" w:hAnsi="Tahoma" w:cs="Tahoma"/>
          <w:sz w:val="24"/>
          <w:szCs w:val="24"/>
        </w:rPr>
        <w:t>: информационная система, реализованная на базе программного обеспечения SAP EHSM (Environmental, Health and Safety Management), предназначенная для осуществления сбора, обработки, учета и анализа информации в области промышленной безопасности и охраны труда в ПАО «ГМК «Норильский никель» и организациях корпоративной структуры, входящих в Группу компаний «Норильский никель»</w:t>
      </w:r>
    </w:p>
    <w:p w:rsidR="00FC0FE3" w:rsidRPr="00991B3B" w:rsidRDefault="00FC0FE3" w:rsidP="00522FDB">
      <w:pPr>
        <w:pStyle w:val="s03"/>
        <w:tabs>
          <w:tab w:val="clear" w:pos="1134"/>
          <w:tab w:val="clear" w:pos="1713"/>
          <w:tab w:val="left" w:pos="993"/>
        </w:tabs>
        <w:ind w:left="0" w:firstLine="709"/>
        <w:rPr>
          <w:rFonts w:ascii="Tahoma" w:hAnsi="Tahoma" w:cs="Tahoma"/>
          <w:sz w:val="24"/>
          <w:szCs w:val="24"/>
        </w:rPr>
      </w:pPr>
      <w:r w:rsidRPr="00991B3B">
        <w:rPr>
          <w:rFonts w:ascii="Tahoma" w:hAnsi="Tahoma" w:cs="Tahoma"/>
          <w:b/>
          <w:sz w:val="24"/>
          <w:szCs w:val="24"/>
        </w:rPr>
        <w:t>Внутриструктурное подразделение</w:t>
      </w:r>
      <w:r w:rsidRPr="00991B3B">
        <w:rPr>
          <w:rFonts w:ascii="Tahoma" w:hAnsi="Tahoma" w:cs="Tahoma"/>
          <w:sz w:val="24"/>
          <w:szCs w:val="24"/>
        </w:rPr>
        <w:t>: подразделение, входящее в состав структурного подразделения и не отображаемое на утвержденной схеме организационной структуры обособленного подразделения / РОКС НН</w:t>
      </w:r>
      <w:r w:rsidR="006732C2" w:rsidRPr="00991B3B">
        <w:rPr>
          <w:rFonts w:ascii="Tahoma" w:hAnsi="Tahoma" w:cs="Tahoma"/>
          <w:sz w:val="24"/>
          <w:szCs w:val="24"/>
        </w:rPr>
        <w:t>.</w:t>
      </w:r>
    </w:p>
    <w:p w:rsidR="00FC0FE3" w:rsidRPr="00991B3B" w:rsidRDefault="00FC0FE3" w:rsidP="00522FDB">
      <w:pPr>
        <w:pStyle w:val="s03"/>
        <w:tabs>
          <w:tab w:val="clear" w:pos="1134"/>
          <w:tab w:val="clear" w:pos="1713"/>
          <w:tab w:val="left" w:pos="993"/>
        </w:tabs>
        <w:spacing w:before="0" w:after="60"/>
        <w:ind w:left="0" w:firstLine="709"/>
        <w:rPr>
          <w:rFonts w:ascii="Tahoma" w:hAnsi="Tahoma" w:cs="Tahoma"/>
          <w:sz w:val="24"/>
          <w:szCs w:val="24"/>
        </w:rPr>
      </w:pPr>
      <w:r w:rsidRPr="00991B3B">
        <w:rPr>
          <w:rFonts w:ascii="Tahoma" w:hAnsi="Tahoma" w:cs="Tahoma"/>
          <w:b/>
          <w:sz w:val="24"/>
          <w:szCs w:val="24"/>
        </w:rPr>
        <w:t>Зона влияния</w:t>
      </w:r>
      <w:r w:rsidRPr="00991B3B">
        <w:rPr>
          <w:rFonts w:ascii="Tahoma" w:hAnsi="Tahoma" w:cs="Tahoma"/>
          <w:sz w:val="24"/>
          <w:szCs w:val="24"/>
        </w:rPr>
        <w:t>: область, ограниченная территорией, временем выполнения работ, выполняемой работой, на которую распространяются требования в области производственной безопасности Компании.</w:t>
      </w:r>
    </w:p>
    <w:p w:rsidR="00FC0FE3" w:rsidRPr="00991B3B" w:rsidRDefault="00FC0FE3" w:rsidP="00522FDB">
      <w:pPr>
        <w:pStyle w:val="s03"/>
        <w:tabs>
          <w:tab w:val="clear" w:pos="1134"/>
          <w:tab w:val="clear" w:pos="1713"/>
          <w:tab w:val="left" w:pos="993"/>
        </w:tabs>
        <w:ind w:left="0" w:firstLine="709"/>
        <w:rPr>
          <w:rFonts w:ascii="Tahoma" w:hAnsi="Tahoma" w:cs="Tahoma"/>
          <w:sz w:val="24"/>
          <w:szCs w:val="24"/>
        </w:rPr>
      </w:pPr>
      <w:r w:rsidRPr="00991B3B">
        <w:rPr>
          <w:rFonts w:ascii="Tahoma" w:hAnsi="Tahoma" w:cs="Tahoma"/>
          <w:b/>
          <w:sz w:val="24"/>
          <w:szCs w:val="24"/>
        </w:rPr>
        <w:t>Информационная система</w:t>
      </w:r>
      <w:r w:rsidRPr="00991B3B">
        <w:rPr>
          <w:rFonts w:ascii="Tahoma" w:hAnsi="Tahoma" w:cs="Tahoma"/>
          <w:sz w:val="24"/>
          <w:szCs w:val="24"/>
        </w:rPr>
        <w:t>: совокупность содержащейся в базах данных информации и обеспечивающих ее обработку информационных технологий и технических средств.</w:t>
      </w:r>
    </w:p>
    <w:p w:rsidR="00FC0FE3" w:rsidRPr="00991B3B" w:rsidRDefault="00FC0FE3" w:rsidP="00522FDB">
      <w:pPr>
        <w:pStyle w:val="s03"/>
        <w:tabs>
          <w:tab w:val="clear" w:pos="1134"/>
          <w:tab w:val="clear" w:pos="1713"/>
          <w:tab w:val="left" w:pos="993"/>
        </w:tabs>
        <w:spacing w:before="0" w:after="60"/>
        <w:ind w:left="0" w:firstLine="709"/>
        <w:rPr>
          <w:rFonts w:ascii="Tahoma" w:hAnsi="Tahoma" w:cs="Tahoma"/>
          <w:sz w:val="24"/>
          <w:szCs w:val="24"/>
        </w:rPr>
      </w:pPr>
      <w:r w:rsidRPr="00991B3B">
        <w:rPr>
          <w:rFonts w:ascii="Tahoma" w:hAnsi="Tahoma" w:cs="Tahoma"/>
          <w:b/>
          <w:sz w:val="24"/>
          <w:szCs w:val="24"/>
        </w:rPr>
        <w:t>Корректирующее мероприятие</w:t>
      </w:r>
      <w:r w:rsidRPr="00991B3B">
        <w:rPr>
          <w:rFonts w:ascii="Tahoma" w:hAnsi="Tahoma" w:cs="Tahoma"/>
          <w:sz w:val="24"/>
          <w:szCs w:val="24"/>
        </w:rPr>
        <w:t>: мероприятие, направленное на устранение коренной причины происшествия и предупреждение возникновения аналогичных причин происшествий.</w:t>
      </w:r>
    </w:p>
    <w:p w:rsidR="00FC0FE3" w:rsidRPr="00991B3B" w:rsidRDefault="00FC0FE3" w:rsidP="00E15BB5">
      <w:pPr>
        <w:pStyle w:val="s03"/>
        <w:tabs>
          <w:tab w:val="clear" w:pos="1134"/>
          <w:tab w:val="clear" w:pos="1713"/>
          <w:tab w:val="left" w:pos="993"/>
        </w:tabs>
        <w:ind w:left="0" w:firstLine="709"/>
        <w:rPr>
          <w:rFonts w:ascii="Tahoma" w:hAnsi="Tahoma" w:cs="Tahoma"/>
          <w:sz w:val="24"/>
          <w:szCs w:val="24"/>
        </w:rPr>
      </w:pPr>
      <w:r w:rsidRPr="00991B3B">
        <w:rPr>
          <w:rFonts w:ascii="Tahoma" w:hAnsi="Tahoma" w:cs="Tahoma"/>
          <w:b/>
          <w:sz w:val="24"/>
          <w:szCs w:val="24"/>
        </w:rPr>
        <w:t>Коррекция</w:t>
      </w:r>
      <w:r w:rsidRPr="00991B3B">
        <w:rPr>
          <w:rFonts w:ascii="Tahoma" w:hAnsi="Tahoma" w:cs="Tahoma"/>
          <w:sz w:val="24"/>
          <w:szCs w:val="24"/>
        </w:rPr>
        <w:t>: действие, предпринятое для устранения обнаруженного несоответствия.</w:t>
      </w:r>
    </w:p>
    <w:p w:rsidR="00FC0FE3" w:rsidRPr="00C96450" w:rsidRDefault="00FC0FE3" w:rsidP="00C96450">
      <w:pPr>
        <w:tabs>
          <w:tab w:val="left" w:pos="993"/>
        </w:tabs>
        <w:spacing w:after="60"/>
        <w:ind w:firstLine="709"/>
        <w:rPr>
          <w:rFonts w:ascii="Tahoma" w:hAnsi="Tahoma" w:cs="Tahoma"/>
          <w:i/>
          <w:sz w:val="24"/>
        </w:rPr>
      </w:pPr>
      <w:r w:rsidRPr="00C96450">
        <w:rPr>
          <w:rFonts w:ascii="Tahoma" w:hAnsi="Tahoma" w:cs="Tahoma"/>
          <w:i/>
          <w:sz w:val="24"/>
        </w:rPr>
        <w:t>Примечание 1. Коррекция может осуществляться перед, в сочетании или после корректирующего действия.</w:t>
      </w:r>
    </w:p>
    <w:p w:rsidR="00FC0FE3" w:rsidRPr="00C96450" w:rsidRDefault="00FC0FE3" w:rsidP="00C96450">
      <w:pPr>
        <w:tabs>
          <w:tab w:val="left" w:pos="993"/>
        </w:tabs>
        <w:spacing w:after="60"/>
        <w:ind w:firstLine="709"/>
        <w:rPr>
          <w:rFonts w:ascii="Tahoma" w:hAnsi="Tahoma" w:cs="Tahoma"/>
          <w:i/>
          <w:sz w:val="24"/>
        </w:rPr>
      </w:pPr>
      <w:r w:rsidRPr="00C96450">
        <w:rPr>
          <w:rFonts w:ascii="Tahoma" w:hAnsi="Tahoma" w:cs="Tahoma"/>
          <w:i/>
          <w:sz w:val="24"/>
        </w:rPr>
        <w:t>Примечание 2. Коррекцией может быть, например, переделка или изменение градации.</w:t>
      </w:r>
    </w:p>
    <w:p w:rsidR="00FC0FE3" w:rsidRPr="00991B3B" w:rsidRDefault="00FC0FE3" w:rsidP="00FC0FE3">
      <w:pPr>
        <w:pStyle w:val="s03"/>
        <w:tabs>
          <w:tab w:val="clear" w:pos="1134"/>
          <w:tab w:val="clear" w:pos="1713"/>
          <w:tab w:val="left" w:pos="993"/>
        </w:tabs>
        <w:spacing w:before="0" w:after="60"/>
        <w:ind w:left="0" w:firstLine="709"/>
        <w:rPr>
          <w:rFonts w:ascii="Tahoma" w:hAnsi="Tahoma" w:cs="Tahoma"/>
          <w:sz w:val="24"/>
          <w:szCs w:val="24"/>
        </w:rPr>
      </w:pPr>
      <w:r w:rsidRPr="00991B3B">
        <w:rPr>
          <w:rFonts w:ascii="Tahoma" w:hAnsi="Tahoma" w:cs="Tahoma"/>
          <w:b/>
          <w:sz w:val="24"/>
          <w:szCs w:val="24"/>
        </w:rPr>
        <w:t>Подрядчик (подрядная организация)</w:t>
      </w:r>
      <w:r w:rsidRPr="00991B3B">
        <w:rPr>
          <w:rFonts w:ascii="Tahoma" w:hAnsi="Tahoma" w:cs="Tahoma"/>
          <w:sz w:val="24"/>
          <w:szCs w:val="24"/>
        </w:rPr>
        <w:t>: сторона договора подряда, которая обязуется выполнить по заданию заказчика определенную работу с использованием собственных материалов или материалов заказчика за определенную плату и сдать результат заказчику.</w:t>
      </w:r>
    </w:p>
    <w:p w:rsidR="00FC0FE3" w:rsidRPr="00991B3B" w:rsidRDefault="00FC0FE3" w:rsidP="00FC0FE3">
      <w:pPr>
        <w:pStyle w:val="s03"/>
        <w:tabs>
          <w:tab w:val="clear" w:pos="1134"/>
          <w:tab w:val="clear" w:pos="1713"/>
          <w:tab w:val="left" w:pos="1560"/>
        </w:tabs>
        <w:spacing w:before="0" w:after="60"/>
        <w:ind w:left="0" w:firstLine="709"/>
        <w:rPr>
          <w:rFonts w:ascii="Tahoma" w:hAnsi="Tahoma" w:cs="Tahoma"/>
          <w:sz w:val="24"/>
          <w:szCs w:val="24"/>
        </w:rPr>
      </w:pPr>
      <w:r w:rsidRPr="00991B3B">
        <w:rPr>
          <w:rFonts w:ascii="Tahoma" w:hAnsi="Tahoma" w:cs="Tahoma"/>
          <w:b/>
          <w:sz w:val="24"/>
          <w:szCs w:val="24"/>
        </w:rPr>
        <w:t>Последствие</w:t>
      </w:r>
      <w:r w:rsidRPr="00991B3B">
        <w:rPr>
          <w:rFonts w:ascii="Tahoma" w:hAnsi="Tahoma" w:cs="Tahoma"/>
          <w:sz w:val="24"/>
          <w:szCs w:val="24"/>
        </w:rPr>
        <w:t>: негативный результат реализовавшегося (свершившегося) происшествия.</w:t>
      </w:r>
    </w:p>
    <w:p w:rsidR="00FC0FE3" w:rsidRPr="00991B3B" w:rsidRDefault="00FC0FE3" w:rsidP="00720F87">
      <w:pPr>
        <w:pStyle w:val="s03"/>
        <w:tabs>
          <w:tab w:val="clear" w:pos="1134"/>
          <w:tab w:val="clear" w:pos="1713"/>
          <w:tab w:val="left" w:pos="1560"/>
        </w:tabs>
        <w:spacing w:before="0" w:after="60"/>
        <w:ind w:left="0" w:firstLine="709"/>
        <w:rPr>
          <w:rFonts w:ascii="Tahoma" w:hAnsi="Tahoma" w:cs="Tahoma"/>
          <w:b/>
          <w:sz w:val="24"/>
          <w:szCs w:val="24"/>
        </w:rPr>
      </w:pPr>
      <w:r w:rsidRPr="00991B3B">
        <w:rPr>
          <w:rFonts w:ascii="Tahoma" w:hAnsi="Tahoma" w:cs="Tahoma"/>
          <w:b/>
          <w:sz w:val="24"/>
          <w:szCs w:val="24"/>
        </w:rPr>
        <w:t>Пострадавший</w:t>
      </w:r>
      <w:r w:rsidRPr="00991B3B">
        <w:rPr>
          <w:rFonts w:ascii="Tahoma" w:hAnsi="Tahoma" w:cs="Tahoma"/>
          <w:sz w:val="24"/>
          <w:szCs w:val="24"/>
        </w:rPr>
        <w:t xml:space="preserve">: это работник или иное лицо, участвующее в производственной деятельности Компании, получившее увечье или иное </w:t>
      </w:r>
      <w:r w:rsidRPr="00991B3B">
        <w:rPr>
          <w:rFonts w:ascii="Tahoma" w:hAnsi="Tahoma" w:cs="Tahoma"/>
          <w:sz w:val="24"/>
          <w:szCs w:val="24"/>
        </w:rPr>
        <w:lastRenderedPageBreak/>
        <w:t>повреждение здоровья (травму) при выполнении трудовых обязанностей или работ</w:t>
      </w:r>
      <w:r w:rsidR="00F52B3D" w:rsidRPr="00991B3B">
        <w:rPr>
          <w:rFonts w:ascii="Tahoma" w:hAnsi="Tahoma" w:cs="Tahoma"/>
          <w:sz w:val="24"/>
          <w:szCs w:val="24"/>
        </w:rPr>
        <w:t>/услуг</w:t>
      </w:r>
      <w:r w:rsidRPr="00991B3B">
        <w:rPr>
          <w:rFonts w:ascii="Tahoma" w:hAnsi="Tahoma" w:cs="Tahoma"/>
          <w:sz w:val="24"/>
          <w:szCs w:val="24"/>
        </w:rPr>
        <w:t xml:space="preserve"> в интересах Компании</w:t>
      </w:r>
      <w:r w:rsidR="003970CF" w:rsidRPr="00991B3B">
        <w:rPr>
          <w:rFonts w:ascii="Tahoma" w:hAnsi="Tahoma" w:cs="Tahoma"/>
          <w:sz w:val="24"/>
          <w:szCs w:val="24"/>
        </w:rPr>
        <w:t>, а также ин</w:t>
      </w:r>
      <w:r w:rsidR="008D0CB7" w:rsidRPr="00991B3B">
        <w:rPr>
          <w:rFonts w:ascii="Tahoma" w:hAnsi="Tahoma" w:cs="Tahoma"/>
          <w:sz w:val="24"/>
          <w:szCs w:val="24"/>
        </w:rPr>
        <w:t>ое</w:t>
      </w:r>
      <w:r w:rsidR="003970CF" w:rsidRPr="00991B3B">
        <w:rPr>
          <w:rFonts w:ascii="Tahoma" w:hAnsi="Tahoma" w:cs="Tahoma"/>
          <w:sz w:val="24"/>
          <w:szCs w:val="24"/>
        </w:rPr>
        <w:t xml:space="preserve"> треть</w:t>
      </w:r>
      <w:r w:rsidR="008D0CB7" w:rsidRPr="00991B3B">
        <w:rPr>
          <w:rFonts w:ascii="Tahoma" w:hAnsi="Tahoma" w:cs="Tahoma"/>
          <w:sz w:val="24"/>
          <w:szCs w:val="24"/>
        </w:rPr>
        <w:t>е</w:t>
      </w:r>
      <w:r w:rsidR="003970CF" w:rsidRPr="00991B3B">
        <w:rPr>
          <w:rFonts w:ascii="Tahoma" w:hAnsi="Tahoma" w:cs="Tahoma"/>
          <w:sz w:val="24"/>
          <w:szCs w:val="24"/>
        </w:rPr>
        <w:t xml:space="preserve"> лиц</w:t>
      </w:r>
      <w:r w:rsidR="008D0CB7" w:rsidRPr="00991B3B">
        <w:rPr>
          <w:rFonts w:ascii="Tahoma" w:hAnsi="Tahoma" w:cs="Tahoma"/>
          <w:sz w:val="24"/>
          <w:szCs w:val="24"/>
        </w:rPr>
        <w:t>о</w:t>
      </w:r>
      <w:r w:rsidR="003970CF" w:rsidRPr="00991B3B">
        <w:rPr>
          <w:rFonts w:ascii="Tahoma" w:hAnsi="Tahoma" w:cs="Tahoma"/>
          <w:sz w:val="24"/>
          <w:szCs w:val="24"/>
        </w:rPr>
        <w:t>, получивш</w:t>
      </w:r>
      <w:r w:rsidR="008D0CB7" w:rsidRPr="00991B3B">
        <w:rPr>
          <w:rFonts w:ascii="Tahoma" w:hAnsi="Tahoma" w:cs="Tahoma"/>
          <w:sz w:val="24"/>
          <w:szCs w:val="24"/>
        </w:rPr>
        <w:t>ее</w:t>
      </w:r>
      <w:r w:rsidR="003970CF" w:rsidRPr="00991B3B">
        <w:rPr>
          <w:rFonts w:ascii="Tahoma" w:hAnsi="Tahoma" w:cs="Tahoma"/>
          <w:sz w:val="24"/>
          <w:szCs w:val="24"/>
        </w:rPr>
        <w:t xml:space="preserve"> увечье или иное повреждение здоровья (травму) в результате деятельности Компании</w:t>
      </w:r>
      <w:r w:rsidRPr="00991B3B">
        <w:rPr>
          <w:rFonts w:ascii="Tahoma" w:hAnsi="Tahoma" w:cs="Tahoma"/>
          <w:sz w:val="24"/>
          <w:szCs w:val="24"/>
        </w:rPr>
        <w:t>.</w:t>
      </w:r>
    </w:p>
    <w:p w:rsidR="00FC0FE3" w:rsidRPr="00991B3B" w:rsidRDefault="00FC0FE3" w:rsidP="00FC0FE3">
      <w:pPr>
        <w:pStyle w:val="s03"/>
        <w:tabs>
          <w:tab w:val="clear" w:pos="1134"/>
          <w:tab w:val="clear" w:pos="1713"/>
          <w:tab w:val="left" w:pos="1560"/>
        </w:tabs>
        <w:spacing w:before="0" w:after="60"/>
        <w:ind w:left="0" w:firstLine="709"/>
        <w:rPr>
          <w:rFonts w:ascii="Tahoma" w:hAnsi="Tahoma" w:cs="Tahoma"/>
          <w:sz w:val="24"/>
          <w:szCs w:val="24"/>
        </w:rPr>
      </w:pPr>
      <w:r w:rsidRPr="00991B3B">
        <w:rPr>
          <w:rFonts w:ascii="Tahoma" w:hAnsi="Tahoma" w:cs="Tahoma"/>
          <w:b/>
          <w:bCs w:val="0"/>
          <w:sz w:val="24"/>
          <w:szCs w:val="24"/>
        </w:rPr>
        <w:t>Причина непосредственная</w:t>
      </w:r>
      <w:r w:rsidRPr="00991B3B">
        <w:rPr>
          <w:rFonts w:ascii="Tahoma" w:hAnsi="Tahoma" w:cs="Tahoma"/>
          <w:b/>
          <w:sz w:val="24"/>
          <w:szCs w:val="24"/>
        </w:rPr>
        <w:t xml:space="preserve"> (непосредственная причина)</w:t>
      </w:r>
      <w:r w:rsidRPr="00991B3B">
        <w:rPr>
          <w:rFonts w:ascii="Tahoma" w:hAnsi="Tahoma" w:cs="Tahoma"/>
          <w:sz w:val="24"/>
          <w:szCs w:val="24"/>
        </w:rPr>
        <w:t>: опасные действия и/или условия, которые раздельно или в сочетании друг с другом привели к наступлению происшествия.</w:t>
      </w:r>
    </w:p>
    <w:p w:rsidR="00FC0FE3" w:rsidRPr="00991B3B" w:rsidRDefault="00FC0FE3" w:rsidP="00FC0FE3">
      <w:pPr>
        <w:pStyle w:val="s03"/>
        <w:tabs>
          <w:tab w:val="clear" w:pos="1134"/>
          <w:tab w:val="clear" w:pos="1713"/>
          <w:tab w:val="left" w:pos="1560"/>
        </w:tabs>
        <w:spacing w:before="0" w:after="60"/>
        <w:ind w:left="0" w:firstLine="709"/>
        <w:rPr>
          <w:rFonts w:ascii="Tahoma" w:hAnsi="Tahoma" w:cs="Tahoma"/>
          <w:sz w:val="24"/>
          <w:szCs w:val="24"/>
        </w:rPr>
      </w:pPr>
      <w:r w:rsidRPr="00991B3B">
        <w:rPr>
          <w:rFonts w:ascii="Tahoma" w:hAnsi="Tahoma" w:cs="Tahoma"/>
          <w:b/>
          <w:sz w:val="24"/>
          <w:szCs w:val="24"/>
        </w:rPr>
        <w:t>Причина основная (основная причина)</w:t>
      </w:r>
      <w:r w:rsidRPr="00991B3B">
        <w:rPr>
          <w:rFonts w:ascii="Tahoma" w:hAnsi="Tahoma" w:cs="Tahoma"/>
          <w:sz w:val="24"/>
          <w:szCs w:val="24"/>
        </w:rPr>
        <w:t>: отказ или отсутствие технического, технологического и/или организационного мероприятия, направленного на снижение вероятности наступления происшествия или на уменьшение тяжести последствий происшествия, причины, связанные с организацией работ или ведением технологического процесса, создавшие условия/предпосылки для возникновения непосредственных причин.</w:t>
      </w:r>
    </w:p>
    <w:p w:rsidR="00FC0FE3" w:rsidRPr="00991B3B" w:rsidRDefault="00FC0FE3" w:rsidP="008D0CB7">
      <w:pPr>
        <w:pStyle w:val="s03"/>
        <w:tabs>
          <w:tab w:val="clear" w:pos="1134"/>
          <w:tab w:val="clear" w:pos="1713"/>
          <w:tab w:val="left" w:pos="1560"/>
        </w:tabs>
        <w:spacing w:before="0" w:after="60"/>
        <w:ind w:left="0" w:firstLine="709"/>
        <w:rPr>
          <w:rFonts w:ascii="Tahoma" w:hAnsi="Tahoma" w:cs="Tahoma"/>
          <w:sz w:val="24"/>
          <w:szCs w:val="24"/>
        </w:rPr>
      </w:pPr>
      <w:r w:rsidRPr="00991B3B">
        <w:rPr>
          <w:rFonts w:ascii="Tahoma" w:hAnsi="Tahoma" w:cs="Tahoma"/>
          <w:b/>
          <w:sz w:val="24"/>
          <w:szCs w:val="24"/>
        </w:rPr>
        <w:t>Причина коренная</w:t>
      </w:r>
      <w:r w:rsidRPr="00991B3B">
        <w:rPr>
          <w:rFonts w:ascii="Tahoma" w:hAnsi="Tahoma" w:cs="Tahoma"/>
          <w:sz w:val="24"/>
          <w:szCs w:val="24"/>
        </w:rPr>
        <w:t xml:space="preserve"> </w:t>
      </w:r>
      <w:r w:rsidRPr="00991B3B">
        <w:rPr>
          <w:rFonts w:ascii="Tahoma" w:hAnsi="Tahoma" w:cs="Tahoma"/>
          <w:b/>
          <w:sz w:val="24"/>
          <w:szCs w:val="24"/>
        </w:rPr>
        <w:t>(коренная причина)</w:t>
      </w:r>
      <w:r w:rsidRPr="00991B3B">
        <w:rPr>
          <w:rFonts w:ascii="Tahoma" w:hAnsi="Tahoma" w:cs="Tahoma"/>
          <w:sz w:val="24"/>
          <w:szCs w:val="24"/>
        </w:rPr>
        <w:t>: причина, связанная с недостатками системы управления, бизнес-процессов ПП/ОП/Компании, наличие которых создали условия для возникновения основных причин происшествия.</w:t>
      </w:r>
    </w:p>
    <w:p w:rsidR="00727D0D" w:rsidRPr="00991B3B" w:rsidRDefault="00727D0D" w:rsidP="001E4D63">
      <w:pPr>
        <w:pStyle w:val="s03"/>
        <w:tabs>
          <w:tab w:val="clear" w:pos="1134"/>
          <w:tab w:val="clear" w:pos="1713"/>
          <w:tab w:val="left" w:pos="1560"/>
        </w:tabs>
        <w:spacing w:before="0" w:after="60"/>
        <w:ind w:left="0" w:firstLine="709"/>
        <w:rPr>
          <w:rFonts w:ascii="Tahoma" w:hAnsi="Tahoma" w:cs="Tahoma"/>
          <w:sz w:val="24"/>
          <w:szCs w:val="24"/>
        </w:rPr>
      </w:pPr>
      <w:bookmarkStart w:id="32" w:name="_Hlk121164189"/>
      <w:r w:rsidRPr="00991B3B">
        <w:rPr>
          <w:rFonts w:ascii="Tahoma" w:hAnsi="Tahoma" w:cs="Tahoma"/>
          <w:b/>
          <w:sz w:val="24"/>
          <w:szCs w:val="24"/>
        </w:rPr>
        <w:t>Производственная безопасность</w:t>
      </w:r>
      <w:r w:rsidRPr="00991B3B">
        <w:rPr>
          <w:rFonts w:ascii="Tahoma" w:hAnsi="Tahoma" w:cs="Tahoma"/>
          <w:sz w:val="24"/>
          <w:szCs w:val="24"/>
        </w:rPr>
        <w:t>: все области обеспечения безопасности людей, окружающей среды и имущества в зонах деятельности Компании, включая (но не ограничиваясь) охрану труда, охрану здоровья, промышленную и пожарную безопасность, безопасность на транспорте, электробезопасность, экологическую безопасность, гражданскую оборону и защиту от чрезвычайных ситуаций.</w:t>
      </w:r>
    </w:p>
    <w:bookmarkEnd w:id="32"/>
    <w:p w:rsidR="00727D0D" w:rsidRPr="00991B3B" w:rsidRDefault="00727D0D" w:rsidP="001E4D63">
      <w:pPr>
        <w:pStyle w:val="s03"/>
        <w:tabs>
          <w:tab w:val="clear" w:pos="1134"/>
          <w:tab w:val="clear" w:pos="1713"/>
          <w:tab w:val="left" w:pos="1560"/>
        </w:tabs>
        <w:spacing w:before="0" w:after="60"/>
        <w:ind w:left="0" w:firstLine="709"/>
        <w:rPr>
          <w:rFonts w:ascii="Tahoma" w:hAnsi="Tahoma" w:cs="Tahoma"/>
          <w:sz w:val="24"/>
          <w:szCs w:val="24"/>
        </w:rPr>
      </w:pPr>
      <w:r w:rsidRPr="00991B3B">
        <w:rPr>
          <w:rFonts w:ascii="Tahoma" w:hAnsi="Tahoma" w:cs="Tahoma"/>
          <w:b/>
          <w:sz w:val="24"/>
          <w:szCs w:val="24"/>
        </w:rPr>
        <w:t>Производственное подразделение</w:t>
      </w:r>
      <w:r w:rsidRPr="00991B3B">
        <w:rPr>
          <w:rFonts w:ascii="Tahoma" w:hAnsi="Tahoma" w:cs="Tahoma"/>
          <w:sz w:val="24"/>
          <w:szCs w:val="24"/>
        </w:rPr>
        <w:t>: подразделение (рудник, завод, фабрика и т.д.), осуществляющее производственно-хозяйственную деятельность, результатом которой являются продукция и/или услуги, и имеющее собственную организационную структуру.</w:t>
      </w:r>
    </w:p>
    <w:p w:rsidR="00FC0FE3" w:rsidRPr="00991B3B" w:rsidRDefault="00FC0FE3" w:rsidP="001E4D63">
      <w:pPr>
        <w:pStyle w:val="s03"/>
        <w:tabs>
          <w:tab w:val="clear" w:pos="1134"/>
          <w:tab w:val="clear" w:pos="1713"/>
          <w:tab w:val="num" w:pos="1560"/>
        </w:tabs>
        <w:ind w:left="0" w:firstLine="765"/>
        <w:rPr>
          <w:rFonts w:ascii="Tahoma" w:hAnsi="Tahoma" w:cs="Tahoma"/>
          <w:sz w:val="24"/>
          <w:szCs w:val="24"/>
        </w:rPr>
      </w:pPr>
      <w:r w:rsidRPr="00991B3B">
        <w:rPr>
          <w:rFonts w:ascii="Tahoma" w:hAnsi="Tahoma" w:cs="Tahoma"/>
          <w:b/>
          <w:sz w:val="24"/>
          <w:szCs w:val="24"/>
        </w:rPr>
        <w:t>Работник</w:t>
      </w:r>
      <w:r w:rsidRPr="00991B3B">
        <w:rPr>
          <w:rFonts w:ascii="Tahoma" w:hAnsi="Tahoma" w:cs="Tahoma"/>
          <w:sz w:val="24"/>
          <w:szCs w:val="24"/>
        </w:rPr>
        <w:t xml:space="preserve">: физическое лицо, которое находится с Компанией или </w:t>
      </w:r>
      <w:r w:rsidR="00727D0D" w:rsidRPr="00991B3B">
        <w:rPr>
          <w:rFonts w:ascii="Tahoma" w:hAnsi="Tahoma" w:cs="Tahoma"/>
          <w:sz w:val="24"/>
          <w:szCs w:val="24"/>
        </w:rPr>
        <w:t>российской организацией корпоративной структуры, входящей в Группу компаний «Норильский никель»</w:t>
      </w:r>
      <w:r w:rsidRPr="00991B3B">
        <w:rPr>
          <w:rFonts w:ascii="Tahoma" w:hAnsi="Tahoma" w:cs="Tahoma"/>
          <w:sz w:val="24"/>
          <w:szCs w:val="24"/>
        </w:rPr>
        <w:t xml:space="preserve">, в трудовых отношениях, оформленных в соответствии с </w:t>
      </w:r>
      <w:r w:rsidR="00230113" w:rsidRPr="00991B3B">
        <w:rPr>
          <w:rFonts w:ascii="Tahoma" w:hAnsi="Tahoma" w:cs="Tahoma"/>
          <w:sz w:val="24"/>
          <w:szCs w:val="24"/>
        </w:rPr>
        <w:t xml:space="preserve">трудовым </w:t>
      </w:r>
      <w:r w:rsidRPr="00991B3B">
        <w:rPr>
          <w:rFonts w:ascii="Tahoma" w:hAnsi="Tahoma" w:cs="Tahoma"/>
          <w:sz w:val="24"/>
          <w:szCs w:val="24"/>
        </w:rPr>
        <w:t>законодательством Российской Федерации.</w:t>
      </w:r>
    </w:p>
    <w:p w:rsidR="00FC0FE3" w:rsidRPr="00991B3B" w:rsidRDefault="00FC0FE3" w:rsidP="00A71408">
      <w:pPr>
        <w:pStyle w:val="s03"/>
        <w:tabs>
          <w:tab w:val="clear" w:pos="1134"/>
          <w:tab w:val="clear" w:pos="1713"/>
          <w:tab w:val="num" w:pos="1560"/>
        </w:tabs>
        <w:spacing w:before="0" w:after="60"/>
        <w:ind w:left="0" w:firstLine="709"/>
        <w:rPr>
          <w:rFonts w:ascii="Tahoma" w:hAnsi="Tahoma" w:cs="Tahoma"/>
          <w:sz w:val="24"/>
          <w:szCs w:val="24"/>
        </w:rPr>
      </w:pPr>
      <w:r w:rsidRPr="00991B3B">
        <w:rPr>
          <w:rFonts w:ascii="Tahoma" w:hAnsi="Tahoma" w:cs="Tahoma"/>
          <w:b/>
          <w:sz w:val="24"/>
          <w:szCs w:val="24"/>
        </w:rPr>
        <w:t>Субподрядчик (субподрядная организация)</w:t>
      </w:r>
      <w:r w:rsidRPr="00991B3B">
        <w:rPr>
          <w:rFonts w:ascii="Tahoma" w:hAnsi="Tahoma" w:cs="Tahoma"/>
          <w:sz w:val="24"/>
          <w:szCs w:val="24"/>
        </w:rPr>
        <w:t>: организация, привлекаемая на договорных началах подрядчиком к участию в выполнении работ/</w:t>
      </w:r>
      <w:r w:rsidR="001550AE" w:rsidRPr="00991B3B">
        <w:rPr>
          <w:rFonts w:ascii="Tahoma" w:hAnsi="Tahoma" w:cs="Tahoma"/>
          <w:sz w:val="24"/>
          <w:szCs w:val="24"/>
        </w:rPr>
        <w:t xml:space="preserve"> </w:t>
      </w:r>
      <w:r w:rsidRPr="00991B3B">
        <w:rPr>
          <w:rFonts w:ascii="Tahoma" w:hAnsi="Tahoma" w:cs="Tahoma"/>
          <w:sz w:val="24"/>
          <w:szCs w:val="24"/>
        </w:rPr>
        <w:t>оказании услуг.</w:t>
      </w:r>
      <w:r w:rsidR="00720C7A" w:rsidRPr="00991B3B">
        <w:rPr>
          <w:rFonts w:ascii="Tahoma" w:hAnsi="Tahoma" w:cs="Tahoma"/>
          <w:sz w:val="24"/>
          <w:szCs w:val="24"/>
        </w:rPr>
        <w:t xml:space="preserve"> </w:t>
      </w:r>
      <w:r w:rsidRPr="00991B3B">
        <w:rPr>
          <w:rFonts w:ascii="Tahoma" w:hAnsi="Tahoma" w:cs="Tahoma"/>
          <w:sz w:val="24"/>
          <w:szCs w:val="24"/>
        </w:rPr>
        <w:t>В этом случае подрядчик выступает в роли генерального подрядчика.</w:t>
      </w:r>
    </w:p>
    <w:p w:rsidR="00FC0FE3" w:rsidRPr="00991B3B" w:rsidRDefault="00FC0FE3" w:rsidP="007E79A8">
      <w:pPr>
        <w:pStyle w:val="s03"/>
        <w:tabs>
          <w:tab w:val="clear" w:pos="1134"/>
          <w:tab w:val="clear" w:pos="1713"/>
          <w:tab w:val="left" w:pos="1560"/>
        </w:tabs>
        <w:spacing w:before="0" w:after="60"/>
        <w:ind w:left="0" w:firstLine="709"/>
        <w:rPr>
          <w:rFonts w:ascii="Tahoma" w:hAnsi="Tahoma" w:cs="Tahoma"/>
          <w:sz w:val="24"/>
          <w:szCs w:val="24"/>
        </w:rPr>
      </w:pPr>
      <w:r w:rsidRPr="00991B3B">
        <w:rPr>
          <w:rFonts w:ascii="Tahoma" w:hAnsi="Tahoma" w:cs="Tahoma"/>
          <w:b/>
          <w:sz w:val="24"/>
          <w:szCs w:val="24"/>
        </w:rPr>
        <w:t>Территория Компании</w:t>
      </w:r>
      <w:r w:rsidRPr="00991B3B">
        <w:rPr>
          <w:rFonts w:ascii="Tahoma" w:hAnsi="Tahoma" w:cs="Tahoma"/>
          <w:sz w:val="24"/>
          <w:szCs w:val="24"/>
        </w:rPr>
        <w:t>: территория (объект), принадлежащий Компании на праве собственности или ином законном основании, в том числе:</w:t>
      </w:r>
    </w:p>
    <w:p w:rsidR="00FC0FE3" w:rsidRPr="00C96450" w:rsidRDefault="00FC0FE3" w:rsidP="00C96450">
      <w:pPr>
        <w:pStyle w:val="aa"/>
        <w:numPr>
          <w:ilvl w:val="0"/>
          <w:numId w:val="36"/>
        </w:numPr>
        <w:tabs>
          <w:tab w:val="left" w:pos="993"/>
        </w:tabs>
        <w:ind w:left="0" w:firstLine="709"/>
        <w:rPr>
          <w:rFonts w:ascii="Tahoma" w:hAnsi="Tahoma" w:cs="Tahoma"/>
          <w:sz w:val="24"/>
        </w:rPr>
      </w:pPr>
      <w:r w:rsidRPr="00C96450">
        <w:rPr>
          <w:rFonts w:ascii="Tahoma" w:hAnsi="Tahoma" w:cs="Tahoma"/>
          <w:sz w:val="24"/>
        </w:rPr>
        <w:t>охранные зоны линейных объектов Компании (высоковольтных линий, линий связи, трубопроводов);</w:t>
      </w:r>
    </w:p>
    <w:p w:rsidR="00FC0FE3" w:rsidRPr="00C96450" w:rsidRDefault="00FC0FE3" w:rsidP="00C96450">
      <w:pPr>
        <w:pStyle w:val="aa"/>
        <w:numPr>
          <w:ilvl w:val="0"/>
          <w:numId w:val="36"/>
        </w:numPr>
        <w:tabs>
          <w:tab w:val="left" w:pos="993"/>
        </w:tabs>
        <w:ind w:left="0" w:firstLine="709"/>
        <w:rPr>
          <w:rFonts w:ascii="Tahoma" w:hAnsi="Tahoma" w:cs="Tahoma"/>
          <w:sz w:val="24"/>
        </w:rPr>
      </w:pPr>
      <w:r w:rsidRPr="00C96450">
        <w:rPr>
          <w:rFonts w:ascii="Tahoma" w:hAnsi="Tahoma" w:cs="Tahoma"/>
          <w:sz w:val="24"/>
        </w:rPr>
        <w:t>дороги и автозимники в зоне землеотвода Компании или контролируемые контрольно-пропускные пункты;</w:t>
      </w:r>
    </w:p>
    <w:p w:rsidR="00FC0FE3" w:rsidRPr="00C96450" w:rsidRDefault="00FC0FE3" w:rsidP="00C96450">
      <w:pPr>
        <w:pStyle w:val="aa"/>
        <w:numPr>
          <w:ilvl w:val="0"/>
          <w:numId w:val="36"/>
        </w:numPr>
        <w:tabs>
          <w:tab w:val="left" w:pos="993"/>
        </w:tabs>
        <w:ind w:left="0" w:firstLine="709"/>
        <w:rPr>
          <w:rFonts w:ascii="Tahoma" w:hAnsi="Tahoma" w:cs="Tahoma"/>
          <w:sz w:val="24"/>
        </w:rPr>
      </w:pPr>
      <w:r w:rsidRPr="00C96450">
        <w:rPr>
          <w:rFonts w:ascii="Tahoma" w:hAnsi="Tahoma" w:cs="Tahoma"/>
          <w:sz w:val="24"/>
        </w:rPr>
        <w:t xml:space="preserve">переданная </w:t>
      </w:r>
      <w:r w:rsidR="001550AE" w:rsidRPr="00C96450">
        <w:rPr>
          <w:rFonts w:ascii="Tahoma" w:hAnsi="Tahoma" w:cs="Tahoma"/>
          <w:sz w:val="24"/>
        </w:rPr>
        <w:t>подрядной организации/субподрядной организации</w:t>
      </w:r>
      <w:r w:rsidRPr="00C96450">
        <w:rPr>
          <w:rFonts w:ascii="Tahoma" w:hAnsi="Tahoma" w:cs="Tahoma"/>
          <w:sz w:val="24"/>
        </w:rPr>
        <w:t xml:space="preserve"> по акту передачи для размещения вспомогательных производств, хранения материалов, проживания работников в границах объекта, в случае если услуги оказываются исключительно для Компании.</w:t>
      </w:r>
    </w:p>
    <w:p w:rsidR="00E929B0" w:rsidRPr="00991B3B" w:rsidRDefault="005F0518" w:rsidP="00A61120">
      <w:pPr>
        <w:pStyle w:val="s02"/>
        <w:tabs>
          <w:tab w:val="clear" w:pos="794"/>
          <w:tab w:val="clear" w:pos="1134"/>
          <w:tab w:val="num" w:pos="993"/>
        </w:tabs>
        <w:spacing w:before="0" w:after="60"/>
        <w:ind w:firstLine="709"/>
        <w:rPr>
          <w:rFonts w:ascii="Tahoma" w:hAnsi="Tahoma" w:cs="Tahoma"/>
          <w:b w:val="0"/>
          <w:sz w:val="24"/>
          <w:szCs w:val="24"/>
        </w:rPr>
      </w:pPr>
      <w:bookmarkStart w:id="33" w:name="_Toc119512903"/>
      <w:r w:rsidRPr="00991B3B">
        <w:rPr>
          <w:rFonts w:ascii="Tahoma" w:hAnsi="Tahoma" w:cs="Tahoma"/>
          <w:b w:val="0"/>
          <w:sz w:val="24"/>
          <w:szCs w:val="24"/>
        </w:rPr>
        <w:lastRenderedPageBreak/>
        <w:t>В настоящем Стандарте применены следующие обозначения и сокращения:</w:t>
      </w:r>
      <w:bookmarkEnd w:id="33"/>
    </w:p>
    <w:tbl>
      <w:tblPr>
        <w:tblW w:w="9072" w:type="dxa"/>
        <w:tblLayout w:type="fixed"/>
        <w:tblCellMar>
          <w:left w:w="57" w:type="dxa"/>
          <w:right w:w="57" w:type="dxa"/>
        </w:tblCellMar>
        <w:tblLook w:val="0000" w:firstRow="0" w:lastRow="0" w:firstColumn="0" w:lastColumn="0" w:noHBand="0" w:noVBand="0"/>
      </w:tblPr>
      <w:tblGrid>
        <w:gridCol w:w="2539"/>
        <w:gridCol w:w="6533"/>
      </w:tblGrid>
      <w:tr w:rsidR="00344355" w:rsidRPr="00991B3B" w:rsidTr="00AE75AD">
        <w:trPr>
          <w:cantSplit/>
          <w:trHeight w:val="244"/>
        </w:trPr>
        <w:tc>
          <w:tcPr>
            <w:tcW w:w="2539" w:type="dxa"/>
          </w:tcPr>
          <w:p w:rsidR="00344355" w:rsidRPr="00991B3B" w:rsidRDefault="00344355" w:rsidP="00DD18C5">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ВПП</w:t>
            </w:r>
          </w:p>
        </w:tc>
        <w:tc>
          <w:tcPr>
            <w:tcW w:w="6533" w:type="dxa"/>
          </w:tcPr>
          <w:p w:rsidR="00344355" w:rsidRPr="00991B3B" w:rsidRDefault="00344355" w:rsidP="002D684B">
            <w:pPr>
              <w:autoSpaceDE w:val="0"/>
              <w:autoSpaceDN w:val="0"/>
              <w:adjustRightInd w:val="0"/>
              <w:spacing w:after="60" w:line="240" w:lineRule="auto"/>
              <w:jc w:val="both"/>
              <w:rPr>
                <w:rFonts w:ascii="Tahoma" w:hAnsi="Tahoma" w:cs="Tahoma"/>
                <w:bCs/>
                <w:sz w:val="24"/>
                <w:szCs w:val="24"/>
              </w:rPr>
            </w:pPr>
            <w:r w:rsidRPr="00991B3B">
              <w:rPr>
                <w:rFonts w:ascii="Tahoma" w:hAnsi="Tahoma" w:cs="Tahoma"/>
                <w:sz w:val="24"/>
                <w:szCs w:val="24"/>
              </w:rPr>
              <w:t>Высокопотенциальное происшествие</w:t>
            </w:r>
            <w:r w:rsidR="00626F59" w:rsidRPr="00991B3B">
              <w:rPr>
                <w:rFonts w:ascii="Tahoma" w:hAnsi="Tahoma" w:cs="Tahoma"/>
                <w:sz w:val="24"/>
                <w:szCs w:val="24"/>
              </w:rPr>
              <w:t xml:space="preserve"> </w:t>
            </w:r>
            <w:r w:rsidR="00D813A5" w:rsidRPr="00991B3B">
              <w:rPr>
                <w:rFonts w:ascii="Tahoma" w:hAnsi="Tahoma" w:cs="Tahoma"/>
                <w:sz w:val="24"/>
                <w:szCs w:val="24"/>
              </w:rPr>
              <w:t>- происшествие, которое могло закончиться несчастным случаем со смертельным исходом или групповым несчастным случаем со смертельным исходом</w:t>
            </w:r>
            <w:r w:rsidR="00626F59" w:rsidRPr="00991B3B">
              <w:rPr>
                <w:rFonts w:ascii="Tahoma" w:hAnsi="Tahoma" w:cs="Tahoma"/>
                <w:sz w:val="24"/>
                <w:szCs w:val="24"/>
              </w:rPr>
              <w:t xml:space="preserve"> и/или </w:t>
            </w:r>
            <w:r w:rsidR="000215FB" w:rsidRPr="00991B3B">
              <w:rPr>
                <w:rFonts w:ascii="Tahoma" w:hAnsi="Tahoma" w:cs="Tahoma"/>
                <w:sz w:val="24"/>
                <w:szCs w:val="24"/>
              </w:rPr>
              <w:t xml:space="preserve">если </w:t>
            </w:r>
            <w:r w:rsidR="00626F59" w:rsidRPr="00991B3B">
              <w:rPr>
                <w:rFonts w:ascii="Tahoma" w:hAnsi="Tahoma" w:cs="Tahoma"/>
                <w:sz w:val="24"/>
                <w:szCs w:val="24"/>
              </w:rPr>
              <w:t>в опыте Компании аналогичн</w:t>
            </w:r>
            <w:r w:rsidR="000215FB" w:rsidRPr="00991B3B">
              <w:rPr>
                <w:rFonts w:ascii="Tahoma" w:hAnsi="Tahoma" w:cs="Tahoma"/>
                <w:sz w:val="24"/>
                <w:szCs w:val="24"/>
              </w:rPr>
              <w:t>ое</w:t>
            </w:r>
            <w:r w:rsidR="00626F59" w:rsidRPr="00991B3B">
              <w:rPr>
                <w:rFonts w:ascii="Tahoma" w:hAnsi="Tahoma" w:cs="Tahoma"/>
                <w:sz w:val="24"/>
                <w:szCs w:val="24"/>
              </w:rPr>
              <w:t xml:space="preserve"> происшестви</w:t>
            </w:r>
            <w:r w:rsidR="000215FB" w:rsidRPr="00991B3B">
              <w:rPr>
                <w:rFonts w:ascii="Tahoma" w:hAnsi="Tahoma" w:cs="Tahoma"/>
                <w:sz w:val="24"/>
                <w:szCs w:val="24"/>
              </w:rPr>
              <w:t>е</w:t>
            </w:r>
            <w:r w:rsidR="00626F59" w:rsidRPr="00991B3B">
              <w:rPr>
                <w:rFonts w:ascii="Tahoma" w:hAnsi="Tahoma" w:cs="Tahoma"/>
                <w:sz w:val="24"/>
                <w:szCs w:val="24"/>
              </w:rPr>
              <w:t xml:space="preserve"> уже приводил</w:t>
            </w:r>
            <w:r w:rsidR="000215FB" w:rsidRPr="00991B3B">
              <w:rPr>
                <w:rFonts w:ascii="Tahoma" w:hAnsi="Tahoma" w:cs="Tahoma"/>
                <w:sz w:val="24"/>
                <w:szCs w:val="24"/>
              </w:rPr>
              <w:t>о</w:t>
            </w:r>
            <w:r w:rsidR="00626F59" w:rsidRPr="00991B3B">
              <w:rPr>
                <w:rFonts w:ascii="Tahoma" w:hAnsi="Tahoma" w:cs="Tahoma"/>
                <w:sz w:val="24"/>
                <w:szCs w:val="24"/>
              </w:rPr>
              <w:t xml:space="preserve"> к смертельному исходу</w:t>
            </w:r>
          </w:p>
        </w:tc>
      </w:tr>
      <w:tr w:rsidR="00344355" w:rsidRPr="00991B3B" w:rsidTr="00AE75AD">
        <w:trPr>
          <w:cantSplit/>
          <w:trHeight w:val="244"/>
        </w:trPr>
        <w:tc>
          <w:tcPr>
            <w:tcW w:w="2539" w:type="dxa"/>
          </w:tcPr>
          <w:p w:rsidR="00344355" w:rsidRPr="00991B3B" w:rsidRDefault="00344355" w:rsidP="00DD18C5">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ВСП</w:t>
            </w:r>
          </w:p>
        </w:tc>
        <w:tc>
          <w:tcPr>
            <w:tcW w:w="6533" w:type="dxa"/>
          </w:tcPr>
          <w:p w:rsidR="00344355" w:rsidRPr="00991B3B" w:rsidRDefault="00344355" w:rsidP="00B04DF8">
            <w:pPr>
              <w:autoSpaceDE w:val="0"/>
              <w:autoSpaceDN w:val="0"/>
              <w:adjustRightInd w:val="0"/>
              <w:spacing w:after="60" w:line="240" w:lineRule="auto"/>
              <w:jc w:val="both"/>
              <w:rPr>
                <w:rFonts w:ascii="Tahoma" w:hAnsi="Tahoma" w:cs="Tahoma"/>
                <w:bCs/>
                <w:sz w:val="24"/>
                <w:szCs w:val="24"/>
              </w:rPr>
            </w:pPr>
            <w:r w:rsidRPr="00991B3B">
              <w:rPr>
                <w:rFonts w:ascii="Tahoma" w:hAnsi="Tahoma" w:cs="Tahoma"/>
                <w:sz w:val="24"/>
                <w:szCs w:val="24"/>
              </w:rPr>
              <w:t>Внутриструктурное подразделение</w:t>
            </w:r>
          </w:p>
        </w:tc>
      </w:tr>
      <w:tr w:rsidR="00344355" w:rsidRPr="00991B3B" w:rsidTr="00AE75AD">
        <w:trPr>
          <w:cantSplit/>
          <w:trHeight w:val="244"/>
        </w:trPr>
        <w:tc>
          <w:tcPr>
            <w:tcW w:w="2539" w:type="dxa"/>
          </w:tcPr>
          <w:p w:rsidR="00344355" w:rsidRPr="00991B3B" w:rsidRDefault="00344355" w:rsidP="00DD18C5">
            <w:pPr>
              <w:autoSpaceDE w:val="0"/>
              <w:autoSpaceDN w:val="0"/>
              <w:adjustRightInd w:val="0"/>
              <w:spacing w:after="60" w:line="240" w:lineRule="auto"/>
              <w:rPr>
                <w:rFonts w:ascii="Tahoma" w:hAnsi="Tahoma" w:cs="Tahoma"/>
                <w:sz w:val="24"/>
                <w:szCs w:val="24"/>
              </w:rPr>
            </w:pPr>
            <w:r w:rsidRPr="00991B3B">
              <w:rPr>
                <w:rFonts w:ascii="Tahoma" w:hAnsi="Tahoma" w:cs="Tahoma"/>
                <w:sz w:val="24"/>
                <w:szCs w:val="24"/>
              </w:rPr>
              <w:t>ГО</w:t>
            </w:r>
          </w:p>
        </w:tc>
        <w:tc>
          <w:tcPr>
            <w:tcW w:w="6533" w:type="dxa"/>
          </w:tcPr>
          <w:p w:rsidR="00344355" w:rsidRPr="00991B3B" w:rsidRDefault="00344355" w:rsidP="00B04DF8">
            <w:pPr>
              <w:autoSpaceDE w:val="0"/>
              <w:autoSpaceDN w:val="0"/>
              <w:adjustRightInd w:val="0"/>
              <w:spacing w:after="60" w:line="240" w:lineRule="auto"/>
              <w:jc w:val="both"/>
              <w:rPr>
                <w:rFonts w:ascii="Tahoma" w:hAnsi="Tahoma" w:cs="Tahoma"/>
                <w:sz w:val="24"/>
                <w:szCs w:val="24"/>
              </w:rPr>
            </w:pPr>
            <w:r w:rsidRPr="00991B3B">
              <w:rPr>
                <w:rFonts w:ascii="Tahoma" w:hAnsi="Tahoma" w:cs="Tahoma"/>
                <w:sz w:val="24"/>
                <w:szCs w:val="24"/>
              </w:rPr>
              <w:t>Главный офис ПАО «ГМК «Норильский никель»</w:t>
            </w:r>
          </w:p>
        </w:tc>
      </w:tr>
      <w:tr w:rsidR="00344355" w:rsidRPr="00991B3B" w:rsidTr="00AE75AD">
        <w:tc>
          <w:tcPr>
            <w:tcW w:w="2539" w:type="dxa"/>
          </w:tcPr>
          <w:p w:rsidR="00344355" w:rsidRPr="00991B3B" w:rsidRDefault="00344355" w:rsidP="00617A41">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Группа</w:t>
            </w:r>
          </w:p>
        </w:tc>
        <w:tc>
          <w:tcPr>
            <w:tcW w:w="6533" w:type="dxa"/>
            <w:shd w:val="clear" w:color="auto" w:fill="auto"/>
          </w:tcPr>
          <w:p w:rsidR="00344355" w:rsidRPr="00991B3B" w:rsidRDefault="00344355" w:rsidP="00EC17C8">
            <w:pPr>
              <w:autoSpaceDE w:val="0"/>
              <w:autoSpaceDN w:val="0"/>
              <w:adjustRightInd w:val="0"/>
              <w:spacing w:after="60" w:line="240" w:lineRule="auto"/>
              <w:jc w:val="both"/>
              <w:rPr>
                <w:rFonts w:ascii="Tahoma" w:hAnsi="Tahoma" w:cs="Tahoma"/>
                <w:bCs/>
                <w:sz w:val="24"/>
                <w:szCs w:val="24"/>
              </w:rPr>
            </w:pPr>
            <w:r w:rsidRPr="00991B3B">
              <w:rPr>
                <w:rFonts w:ascii="Tahoma" w:hAnsi="Tahoma" w:cs="Tahoma"/>
                <w:sz w:val="24"/>
                <w:szCs w:val="24"/>
              </w:rPr>
              <w:t>Группа компаний «Норильский никель»</w:t>
            </w:r>
          </w:p>
        </w:tc>
      </w:tr>
      <w:tr w:rsidR="00344355" w:rsidRPr="00991B3B" w:rsidTr="00AE75AD">
        <w:trPr>
          <w:cantSplit/>
          <w:trHeight w:val="244"/>
        </w:trPr>
        <w:tc>
          <w:tcPr>
            <w:tcW w:w="2539" w:type="dxa"/>
          </w:tcPr>
          <w:p w:rsidR="00344355" w:rsidRPr="00991B3B" w:rsidRDefault="00344355" w:rsidP="00DD18C5">
            <w:pPr>
              <w:autoSpaceDE w:val="0"/>
              <w:autoSpaceDN w:val="0"/>
              <w:adjustRightInd w:val="0"/>
              <w:spacing w:after="60" w:line="240" w:lineRule="auto"/>
              <w:rPr>
                <w:rFonts w:ascii="Tahoma" w:hAnsi="Tahoma" w:cs="Tahoma"/>
                <w:sz w:val="24"/>
                <w:szCs w:val="24"/>
              </w:rPr>
            </w:pPr>
            <w:r w:rsidRPr="00991B3B">
              <w:rPr>
                <w:rFonts w:ascii="Tahoma" w:hAnsi="Tahoma" w:cs="Tahoma"/>
                <w:sz w:val="24"/>
                <w:szCs w:val="24"/>
              </w:rPr>
              <w:t>ДПБиОТ</w:t>
            </w:r>
          </w:p>
        </w:tc>
        <w:tc>
          <w:tcPr>
            <w:tcW w:w="6533" w:type="dxa"/>
          </w:tcPr>
          <w:p w:rsidR="00344355" w:rsidRPr="00991B3B" w:rsidRDefault="00344355" w:rsidP="00B04DF8">
            <w:pPr>
              <w:autoSpaceDE w:val="0"/>
              <w:autoSpaceDN w:val="0"/>
              <w:adjustRightInd w:val="0"/>
              <w:spacing w:after="60" w:line="240" w:lineRule="auto"/>
              <w:jc w:val="both"/>
              <w:rPr>
                <w:rFonts w:ascii="Tahoma" w:hAnsi="Tahoma" w:cs="Tahoma"/>
                <w:sz w:val="24"/>
                <w:szCs w:val="24"/>
              </w:rPr>
            </w:pPr>
            <w:r w:rsidRPr="00991B3B">
              <w:rPr>
                <w:rFonts w:ascii="Tahoma" w:hAnsi="Tahoma" w:cs="Tahoma"/>
                <w:sz w:val="24"/>
                <w:szCs w:val="24"/>
              </w:rPr>
              <w:t>Департамент промышленной безопасности и охраны труда</w:t>
            </w:r>
          </w:p>
        </w:tc>
      </w:tr>
      <w:tr w:rsidR="00595F7B" w:rsidRPr="00991B3B" w:rsidTr="00AE75AD">
        <w:trPr>
          <w:cantSplit/>
          <w:trHeight w:val="244"/>
        </w:trPr>
        <w:tc>
          <w:tcPr>
            <w:tcW w:w="2539" w:type="dxa"/>
          </w:tcPr>
          <w:p w:rsidR="00595F7B" w:rsidRPr="00991B3B" w:rsidRDefault="00595F7B" w:rsidP="00DD18C5">
            <w:pPr>
              <w:autoSpaceDE w:val="0"/>
              <w:autoSpaceDN w:val="0"/>
              <w:adjustRightInd w:val="0"/>
              <w:spacing w:after="60" w:line="240" w:lineRule="auto"/>
              <w:rPr>
                <w:rFonts w:ascii="Tahoma" w:hAnsi="Tahoma" w:cs="Tahoma"/>
                <w:sz w:val="24"/>
                <w:szCs w:val="24"/>
              </w:rPr>
            </w:pPr>
            <w:r w:rsidRPr="00991B3B">
              <w:rPr>
                <w:rFonts w:ascii="Tahoma" w:hAnsi="Tahoma" w:cs="Tahoma"/>
                <w:sz w:val="24"/>
                <w:szCs w:val="24"/>
              </w:rPr>
              <w:t>ДТП</w:t>
            </w:r>
          </w:p>
        </w:tc>
        <w:tc>
          <w:tcPr>
            <w:tcW w:w="6533" w:type="dxa"/>
          </w:tcPr>
          <w:p w:rsidR="00595F7B" w:rsidRPr="00991B3B" w:rsidRDefault="00595F7B" w:rsidP="00B04DF8">
            <w:pPr>
              <w:autoSpaceDE w:val="0"/>
              <w:autoSpaceDN w:val="0"/>
              <w:adjustRightInd w:val="0"/>
              <w:spacing w:after="60" w:line="240" w:lineRule="auto"/>
              <w:jc w:val="both"/>
              <w:rPr>
                <w:rFonts w:ascii="Tahoma" w:hAnsi="Tahoma" w:cs="Tahoma"/>
                <w:sz w:val="24"/>
                <w:szCs w:val="24"/>
              </w:rPr>
            </w:pPr>
            <w:r w:rsidRPr="00991B3B">
              <w:rPr>
                <w:rFonts w:ascii="Tahoma" w:hAnsi="Tahoma" w:cs="Tahoma"/>
                <w:sz w:val="24"/>
                <w:szCs w:val="24"/>
              </w:rPr>
              <w:t>Дорожно-транспортное происшествие</w:t>
            </w:r>
          </w:p>
        </w:tc>
      </w:tr>
      <w:tr w:rsidR="00344355" w:rsidRPr="00991B3B" w:rsidTr="00AE75AD">
        <w:trPr>
          <w:cantSplit/>
          <w:trHeight w:val="244"/>
        </w:trPr>
        <w:tc>
          <w:tcPr>
            <w:tcW w:w="2539" w:type="dxa"/>
          </w:tcPr>
          <w:p w:rsidR="00344355" w:rsidRPr="00991B3B" w:rsidRDefault="00344355" w:rsidP="00DD18C5">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ДЭк</w:t>
            </w:r>
          </w:p>
        </w:tc>
        <w:tc>
          <w:tcPr>
            <w:tcW w:w="6533" w:type="dxa"/>
          </w:tcPr>
          <w:p w:rsidR="00344355" w:rsidRPr="00991B3B" w:rsidRDefault="00344355" w:rsidP="00B04DF8">
            <w:pPr>
              <w:autoSpaceDE w:val="0"/>
              <w:autoSpaceDN w:val="0"/>
              <w:adjustRightInd w:val="0"/>
              <w:spacing w:after="60" w:line="240" w:lineRule="auto"/>
              <w:jc w:val="both"/>
              <w:rPr>
                <w:rFonts w:ascii="Tahoma" w:hAnsi="Tahoma" w:cs="Tahoma"/>
                <w:bCs/>
                <w:sz w:val="24"/>
                <w:szCs w:val="24"/>
              </w:rPr>
            </w:pPr>
            <w:r w:rsidRPr="00991B3B">
              <w:rPr>
                <w:rFonts w:ascii="Tahoma" w:hAnsi="Tahoma" w:cs="Tahoma"/>
                <w:sz w:val="24"/>
                <w:szCs w:val="24"/>
              </w:rPr>
              <w:t>Департамент экологии</w:t>
            </w:r>
          </w:p>
        </w:tc>
      </w:tr>
      <w:tr w:rsidR="00344355" w:rsidRPr="00991B3B" w:rsidTr="00AE75AD">
        <w:trPr>
          <w:cantSplit/>
          <w:trHeight w:val="244"/>
        </w:trPr>
        <w:tc>
          <w:tcPr>
            <w:tcW w:w="2539" w:type="dxa"/>
          </w:tcPr>
          <w:p w:rsidR="00344355" w:rsidRPr="00991B3B" w:rsidRDefault="00344355" w:rsidP="00DD18C5">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ЗП</w:t>
            </w:r>
          </w:p>
        </w:tc>
        <w:tc>
          <w:tcPr>
            <w:tcW w:w="6533" w:type="dxa"/>
          </w:tcPr>
          <w:p w:rsidR="00344355" w:rsidRPr="00991B3B" w:rsidRDefault="00344355" w:rsidP="001550AE">
            <w:pPr>
              <w:autoSpaceDE w:val="0"/>
              <w:autoSpaceDN w:val="0"/>
              <w:adjustRightInd w:val="0"/>
              <w:spacing w:after="60" w:line="240" w:lineRule="auto"/>
              <w:jc w:val="both"/>
              <w:rPr>
                <w:rFonts w:ascii="Tahoma" w:hAnsi="Tahoma" w:cs="Tahoma"/>
                <w:bCs/>
                <w:sz w:val="24"/>
                <w:szCs w:val="24"/>
              </w:rPr>
            </w:pPr>
            <w:r w:rsidRPr="00991B3B">
              <w:rPr>
                <w:rFonts w:ascii="Tahoma" w:hAnsi="Tahoma" w:cs="Tahoma"/>
                <w:sz w:val="24"/>
                <w:szCs w:val="24"/>
              </w:rPr>
              <w:t xml:space="preserve">Значительное происшествие (см. Классификатор происшествий </w:t>
            </w:r>
            <w:hyperlink w:anchor="_Приложение_Б_Классификатор" w:history="1">
              <w:r w:rsidRPr="00991B3B">
                <w:rPr>
                  <w:rStyle w:val="a7"/>
                  <w:rFonts w:ascii="Tahoma" w:hAnsi="Tahoma" w:cs="Tahoma"/>
                  <w:sz w:val="24"/>
                  <w:szCs w:val="24"/>
                </w:rPr>
                <w:t>Приложение Б</w:t>
              </w:r>
            </w:hyperlink>
            <w:r w:rsidRPr="00991B3B">
              <w:rPr>
                <w:rFonts w:ascii="Tahoma" w:hAnsi="Tahoma" w:cs="Tahoma"/>
                <w:sz w:val="24"/>
                <w:szCs w:val="24"/>
              </w:rPr>
              <w:t>)</w:t>
            </w:r>
          </w:p>
        </w:tc>
      </w:tr>
      <w:tr w:rsidR="00344355" w:rsidRPr="00991B3B" w:rsidTr="00AE75AD">
        <w:trPr>
          <w:cantSplit/>
          <w:trHeight w:val="244"/>
        </w:trPr>
        <w:tc>
          <w:tcPr>
            <w:tcW w:w="2539" w:type="dxa"/>
          </w:tcPr>
          <w:p w:rsidR="00344355" w:rsidRPr="00991B3B" w:rsidRDefault="00344355" w:rsidP="00DD18C5">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ИБ</w:t>
            </w:r>
          </w:p>
        </w:tc>
        <w:tc>
          <w:tcPr>
            <w:tcW w:w="6533" w:type="dxa"/>
          </w:tcPr>
          <w:p w:rsidR="00344355" w:rsidRPr="00991B3B" w:rsidRDefault="00344355" w:rsidP="00B04DF8">
            <w:pPr>
              <w:autoSpaceDE w:val="0"/>
              <w:autoSpaceDN w:val="0"/>
              <w:adjustRightInd w:val="0"/>
              <w:spacing w:after="60" w:line="240" w:lineRule="auto"/>
              <w:jc w:val="both"/>
              <w:rPr>
                <w:rFonts w:ascii="Tahoma" w:hAnsi="Tahoma" w:cs="Tahoma"/>
                <w:bCs/>
                <w:sz w:val="24"/>
                <w:szCs w:val="24"/>
              </w:rPr>
            </w:pPr>
            <w:r w:rsidRPr="00991B3B">
              <w:rPr>
                <w:rFonts w:ascii="Tahoma" w:hAnsi="Tahoma" w:cs="Tahoma"/>
                <w:sz w:val="24"/>
                <w:szCs w:val="24"/>
              </w:rPr>
              <w:t>Информационный бюллетень</w:t>
            </w:r>
          </w:p>
        </w:tc>
      </w:tr>
      <w:tr w:rsidR="00344355" w:rsidRPr="00991B3B" w:rsidTr="00AE75AD">
        <w:trPr>
          <w:cantSplit/>
          <w:trHeight w:val="244"/>
        </w:trPr>
        <w:tc>
          <w:tcPr>
            <w:tcW w:w="2539" w:type="dxa"/>
          </w:tcPr>
          <w:p w:rsidR="00344355" w:rsidRPr="00991B3B" w:rsidRDefault="00344355" w:rsidP="00DD18C5">
            <w:pPr>
              <w:keepNext/>
              <w:autoSpaceDE w:val="0"/>
              <w:autoSpaceDN w:val="0"/>
              <w:adjustRightInd w:val="0"/>
              <w:spacing w:after="60" w:line="240" w:lineRule="auto"/>
              <w:outlineLvl w:val="8"/>
              <w:rPr>
                <w:rFonts w:ascii="Tahoma" w:hAnsi="Tahoma" w:cs="Tahoma"/>
                <w:bCs/>
                <w:sz w:val="24"/>
                <w:szCs w:val="24"/>
              </w:rPr>
            </w:pPr>
            <w:r w:rsidRPr="00991B3B">
              <w:rPr>
                <w:rFonts w:ascii="Tahoma" w:hAnsi="Tahoma" w:cs="Tahoma"/>
                <w:sz w:val="24"/>
                <w:szCs w:val="24"/>
              </w:rPr>
              <w:t>ИУ</w:t>
            </w:r>
          </w:p>
        </w:tc>
        <w:tc>
          <w:tcPr>
            <w:tcW w:w="6533" w:type="dxa"/>
          </w:tcPr>
          <w:p w:rsidR="00344355" w:rsidRPr="00991B3B" w:rsidRDefault="00344355" w:rsidP="00B04DF8">
            <w:pPr>
              <w:keepNext/>
              <w:autoSpaceDE w:val="0"/>
              <w:autoSpaceDN w:val="0"/>
              <w:adjustRightInd w:val="0"/>
              <w:spacing w:after="60" w:line="240" w:lineRule="auto"/>
              <w:outlineLvl w:val="4"/>
              <w:rPr>
                <w:rFonts w:ascii="Tahoma" w:hAnsi="Tahoma" w:cs="Tahoma"/>
                <w:bCs/>
                <w:sz w:val="24"/>
                <w:szCs w:val="24"/>
              </w:rPr>
            </w:pPr>
            <w:r w:rsidRPr="00991B3B">
              <w:rPr>
                <w:rFonts w:ascii="Tahoma" w:hAnsi="Tahoma" w:cs="Tahoma"/>
                <w:sz w:val="24"/>
                <w:szCs w:val="24"/>
              </w:rPr>
              <w:t>Извлеченные уроки</w:t>
            </w:r>
          </w:p>
        </w:tc>
      </w:tr>
      <w:tr w:rsidR="005F707D" w:rsidRPr="00991B3B" w:rsidTr="00AE75AD">
        <w:trPr>
          <w:cantSplit/>
          <w:trHeight w:val="244"/>
        </w:trPr>
        <w:tc>
          <w:tcPr>
            <w:tcW w:w="2539" w:type="dxa"/>
          </w:tcPr>
          <w:p w:rsidR="005F707D" w:rsidRPr="00991B3B" w:rsidRDefault="005F707D" w:rsidP="00617A41">
            <w:pPr>
              <w:keepNext/>
              <w:autoSpaceDE w:val="0"/>
              <w:autoSpaceDN w:val="0"/>
              <w:adjustRightInd w:val="0"/>
              <w:spacing w:after="60" w:line="240" w:lineRule="auto"/>
              <w:outlineLvl w:val="8"/>
              <w:rPr>
                <w:rFonts w:ascii="Tahoma" w:hAnsi="Tahoma" w:cs="Tahoma"/>
                <w:sz w:val="24"/>
                <w:szCs w:val="24"/>
              </w:rPr>
            </w:pPr>
            <w:r w:rsidRPr="00991B3B">
              <w:rPr>
                <w:rFonts w:ascii="Tahoma" w:hAnsi="Tahoma" w:cs="Tahoma"/>
                <w:sz w:val="24"/>
                <w:szCs w:val="24"/>
              </w:rPr>
              <w:t>Коллегиальный орган</w:t>
            </w:r>
          </w:p>
        </w:tc>
        <w:tc>
          <w:tcPr>
            <w:tcW w:w="6533" w:type="dxa"/>
          </w:tcPr>
          <w:p w:rsidR="005F707D" w:rsidRPr="00991B3B" w:rsidDel="00B247E4" w:rsidRDefault="005F707D" w:rsidP="00CA4ADB">
            <w:pPr>
              <w:keepNext/>
              <w:autoSpaceDE w:val="0"/>
              <w:autoSpaceDN w:val="0"/>
              <w:adjustRightInd w:val="0"/>
              <w:spacing w:after="60" w:line="240" w:lineRule="auto"/>
              <w:jc w:val="both"/>
              <w:outlineLvl w:val="4"/>
              <w:rPr>
                <w:rFonts w:ascii="Tahoma" w:hAnsi="Tahoma" w:cs="Tahoma"/>
                <w:sz w:val="24"/>
                <w:szCs w:val="24"/>
              </w:rPr>
            </w:pPr>
            <w:r w:rsidRPr="00991B3B">
              <w:rPr>
                <w:rFonts w:ascii="Tahoma" w:hAnsi="Tahoma" w:cs="Tahoma"/>
                <w:sz w:val="24"/>
                <w:szCs w:val="24"/>
              </w:rPr>
              <w:t>Коллегиальный орган (совет, комиссия, комитет и т.д.), осуществляющий функции в области ПБиОТ/ООС, создаваемый на уровне ОП/ПП и осуществляющий рассмотрение результатов внутреннего расследования происшествий</w:t>
            </w:r>
          </w:p>
        </w:tc>
      </w:tr>
      <w:tr w:rsidR="00A256A4" w:rsidRPr="00991B3B" w:rsidTr="00AE75AD">
        <w:trPr>
          <w:cantSplit/>
          <w:trHeight w:val="244"/>
        </w:trPr>
        <w:tc>
          <w:tcPr>
            <w:tcW w:w="2539" w:type="dxa"/>
          </w:tcPr>
          <w:p w:rsidR="00A256A4" w:rsidRPr="00991B3B" w:rsidRDefault="00A256A4" w:rsidP="00617A41">
            <w:pPr>
              <w:keepNext/>
              <w:autoSpaceDE w:val="0"/>
              <w:autoSpaceDN w:val="0"/>
              <w:adjustRightInd w:val="0"/>
              <w:spacing w:after="60" w:line="240" w:lineRule="auto"/>
              <w:outlineLvl w:val="8"/>
              <w:rPr>
                <w:rFonts w:ascii="Tahoma" w:hAnsi="Tahoma" w:cs="Tahoma"/>
                <w:sz w:val="24"/>
                <w:szCs w:val="24"/>
              </w:rPr>
            </w:pPr>
            <w:r w:rsidRPr="00991B3B">
              <w:rPr>
                <w:rFonts w:ascii="Tahoma" w:hAnsi="Tahoma" w:cs="Tahoma"/>
                <w:sz w:val="24"/>
                <w:szCs w:val="24"/>
              </w:rPr>
              <w:t>Комиссия</w:t>
            </w:r>
          </w:p>
        </w:tc>
        <w:tc>
          <w:tcPr>
            <w:tcW w:w="6533" w:type="dxa"/>
          </w:tcPr>
          <w:p w:rsidR="00A256A4" w:rsidRPr="00991B3B" w:rsidRDefault="00B247E4" w:rsidP="00CA4ADB">
            <w:pPr>
              <w:keepNext/>
              <w:autoSpaceDE w:val="0"/>
              <w:autoSpaceDN w:val="0"/>
              <w:adjustRightInd w:val="0"/>
              <w:spacing w:after="60" w:line="240" w:lineRule="auto"/>
              <w:jc w:val="both"/>
              <w:outlineLvl w:val="4"/>
              <w:rPr>
                <w:rFonts w:ascii="Tahoma" w:hAnsi="Tahoma" w:cs="Tahoma"/>
                <w:sz w:val="24"/>
                <w:szCs w:val="24"/>
              </w:rPr>
            </w:pPr>
            <w:r w:rsidRPr="00991B3B">
              <w:rPr>
                <w:rFonts w:ascii="Tahoma" w:hAnsi="Tahoma" w:cs="Tahoma"/>
                <w:sz w:val="24"/>
                <w:szCs w:val="24"/>
              </w:rPr>
              <w:t>К</w:t>
            </w:r>
            <w:r w:rsidR="00A256A4" w:rsidRPr="00991B3B">
              <w:rPr>
                <w:rFonts w:ascii="Tahoma" w:hAnsi="Tahoma" w:cs="Tahoma"/>
                <w:sz w:val="24"/>
                <w:szCs w:val="24"/>
              </w:rPr>
              <w:t xml:space="preserve">омиссия по </w:t>
            </w:r>
            <w:r w:rsidRPr="00991B3B">
              <w:rPr>
                <w:rFonts w:ascii="Tahoma" w:hAnsi="Tahoma" w:cs="Tahoma"/>
                <w:sz w:val="24"/>
                <w:szCs w:val="24"/>
              </w:rPr>
              <w:t xml:space="preserve">проведению внутреннего </w:t>
            </w:r>
            <w:r w:rsidR="00A256A4" w:rsidRPr="00991B3B">
              <w:rPr>
                <w:rFonts w:ascii="Tahoma" w:hAnsi="Tahoma" w:cs="Tahoma"/>
                <w:sz w:val="24"/>
                <w:szCs w:val="24"/>
              </w:rPr>
              <w:t>расследованию происшествия</w:t>
            </w:r>
          </w:p>
        </w:tc>
      </w:tr>
      <w:tr w:rsidR="00344355" w:rsidRPr="00991B3B" w:rsidTr="00AE75AD">
        <w:trPr>
          <w:cantSplit/>
          <w:trHeight w:val="244"/>
        </w:trPr>
        <w:tc>
          <w:tcPr>
            <w:tcW w:w="2539" w:type="dxa"/>
          </w:tcPr>
          <w:p w:rsidR="00344355" w:rsidRPr="00991B3B" w:rsidRDefault="00344355" w:rsidP="00DD18C5">
            <w:pPr>
              <w:keepNext/>
              <w:autoSpaceDE w:val="0"/>
              <w:autoSpaceDN w:val="0"/>
              <w:adjustRightInd w:val="0"/>
              <w:spacing w:after="60" w:line="240" w:lineRule="auto"/>
              <w:outlineLvl w:val="8"/>
              <w:rPr>
                <w:rFonts w:ascii="Tahoma" w:hAnsi="Tahoma" w:cs="Tahoma"/>
                <w:bCs/>
                <w:sz w:val="24"/>
                <w:szCs w:val="24"/>
              </w:rPr>
            </w:pPr>
            <w:r w:rsidRPr="00991B3B">
              <w:rPr>
                <w:rFonts w:ascii="Tahoma" w:hAnsi="Tahoma" w:cs="Tahoma"/>
                <w:sz w:val="24"/>
                <w:szCs w:val="24"/>
              </w:rPr>
              <w:t>Компания</w:t>
            </w:r>
          </w:p>
        </w:tc>
        <w:tc>
          <w:tcPr>
            <w:tcW w:w="6533" w:type="dxa"/>
          </w:tcPr>
          <w:p w:rsidR="00344355" w:rsidRPr="00991B3B" w:rsidRDefault="00344355" w:rsidP="00B04DF8">
            <w:pPr>
              <w:keepNext/>
              <w:autoSpaceDE w:val="0"/>
              <w:autoSpaceDN w:val="0"/>
              <w:adjustRightInd w:val="0"/>
              <w:spacing w:after="60" w:line="240" w:lineRule="auto"/>
              <w:outlineLvl w:val="4"/>
              <w:rPr>
                <w:rFonts w:ascii="Tahoma" w:hAnsi="Tahoma" w:cs="Tahoma"/>
                <w:bCs/>
                <w:sz w:val="24"/>
                <w:szCs w:val="24"/>
              </w:rPr>
            </w:pPr>
            <w:r w:rsidRPr="00991B3B">
              <w:rPr>
                <w:rFonts w:ascii="Tahoma" w:hAnsi="Tahoma" w:cs="Tahoma"/>
                <w:sz w:val="24"/>
                <w:szCs w:val="24"/>
              </w:rPr>
              <w:t>ПАО «ГМК «Норильский никель»</w:t>
            </w:r>
          </w:p>
        </w:tc>
      </w:tr>
      <w:tr w:rsidR="00344355" w:rsidRPr="00991B3B" w:rsidTr="00AE75AD">
        <w:trPr>
          <w:cantSplit/>
          <w:trHeight w:val="244"/>
        </w:trPr>
        <w:tc>
          <w:tcPr>
            <w:tcW w:w="2539" w:type="dxa"/>
          </w:tcPr>
          <w:p w:rsidR="00344355" w:rsidRPr="00991B3B" w:rsidRDefault="00344355" w:rsidP="00DD18C5">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КП</w:t>
            </w:r>
          </w:p>
        </w:tc>
        <w:tc>
          <w:tcPr>
            <w:tcW w:w="6533" w:type="dxa"/>
          </w:tcPr>
          <w:p w:rsidR="00344355" w:rsidRPr="00991B3B" w:rsidRDefault="00344355" w:rsidP="001550AE">
            <w:pPr>
              <w:autoSpaceDE w:val="0"/>
              <w:autoSpaceDN w:val="0"/>
              <w:adjustRightInd w:val="0"/>
              <w:spacing w:after="60" w:line="240" w:lineRule="auto"/>
              <w:jc w:val="both"/>
              <w:rPr>
                <w:rFonts w:ascii="Tahoma" w:hAnsi="Tahoma" w:cs="Tahoma"/>
                <w:bCs/>
                <w:sz w:val="24"/>
                <w:szCs w:val="24"/>
              </w:rPr>
            </w:pPr>
            <w:r w:rsidRPr="00991B3B">
              <w:rPr>
                <w:rFonts w:ascii="Tahoma" w:hAnsi="Tahoma" w:cs="Tahoma"/>
                <w:sz w:val="24"/>
                <w:szCs w:val="24"/>
              </w:rPr>
              <w:t xml:space="preserve">Крупное происшествие (см. Классификатор происшествий </w:t>
            </w:r>
            <w:hyperlink w:anchor="_Приложение_Б_Классификатор" w:history="1">
              <w:r w:rsidRPr="00991B3B">
                <w:rPr>
                  <w:rStyle w:val="a7"/>
                  <w:rFonts w:ascii="Tahoma" w:hAnsi="Tahoma" w:cs="Tahoma"/>
                  <w:sz w:val="24"/>
                  <w:szCs w:val="24"/>
                </w:rPr>
                <w:t>Приложение Б</w:t>
              </w:r>
            </w:hyperlink>
            <w:r w:rsidRPr="00991B3B">
              <w:rPr>
                <w:rFonts w:ascii="Tahoma" w:hAnsi="Tahoma" w:cs="Tahoma"/>
                <w:sz w:val="24"/>
                <w:szCs w:val="24"/>
              </w:rPr>
              <w:t>)</w:t>
            </w:r>
          </w:p>
        </w:tc>
      </w:tr>
      <w:tr w:rsidR="00344355" w:rsidRPr="00991B3B" w:rsidTr="00AE75AD">
        <w:tc>
          <w:tcPr>
            <w:tcW w:w="2539" w:type="dxa"/>
          </w:tcPr>
          <w:p w:rsidR="00344355" w:rsidRPr="00991B3B" w:rsidRDefault="00344355" w:rsidP="00DD18C5">
            <w:pPr>
              <w:autoSpaceDE w:val="0"/>
              <w:autoSpaceDN w:val="0"/>
              <w:adjustRightInd w:val="0"/>
              <w:spacing w:after="60" w:line="240" w:lineRule="auto"/>
              <w:rPr>
                <w:rFonts w:ascii="Tahoma" w:hAnsi="Tahoma" w:cs="Tahoma"/>
                <w:sz w:val="24"/>
                <w:szCs w:val="24"/>
              </w:rPr>
            </w:pPr>
            <w:r w:rsidRPr="00991B3B">
              <w:rPr>
                <w:rFonts w:ascii="Tahoma" w:hAnsi="Tahoma" w:cs="Tahoma"/>
                <w:sz w:val="24"/>
                <w:szCs w:val="24"/>
              </w:rPr>
              <w:t>Несоответствие</w:t>
            </w:r>
          </w:p>
        </w:tc>
        <w:tc>
          <w:tcPr>
            <w:tcW w:w="6533" w:type="dxa"/>
          </w:tcPr>
          <w:p w:rsidR="00344355" w:rsidRPr="00991B3B" w:rsidRDefault="00344355" w:rsidP="001550AE">
            <w:pPr>
              <w:autoSpaceDE w:val="0"/>
              <w:autoSpaceDN w:val="0"/>
              <w:adjustRightInd w:val="0"/>
              <w:spacing w:after="60" w:line="240" w:lineRule="auto"/>
              <w:jc w:val="both"/>
              <w:rPr>
                <w:rFonts w:ascii="Tahoma" w:hAnsi="Tahoma" w:cs="Tahoma"/>
                <w:sz w:val="24"/>
                <w:szCs w:val="24"/>
              </w:rPr>
            </w:pPr>
            <w:r w:rsidRPr="00991B3B">
              <w:rPr>
                <w:rFonts w:ascii="Tahoma" w:hAnsi="Tahoma" w:cs="Tahoma"/>
                <w:sz w:val="24"/>
                <w:szCs w:val="24"/>
              </w:rPr>
              <w:t>Невыполнение требования, предусмотренного внутренними документами Компании или внешними нормативными документами</w:t>
            </w:r>
          </w:p>
        </w:tc>
      </w:tr>
      <w:tr w:rsidR="00344355" w:rsidRPr="00991B3B" w:rsidTr="00AE75AD">
        <w:tc>
          <w:tcPr>
            <w:tcW w:w="2539" w:type="dxa"/>
          </w:tcPr>
          <w:p w:rsidR="00344355" w:rsidRPr="00991B3B" w:rsidRDefault="00344355" w:rsidP="00DD18C5">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НП</w:t>
            </w:r>
          </w:p>
        </w:tc>
        <w:tc>
          <w:tcPr>
            <w:tcW w:w="6533" w:type="dxa"/>
          </w:tcPr>
          <w:p w:rsidR="00344355" w:rsidRPr="00991B3B" w:rsidRDefault="00344355" w:rsidP="001550AE">
            <w:pPr>
              <w:autoSpaceDE w:val="0"/>
              <w:autoSpaceDN w:val="0"/>
              <w:adjustRightInd w:val="0"/>
              <w:spacing w:after="60" w:line="240" w:lineRule="auto"/>
              <w:jc w:val="both"/>
              <w:rPr>
                <w:rFonts w:ascii="Tahoma" w:hAnsi="Tahoma" w:cs="Tahoma"/>
                <w:bCs/>
                <w:sz w:val="24"/>
                <w:szCs w:val="24"/>
              </w:rPr>
            </w:pPr>
            <w:r w:rsidRPr="00991B3B">
              <w:rPr>
                <w:rFonts w:ascii="Tahoma" w:hAnsi="Tahoma" w:cs="Tahoma"/>
                <w:sz w:val="24"/>
                <w:szCs w:val="24"/>
              </w:rPr>
              <w:t xml:space="preserve">Незначительное происшествие (см. Классификатор происшествий </w:t>
            </w:r>
            <w:hyperlink w:anchor="_Приложение_Б_Классификатор" w:history="1">
              <w:r w:rsidRPr="00991B3B">
                <w:rPr>
                  <w:rStyle w:val="a7"/>
                  <w:rFonts w:ascii="Tahoma" w:hAnsi="Tahoma" w:cs="Tahoma"/>
                  <w:sz w:val="24"/>
                  <w:szCs w:val="24"/>
                </w:rPr>
                <w:t>Приложение Б</w:t>
              </w:r>
            </w:hyperlink>
            <w:r w:rsidRPr="00991B3B">
              <w:rPr>
                <w:rFonts w:ascii="Tahoma" w:hAnsi="Tahoma" w:cs="Tahoma"/>
                <w:sz w:val="24"/>
                <w:szCs w:val="24"/>
              </w:rPr>
              <w:t>)</w:t>
            </w:r>
          </w:p>
        </w:tc>
      </w:tr>
      <w:tr w:rsidR="00344355" w:rsidRPr="00991B3B" w:rsidTr="00AE75AD">
        <w:tc>
          <w:tcPr>
            <w:tcW w:w="2539" w:type="dxa"/>
          </w:tcPr>
          <w:p w:rsidR="00344355" w:rsidRPr="00991B3B" w:rsidRDefault="00344355" w:rsidP="00DD18C5">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ООС</w:t>
            </w:r>
          </w:p>
        </w:tc>
        <w:tc>
          <w:tcPr>
            <w:tcW w:w="6533" w:type="dxa"/>
            <w:shd w:val="clear" w:color="auto" w:fill="auto"/>
          </w:tcPr>
          <w:p w:rsidR="00344355" w:rsidRPr="00991B3B" w:rsidRDefault="00344355" w:rsidP="00B04DF8">
            <w:pPr>
              <w:autoSpaceDE w:val="0"/>
              <w:autoSpaceDN w:val="0"/>
              <w:adjustRightInd w:val="0"/>
              <w:spacing w:after="60" w:line="240" w:lineRule="auto"/>
              <w:jc w:val="both"/>
              <w:rPr>
                <w:rFonts w:ascii="Tahoma" w:hAnsi="Tahoma" w:cs="Tahoma"/>
                <w:bCs/>
                <w:sz w:val="24"/>
                <w:szCs w:val="24"/>
              </w:rPr>
            </w:pPr>
            <w:r w:rsidRPr="00991B3B">
              <w:rPr>
                <w:rFonts w:ascii="Tahoma" w:hAnsi="Tahoma" w:cs="Tahoma"/>
                <w:sz w:val="24"/>
                <w:szCs w:val="24"/>
              </w:rPr>
              <w:t>Охрана окружающей среды</w:t>
            </w:r>
          </w:p>
        </w:tc>
      </w:tr>
      <w:tr w:rsidR="00344355" w:rsidRPr="00991B3B" w:rsidTr="00AE75AD">
        <w:tc>
          <w:tcPr>
            <w:tcW w:w="2539" w:type="dxa"/>
          </w:tcPr>
          <w:p w:rsidR="00344355" w:rsidRPr="00991B3B" w:rsidRDefault="00344355" w:rsidP="00DD18C5">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ОП</w:t>
            </w:r>
          </w:p>
        </w:tc>
        <w:tc>
          <w:tcPr>
            <w:tcW w:w="6533" w:type="dxa"/>
            <w:shd w:val="clear" w:color="auto" w:fill="auto"/>
          </w:tcPr>
          <w:p w:rsidR="00344355" w:rsidRPr="00991B3B" w:rsidRDefault="00344355" w:rsidP="00CA4ADB">
            <w:pPr>
              <w:autoSpaceDE w:val="0"/>
              <w:autoSpaceDN w:val="0"/>
              <w:adjustRightInd w:val="0"/>
              <w:spacing w:after="60" w:line="240" w:lineRule="auto"/>
              <w:jc w:val="both"/>
              <w:rPr>
                <w:rFonts w:ascii="Tahoma" w:hAnsi="Tahoma" w:cs="Tahoma"/>
                <w:bCs/>
                <w:sz w:val="24"/>
                <w:szCs w:val="24"/>
              </w:rPr>
            </w:pPr>
            <w:r w:rsidRPr="00991B3B">
              <w:rPr>
                <w:rFonts w:ascii="Tahoma" w:hAnsi="Tahoma" w:cs="Tahoma"/>
                <w:sz w:val="24"/>
                <w:szCs w:val="24"/>
              </w:rPr>
              <w:t>Обособленн</w:t>
            </w:r>
            <w:r w:rsidR="00A03D58" w:rsidRPr="00991B3B">
              <w:rPr>
                <w:rFonts w:ascii="Tahoma" w:hAnsi="Tahoma" w:cs="Tahoma"/>
                <w:sz w:val="24"/>
                <w:szCs w:val="24"/>
              </w:rPr>
              <w:t>ы</w:t>
            </w:r>
            <w:r w:rsidRPr="00991B3B">
              <w:rPr>
                <w:rFonts w:ascii="Tahoma" w:hAnsi="Tahoma" w:cs="Tahoma"/>
                <w:sz w:val="24"/>
                <w:szCs w:val="24"/>
              </w:rPr>
              <w:t>е подразделени</w:t>
            </w:r>
            <w:r w:rsidR="00A03D58" w:rsidRPr="00991B3B">
              <w:rPr>
                <w:rFonts w:ascii="Tahoma" w:hAnsi="Tahoma" w:cs="Tahoma"/>
                <w:sz w:val="24"/>
                <w:szCs w:val="24"/>
              </w:rPr>
              <w:t>я: филиалы и представительство Компании</w:t>
            </w:r>
          </w:p>
        </w:tc>
      </w:tr>
      <w:tr w:rsidR="00344355" w:rsidRPr="00991B3B" w:rsidTr="00AE75AD">
        <w:tc>
          <w:tcPr>
            <w:tcW w:w="2539" w:type="dxa"/>
          </w:tcPr>
          <w:p w:rsidR="00344355" w:rsidRPr="00991B3B" w:rsidRDefault="00344355" w:rsidP="00617A41">
            <w:pPr>
              <w:autoSpaceDE w:val="0"/>
              <w:autoSpaceDN w:val="0"/>
              <w:adjustRightInd w:val="0"/>
              <w:spacing w:after="60" w:line="240" w:lineRule="auto"/>
              <w:rPr>
                <w:rFonts w:ascii="Tahoma" w:hAnsi="Tahoma" w:cs="Tahoma"/>
                <w:sz w:val="24"/>
                <w:szCs w:val="24"/>
              </w:rPr>
            </w:pPr>
            <w:r w:rsidRPr="00991B3B">
              <w:rPr>
                <w:rFonts w:ascii="Tahoma" w:hAnsi="Tahoma" w:cs="Tahoma"/>
                <w:sz w:val="24"/>
                <w:szCs w:val="24"/>
              </w:rPr>
              <w:t>Опасное действие</w:t>
            </w:r>
          </w:p>
        </w:tc>
        <w:tc>
          <w:tcPr>
            <w:tcW w:w="6533" w:type="dxa"/>
            <w:shd w:val="clear" w:color="auto" w:fill="auto"/>
          </w:tcPr>
          <w:p w:rsidR="00344355" w:rsidRPr="00991B3B" w:rsidRDefault="00344355" w:rsidP="00B04DF8">
            <w:pPr>
              <w:autoSpaceDE w:val="0"/>
              <w:autoSpaceDN w:val="0"/>
              <w:adjustRightInd w:val="0"/>
              <w:spacing w:after="60" w:line="240" w:lineRule="auto"/>
              <w:jc w:val="both"/>
              <w:rPr>
                <w:rFonts w:ascii="Tahoma" w:hAnsi="Tahoma" w:cs="Tahoma"/>
                <w:sz w:val="24"/>
                <w:szCs w:val="24"/>
              </w:rPr>
            </w:pPr>
            <w:r w:rsidRPr="00991B3B">
              <w:rPr>
                <w:rFonts w:ascii="Tahoma" w:hAnsi="Tahoma" w:cs="Tahoma"/>
                <w:sz w:val="24"/>
                <w:szCs w:val="24"/>
              </w:rPr>
              <w:t>Осознанное или не осознанное действие или бездействие человека, или группы людей, которые могут привести к возникновению происшествия, а также, развитию последствий происшествия</w:t>
            </w:r>
          </w:p>
        </w:tc>
      </w:tr>
      <w:tr w:rsidR="00344355" w:rsidRPr="00991B3B" w:rsidTr="00AE75AD">
        <w:tc>
          <w:tcPr>
            <w:tcW w:w="2539" w:type="dxa"/>
          </w:tcPr>
          <w:p w:rsidR="00344355" w:rsidRPr="00991B3B" w:rsidRDefault="00344355" w:rsidP="00617A41">
            <w:pPr>
              <w:autoSpaceDE w:val="0"/>
              <w:autoSpaceDN w:val="0"/>
              <w:adjustRightInd w:val="0"/>
              <w:spacing w:after="60" w:line="240" w:lineRule="auto"/>
              <w:rPr>
                <w:rFonts w:ascii="Tahoma" w:hAnsi="Tahoma" w:cs="Tahoma"/>
                <w:sz w:val="24"/>
                <w:szCs w:val="24"/>
              </w:rPr>
            </w:pPr>
            <w:r w:rsidRPr="00991B3B">
              <w:rPr>
                <w:rFonts w:ascii="Tahoma" w:hAnsi="Tahoma" w:cs="Tahoma"/>
                <w:sz w:val="24"/>
                <w:szCs w:val="24"/>
              </w:rPr>
              <w:t>Опасное условие</w:t>
            </w:r>
          </w:p>
        </w:tc>
        <w:tc>
          <w:tcPr>
            <w:tcW w:w="6533" w:type="dxa"/>
            <w:shd w:val="clear" w:color="auto" w:fill="auto"/>
          </w:tcPr>
          <w:p w:rsidR="00344355" w:rsidRPr="00991B3B" w:rsidRDefault="00344355" w:rsidP="00B97419">
            <w:pPr>
              <w:pStyle w:val="s03"/>
              <w:numPr>
                <w:ilvl w:val="0"/>
                <w:numId w:val="0"/>
              </w:numPr>
              <w:tabs>
                <w:tab w:val="clear" w:pos="1134"/>
                <w:tab w:val="left" w:pos="1560"/>
              </w:tabs>
              <w:spacing w:before="0" w:after="60"/>
              <w:rPr>
                <w:rFonts w:ascii="Tahoma" w:hAnsi="Tahoma" w:cs="Tahoma"/>
                <w:sz w:val="24"/>
                <w:szCs w:val="24"/>
              </w:rPr>
            </w:pPr>
            <w:r w:rsidRPr="00991B3B">
              <w:rPr>
                <w:rFonts w:ascii="Tahoma" w:hAnsi="Tahoma" w:cs="Tahoma"/>
                <w:sz w:val="24"/>
                <w:szCs w:val="24"/>
              </w:rPr>
              <w:t xml:space="preserve">Условие (состояние) объектов инфраструктуры и/или окружающей среды, и/или человека, которое может привести к возникновению происшествия, а также, </w:t>
            </w:r>
            <w:r w:rsidRPr="00991B3B">
              <w:rPr>
                <w:rFonts w:ascii="Tahoma" w:hAnsi="Tahoma" w:cs="Tahoma"/>
                <w:sz w:val="24"/>
                <w:szCs w:val="24"/>
              </w:rPr>
              <w:lastRenderedPageBreak/>
              <w:t>развитию последствий происшествия.</w:t>
            </w:r>
          </w:p>
          <w:p w:rsidR="00344355" w:rsidRPr="00991B3B" w:rsidRDefault="00344355" w:rsidP="00B97419">
            <w:pPr>
              <w:pStyle w:val="s03"/>
              <w:numPr>
                <w:ilvl w:val="0"/>
                <w:numId w:val="0"/>
              </w:numPr>
              <w:tabs>
                <w:tab w:val="clear" w:pos="1134"/>
                <w:tab w:val="left" w:pos="993"/>
              </w:tabs>
              <w:spacing w:before="0" w:after="60"/>
              <w:ind w:firstLine="709"/>
              <w:rPr>
                <w:rFonts w:ascii="Tahoma" w:hAnsi="Tahoma" w:cs="Tahoma"/>
                <w:i/>
                <w:sz w:val="24"/>
                <w:szCs w:val="24"/>
              </w:rPr>
            </w:pPr>
            <w:r w:rsidRPr="00991B3B">
              <w:rPr>
                <w:rFonts w:ascii="Tahoma" w:hAnsi="Tahoma" w:cs="Tahoma"/>
                <w:i/>
                <w:sz w:val="24"/>
                <w:szCs w:val="24"/>
              </w:rPr>
              <w:t>Примечание: к опасным условиям относятся:</w:t>
            </w:r>
          </w:p>
          <w:p w:rsidR="00344355" w:rsidRPr="00991B3B" w:rsidRDefault="00344355" w:rsidP="00AC207A">
            <w:pPr>
              <w:pStyle w:val="s03"/>
              <w:numPr>
                <w:ilvl w:val="0"/>
                <w:numId w:val="8"/>
              </w:numPr>
              <w:tabs>
                <w:tab w:val="clear" w:pos="1134"/>
                <w:tab w:val="left" w:pos="993"/>
              </w:tabs>
              <w:spacing w:before="0" w:after="60"/>
              <w:ind w:left="0" w:firstLine="709"/>
              <w:rPr>
                <w:rFonts w:ascii="Tahoma" w:hAnsi="Tahoma" w:cs="Tahoma"/>
                <w:i/>
                <w:sz w:val="24"/>
                <w:szCs w:val="24"/>
              </w:rPr>
            </w:pPr>
            <w:r w:rsidRPr="00991B3B">
              <w:rPr>
                <w:rFonts w:ascii="Tahoma" w:hAnsi="Tahoma" w:cs="Tahoma"/>
                <w:i/>
                <w:sz w:val="24"/>
                <w:szCs w:val="24"/>
              </w:rPr>
              <w:t>условия (состояние) объектов инфраструктуры (зданий, сооружений, оборудования, инструментов, средств связи, средств коллективной и индивидуальной защиты и др.);</w:t>
            </w:r>
          </w:p>
          <w:p w:rsidR="00344355" w:rsidRPr="00991B3B" w:rsidRDefault="00344355" w:rsidP="00AC207A">
            <w:pPr>
              <w:pStyle w:val="s03"/>
              <w:numPr>
                <w:ilvl w:val="0"/>
                <w:numId w:val="8"/>
              </w:numPr>
              <w:tabs>
                <w:tab w:val="clear" w:pos="1134"/>
                <w:tab w:val="left" w:pos="993"/>
              </w:tabs>
              <w:spacing w:before="0" w:after="60"/>
              <w:ind w:left="0" w:firstLine="709"/>
              <w:rPr>
                <w:rFonts w:ascii="Tahoma" w:hAnsi="Tahoma" w:cs="Tahoma"/>
                <w:i/>
                <w:sz w:val="24"/>
                <w:szCs w:val="24"/>
              </w:rPr>
            </w:pPr>
            <w:r w:rsidRPr="00991B3B">
              <w:rPr>
                <w:rFonts w:ascii="Tahoma" w:hAnsi="Tahoma" w:cs="Tahoma"/>
                <w:i/>
                <w:sz w:val="24"/>
                <w:szCs w:val="24"/>
              </w:rPr>
              <w:t>условия информирования (отсутствие предупреждающих, предписывающих или запрещающих знаков, и др.);</w:t>
            </w:r>
          </w:p>
          <w:p w:rsidR="00344355" w:rsidRPr="00991B3B" w:rsidRDefault="00344355" w:rsidP="00AC207A">
            <w:pPr>
              <w:pStyle w:val="s03"/>
              <w:numPr>
                <w:ilvl w:val="0"/>
                <w:numId w:val="8"/>
              </w:numPr>
              <w:tabs>
                <w:tab w:val="clear" w:pos="1134"/>
                <w:tab w:val="left" w:pos="993"/>
              </w:tabs>
              <w:spacing w:before="0" w:after="60"/>
              <w:ind w:left="0" w:firstLine="709"/>
              <w:rPr>
                <w:rFonts w:ascii="Tahoma" w:hAnsi="Tahoma" w:cs="Tahoma"/>
                <w:i/>
                <w:sz w:val="24"/>
                <w:szCs w:val="24"/>
              </w:rPr>
            </w:pPr>
            <w:r w:rsidRPr="00991B3B">
              <w:rPr>
                <w:rFonts w:ascii="Tahoma" w:hAnsi="Tahoma" w:cs="Tahoma"/>
                <w:i/>
                <w:sz w:val="24"/>
                <w:szCs w:val="24"/>
              </w:rPr>
              <w:t>условия (состояние) среды для выполнения процессов (освещённость, влажность, температура воздуха, шум, вибрация и др.) и условий работы (сменная работа, работа сверх установленных норм времени и др.);</w:t>
            </w:r>
          </w:p>
          <w:p w:rsidR="00344355" w:rsidRPr="00991B3B" w:rsidDel="006713F4" w:rsidRDefault="00344355" w:rsidP="00AC207A">
            <w:pPr>
              <w:pStyle w:val="s03"/>
              <w:numPr>
                <w:ilvl w:val="0"/>
                <w:numId w:val="8"/>
              </w:numPr>
              <w:tabs>
                <w:tab w:val="clear" w:pos="1134"/>
                <w:tab w:val="left" w:pos="993"/>
              </w:tabs>
              <w:spacing w:before="0" w:after="60"/>
              <w:ind w:left="0" w:firstLine="709"/>
              <w:rPr>
                <w:rFonts w:ascii="Tahoma" w:hAnsi="Tahoma" w:cs="Tahoma"/>
                <w:b/>
                <w:sz w:val="24"/>
                <w:szCs w:val="24"/>
              </w:rPr>
            </w:pPr>
            <w:r w:rsidRPr="00991B3B">
              <w:rPr>
                <w:rFonts w:ascii="Tahoma" w:hAnsi="Tahoma" w:cs="Tahoma"/>
                <w:i/>
                <w:sz w:val="24"/>
                <w:szCs w:val="24"/>
              </w:rPr>
              <w:t>физическое и психологическое состояние работника (усталость, физическое недомогание, стресс, отвлечённость восприятия и др.)</w:t>
            </w:r>
          </w:p>
        </w:tc>
      </w:tr>
      <w:tr w:rsidR="00344355" w:rsidRPr="00991B3B" w:rsidTr="00AE75AD">
        <w:tc>
          <w:tcPr>
            <w:tcW w:w="2539" w:type="dxa"/>
          </w:tcPr>
          <w:p w:rsidR="00344355" w:rsidRPr="00991B3B" w:rsidRDefault="00344355" w:rsidP="00617A41">
            <w:pPr>
              <w:autoSpaceDE w:val="0"/>
              <w:autoSpaceDN w:val="0"/>
              <w:adjustRightInd w:val="0"/>
              <w:spacing w:after="60" w:line="240" w:lineRule="auto"/>
              <w:rPr>
                <w:rFonts w:ascii="Tahoma" w:hAnsi="Tahoma" w:cs="Tahoma"/>
                <w:sz w:val="24"/>
                <w:szCs w:val="24"/>
              </w:rPr>
            </w:pPr>
            <w:r w:rsidRPr="00991B3B">
              <w:rPr>
                <w:rFonts w:ascii="Tahoma" w:hAnsi="Tahoma" w:cs="Tahoma"/>
                <w:sz w:val="24"/>
                <w:szCs w:val="24"/>
              </w:rPr>
              <w:lastRenderedPageBreak/>
              <w:t>Опасность</w:t>
            </w:r>
          </w:p>
        </w:tc>
        <w:tc>
          <w:tcPr>
            <w:tcW w:w="6533" w:type="dxa"/>
            <w:shd w:val="clear" w:color="auto" w:fill="auto"/>
          </w:tcPr>
          <w:p w:rsidR="00344355" w:rsidRPr="00991B3B" w:rsidRDefault="00344355" w:rsidP="00B97419">
            <w:pPr>
              <w:pStyle w:val="s03"/>
              <w:numPr>
                <w:ilvl w:val="0"/>
                <w:numId w:val="0"/>
              </w:numPr>
              <w:tabs>
                <w:tab w:val="clear" w:pos="1134"/>
                <w:tab w:val="left" w:pos="1560"/>
              </w:tabs>
              <w:spacing w:before="0" w:after="60"/>
              <w:rPr>
                <w:rFonts w:ascii="Tahoma" w:hAnsi="Tahoma" w:cs="Tahoma"/>
                <w:sz w:val="24"/>
                <w:szCs w:val="24"/>
              </w:rPr>
            </w:pPr>
            <w:r w:rsidRPr="00991B3B">
              <w:rPr>
                <w:rFonts w:ascii="Tahoma" w:hAnsi="Tahoma" w:cs="Tahoma"/>
                <w:sz w:val="24"/>
                <w:szCs w:val="24"/>
              </w:rPr>
              <w:t>Источник, который потенциально способен привести к происшествию в области производственной безопасности</w:t>
            </w:r>
          </w:p>
        </w:tc>
      </w:tr>
      <w:tr w:rsidR="00344355" w:rsidRPr="00991B3B" w:rsidTr="00AE75AD">
        <w:tc>
          <w:tcPr>
            <w:tcW w:w="2539" w:type="dxa"/>
          </w:tcPr>
          <w:p w:rsidR="00344355" w:rsidRPr="00991B3B" w:rsidRDefault="00344355" w:rsidP="00DD18C5">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ПБиОТ</w:t>
            </w:r>
          </w:p>
        </w:tc>
        <w:tc>
          <w:tcPr>
            <w:tcW w:w="6533" w:type="dxa"/>
            <w:shd w:val="clear" w:color="auto" w:fill="auto"/>
          </w:tcPr>
          <w:p w:rsidR="00344355" w:rsidRPr="00991B3B" w:rsidRDefault="00344355" w:rsidP="00B04DF8">
            <w:pPr>
              <w:autoSpaceDE w:val="0"/>
              <w:autoSpaceDN w:val="0"/>
              <w:adjustRightInd w:val="0"/>
              <w:spacing w:after="60" w:line="240" w:lineRule="auto"/>
              <w:jc w:val="both"/>
              <w:rPr>
                <w:rFonts w:ascii="Tahoma" w:hAnsi="Tahoma" w:cs="Tahoma"/>
                <w:bCs/>
                <w:sz w:val="24"/>
                <w:szCs w:val="24"/>
              </w:rPr>
            </w:pPr>
            <w:r w:rsidRPr="00991B3B">
              <w:rPr>
                <w:rFonts w:ascii="Tahoma" w:hAnsi="Tahoma" w:cs="Tahoma"/>
                <w:sz w:val="24"/>
                <w:szCs w:val="24"/>
              </w:rPr>
              <w:t>Промышленная безопасность и охрана труда</w:t>
            </w:r>
          </w:p>
        </w:tc>
      </w:tr>
      <w:tr w:rsidR="00344355" w:rsidRPr="00991B3B" w:rsidTr="00AE75AD">
        <w:tc>
          <w:tcPr>
            <w:tcW w:w="2539" w:type="dxa"/>
          </w:tcPr>
          <w:p w:rsidR="00344355" w:rsidRPr="00991B3B" w:rsidRDefault="00344355" w:rsidP="00DD18C5">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ПбП</w:t>
            </w:r>
          </w:p>
        </w:tc>
        <w:tc>
          <w:tcPr>
            <w:tcW w:w="6533" w:type="dxa"/>
            <w:shd w:val="clear" w:color="auto" w:fill="auto"/>
          </w:tcPr>
          <w:p w:rsidR="00344355" w:rsidRPr="00991B3B" w:rsidRDefault="00344355" w:rsidP="001550AE">
            <w:pPr>
              <w:autoSpaceDE w:val="0"/>
              <w:autoSpaceDN w:val="0"/>
              <w:adjustRightInd w:val="0"/>
              <w:spacing w:after="60" w:line="240" w:lineRule="auto"/>
              <w:jc w:val="both"/>
              <w:rPr>
                <w:rFonts w:ascii="Tahoma" w:hAnsi="Tahoma" w:cs="Tahoma"/>
                <w:bCs/>
                <w:sz w:val="24"/>
                <w:szCs w:val="24"/>
              </w:rPr>
            </w:pPr>
            <w:r w:rsidRPr="00991B3B">
              <w:rPr>
                <w:rFonts w:ascii="Tahoma" w:hAnsi="Tahoma" w:cs="Tahoma"/>
                <w:sz w:val="24"/>
                <w:szCs w:val="24"/>
              </w:rPr>
              <w:t xml:space="preserve">Происшествие без последствий </w:t>
            </w:r>
            <w:r w:rsidR="00D813A5" w:rsidRPr="00991B3B">
              <w:rPr>
                <w:rFonts w:ascii="Tahoma" w:hAnsi="Tahoma" w:cs="Tahoma"/>
                <w:sz w:val="24"/>
                <w:szCs w:val="24"/>
              </w:rPr>
              <w:t xml:space="preserve">- событие, явившееся результатом опасного действия или опасного условия, которое не привело, но при определенных условиях (или при определенном стечении обстоятельств) могло потенциально повлечь за собой травму или ухудшение здоровья работника, нанесения вреда имуществу или окружающей среде </w:t>
            </w:r>
            <w:r w:rsidRPr="00991B3B">
              <w:rPr>
                <w:rFonts w:ascii="Tahoma" w:hAnsi="Tahoma" w:cs="Tahoma"/>
                <w:sz w:val="24"/>
                <w:szCs w:val="24"/>
              </w:rPr>
              <w:t xml:space="preserve">(см. Классификатор происшествий </w:t>
            </w:r>
            <w:hyperlink w:anchor="_Приложение_Б_Классификатор" w:history="1">
              <w:r w:rsidRPr="00991B3B">
                <w:rPr>
                  <w:rStyle w:val="a7"/>
                  <w:rFonts w:ascii="Tahoma" w:hAnsi="Tahoma" w:cs="Tahoma"/>
                  <w:sz w:val="24"/>
                  <w:szCs w:val="24"/>
                </w:rPr>
                <w:t>Приложение Б</w:t>
              </w:r>
            </w:hyperlink>
            <w:r w:rsidRPr="00991B3B">
              <w:rPr>
                <w:rFonts w:ascii="Tahoma" w:hAnsi="Tahoma" w:cs="Tahoma"/>
                <w:sz w:val="24"/>
                <w:szCs w:val="24"/>
              </w:rPr>
              <w:t>)</w:t>
            </w:r>
          </w:p>
        </w:tc>
      </w:tr>
      <w:tr w:rsidR="00344355" w:rsidRPr="00991B3B" w:rsidTr="00AE75AD">
        <w:tc>
          <w:tcPr>
            <w:tcW w:w="2539" w:type="dxa"/>
          </w:tcPr>
          <w:p w:rsidR="00344355" w:rsidRPr="00991B3B" w:rsidRDefault="00344355" w:rsidP="00DD18C5">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ПО</w:t>
            </w:r>
          </w:p>
        </w:tc>
        <w:tc>
          <w:tcPr>
            <w:tcW w:w="6533" w:type="dxa"/>
            <w:shd w:val="clear" w:color="auto" w:fill="auto"/>
          </w:tcPr>
          <w:p w:rsidR="00344355" w:rsidRPr="00991B3B" w:rsidRDefault="00344355" w:rsidP="00B04DF8">
            <w:pPr>
              <w:autoSpaceDE w:val="0"/>
              <w:autoSpaceDN w:val="0"/>
              <w:adjustRightInd w:val="0"/>
              <w:spacing w:after="60" w:line="240" w:lineRule="auto"/>
              <w:jc w:val="both"/>
              <w:rPr>
                <w:rFonts w:ascii="Tahoma" w:hAnsi="Tahoma" w:cs="Tahoma"/>
                <w:bCs/>
                <w:sz w:val="24"/>
                <w:szCs w:val="24"/>
              </w:rPr>
            </w:pPr>
            <w:r w:rsidRPr="00991B3B">
              <w:rPr>
                <w:rFonts w:ascii="Tahoma" w:hAnsi="Tahoma" w:cs="Tahoma"/>
                <w:sz w:val="24"/>
                <w:szCs w:val="24"/>
              </w:rPr>
              <w:t>Подрядная организация</w:t>
            </w:r>
          </w:p>
        </w:tc>
      </w:tr>
      <w:tr w:rsidR="00344355" w:rsidRPr="00991B3B" w:rsidTr="00AE75AD">
        <w:tc>
          <w:tcPr>
            <w:tcW w:w="2539" w:type="dxa"/>
          </w:tcPr>
          <w:p w:rsidR="00344355" w:rsidRPr="00991B3B" w:rsidRDefault="00344355" w:rsidP="00DD18C5">
            <w:pPr>
              <w:autoSpaceDE w:val="0"/>
              <w:autoSpaceDN w:val="0"/>
              <w:adjustRightInd w:val="0"/>
              <w:spacing w:after="60" w:line="240" w:lineRule="auto"/>
              <w:rPr>
                <w:rFonts w:ascii="Tahoma" w:hAnsi="Tahoma" w:cs="Tahoma"/>
                <w:sz w:val="24"/>
                <w:szCs w:val="24"/>
              </w:rPr>
            </w:pPr>
            <w:r w:rsidRPr="00991B3B">
              <w:rPr>
                <w:rFonts w:ascii="Tahoma" w:hAnsi="Tahoma" w:cs="Tahoma"/>
                <w:sz w:val="24"/>
                <w:szCs w:val="24"/>
              </w:rPr>
              <w:t>Подразделения ПБиОТ/ООС</w:t>
            </w:r>
          </w:p>
        </w:tc>
        <w:tc>
          <w:tcPr>
            <w:tcW w:w="6533" w:type="dxa"/>
            <w:shd w:val="clear" w:color="auto" w:fill="auto"/>
          </w:tcPr>
          <w:p w:rsidR="00344355" w:rsidRPr="00991B3B" w:rsidRDefault="00344355" w:rsidP="00677661">
            <w:pPr>
              <w:autoSpaceDE w:val="0"/>
              <w:autoSpaceDN w:val="0"/>
              <w:adjustRightInd w:val="0"/>
              <w:spacing w:after="60" w:line="240" w:lineRule="auto"/>
              <w:jc w:val="both"/>
              <w:rPr>
                <w:rFonts w:ascii="Tahoma" w:hAnsi="Tahoma" w:cs="Tahoma"/>
                <w:sz w:val="24"/>
                <w:szCs w:val="24"/>
              </w:rPr>
            </w:pPr>
            <w:r w:rsidRPr="00991B3B">
              <w:rPr>
                <w:rFonts w:ascii="Tahoma" w:hAnsi="Tahoma" w:cs="Tahoma"/>
                <w:sz w:val="24"/>
                <w:szCs w:val="24"/>
              </w:rPr>
              <w:t xml:space="preserve">Структурные подразделения или работники </w:t>
            </w:r>
            <w:r w:rsidR="00677661" w:rsidRPr="00991B3B">
              <w:rPr>
                <w:rFonts w:ascii="Tahoma" w:hAnsi="Tahoma" w:cs="Tahoma"/>
                <w:sz w:val="24"/>
                <w:szCs w:val="24"/>
              </w:rPr>
              <w:t xml:space="preserve">филиалов/представительства </w:t>
            </w:r>
            <w:r w:rsidRPr="00991B3B">
              <w:rPr>
                <w:rFonts w:ascii="Tahoma" w:hAnsi="Tahoma" w:cs="Tahoma"/>
                <w:sz w:val="24"/>
                <w:szCs w:val="24"/>
              </w:rPr>
              <w:t>Компании, выполняющие функции в области ПБиОТ и ООС</w:t>
            </w:r>
            <w:r w:rsidR="009B5726" w:rsidRPr="00991B3B">
              <w:rPr>
                <w:rStyle w:val="aff2"/>
                <w:rFonts w:ascii="Tahoma" w:hAnsi="Tahoma" w:cs="Tahoma"/>
                <w:sz w:val="24"/>
                <w:szCs w:val="24"/>
              </w:rPr>
              <w:footnoteReference w:id="3"/>
            </w:r>
          </w:p>
        </w:tc>
      </w:tr>
      <w:tr w:rsidR="00344355" w:rsidRPr="00991B3B" w:rsidTr="00AE75AD">
        <w:tc>
          <w:tcPr>
            <w:tcW w:w="2539" w:type="dxa"/>
          </w:tcPr>
          <w:p w:rsidR="00344355" w:rsidRPr="00991B3B" w:rsidRDefault="00344355" w:rsidP="00DD18C5">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ПП</w:t>
            </w:r>
          </w:p>
        </w:tc>
        <w:tc>
          <w:tcPr>
            <w:tcW w:w="6533" w:type="dxa"/>
            <w:shd w:val="clear" w:color="auto" w:fill="auto"/>
          </w:tcPr>
          <w:p w:rsidR="00344355" w:rsidRPr="00991B3B" w:rsidRDefault="00344355" w:rsidP="00EC17C8">
            <w:pPr>
              <w:autoSpaceDE w:val="0"/>
              <w:autoSpaceDN w:val="0"/>
              <w:adjustRightInd w:val="0"/>
              <w:spacing w:after="60" w:line="240" w:lineRule="auto"/>
              <w:jc w:val="both"/>
              <w:rPr>
                <w:rFonts w:ascii="Tahoma" w:hAnsi="Tahoma" w:cs="Tahoma"/>
                <w:bCs/>
                <w:sz w:val="24"/>
                <w:szCs w:val="24"/>
              </w:rPr>
            </w:pPr>
            <w:r w:rsidRPr="00991B3B">
              <w:rPr>
                <w:rFonts w:ascii="Tahoma" w:hAnsi="Tahoma" w:cs="Tahoma"/>
                <w:sz w:val="24"/>
                <w:szCs w:val="24"/>
              </w:rPr>
              <w:t>Производственное подразделение</w:t>
            </w:r>
            <w:r w:rsidR="00AE75AD" w:rsidRPr="00991B3B">
              <w:rPr>
                <w:rFonts w:ascii="Tahoma" w:hAnsi="Tahoma" w:cs="Tahoma"/>
                <w:sz w:val="24"/>
                <w:szCs w:val="24"/>
              </w:rPr>
              <w:t xml:space="preserve"> Компании</w:t>
            </w:r>
          </w:p>
        </w:tc>
      </w:tr>
      <w:tr w:rsidR="00D813A5" w:rsidRPr="00991B3B" w:rsidTr="00AE75AD">
        <w:tc>
          <w:tcPr>
            <w:tcW w:w="2539" w:type="dxa"/>
          </w:tcPr>
          <w:p w:rsidR="00D813A5" w:rsidRPr="00991B3B" w:rsidRDefault="00D813A5" w:rsidP="00617A41">
            <w:pPr>
              <w:autoSpaceDE w:val="0"/>
              <w:autoSpaceDN w:val="0"/>
              <w:adjustRightInd w:val="0"/>
              <w:spacing w:after="60" w:line="240" w:lineRule="auto"/>
              <w:rPr>
                <w:rFonts w:ascii="Tahoma" w:hAnsi="Tahoma" w:cs="Tahoma"/>
                <w:sz w:val="24"/>
                <w:szCs w:val="24"/>
              </w:rPr>
            </w:pPr>
            <w:r w:rsidRPr="00991B3B">
              <w:rPr>
                <w:rFonts w:ascii="Tahoma" w:hAnsi="Tahoma" w:cs="Tahoma"/>
                <w:sz w:val="24"/>
                <w:szCs w:val="24"/>
              </w:rPr>
              <w:t>Происшествие</w:t>
            </w:r>
          </w:p>
        </w:tc>
        <w:tc>
          <w:tcPr>
            <w:tcW w:w="6533" w:type="dxa"/>
            <w:shd w:val="clear" w:color="auto" w:fill="auto"/>
          </w:tcPr>
          <w:p w:rsidR="00D813A5" w:rsidRPr="00991B3B" w:rsidRDefault="00D813A5" w:rsidP="00EC17C8">
            <w:pPr>
              <w:autoSpaceDE w:val="0"/>
              <w:autoSpaceDN w:val="0"/>
              <w:adjustRightInd w:val="0"/>
              <w:spacing w:after="60" w:line="240" w:lineRule="auto"/>
              <w:jc w:val="both"/>
              <w:rPr>
                <w:rFonts w:ascii="Tahoma" w:hAnsi="Tahoma" w:cs="Tahoma"/>
                <w:sz w:val="24"/>
                <w:szCs w:val="24"/>
              </w:rPr>
            </w:pPr>
            <w:r w:rsidRPr="00991B3B">
              <w:rPr>
                <w:rFonts w:ascii="Tahoma" w:hAnsi="Tahoma" w:cs="Tahoma"/>
                <w:sz w:val="24"/>
                <w:szCs w:val="24"/>
              </w:rPr>
              <w:t>Незапланированное опасное (рисковое) событие или последовательность событий, при котором опасность вышла из-под контроля и привела или могла привести к неблагоприятным последствиям для жизни и здоровья людей и/или окружающей среды, и/или материальных активов, и/или репутации Компании</w:t>
            </w:r>
          </w:p>
        </w:tc>
      </w:tr>
      <w:tr w:rsidR="00344355" w:rsidRPr="00991B3B" w:rsidTr="00AE75AD">
        <w:tc>
          <w:tcPr>
            <w:tcW w:w="2539" w:type="dxa"/>
          </w:tcPr>
          <w:p w:rsidR="00344355" w:rsidRPr="00991B3B" w:rsidRDefault="00344355" w:rsidP="00D46104">
            <w:pPr>
              <w:autoSpaceDE w:val="0"/>
              <w:autoSpaceDN w:val="0"/>
              <w:adjustRightInd w:val="0"/>
              <w:spacing w:after="60" w:line="240" w:lineRule="auto"/>
              <w:rPr>
                <w:rFonts w:ascii="Tahoma" w:hAnsi="Tahoma" w:cs="Tahoma"/>
                <w:sz w:val="24"/>
                <w:szCs w:val="24"/>
              </w:rPr>
            </w:pPr>
            <w:r w:rsidRPr="00991B3B">
              <w:rPr>
                <w:rFonts w:ascii="Tahoma" w:hAnsi="Tahoma" w:cs="Tahoma"/>
                <w:sz w:val="24"/>
                <w:szCs w:val="24"/>
              </w:rPr>
              <w:t xml:space="preserve">Происшествие, связанное с производством </w:t>
            </w:r>
          </w:p>
        </w:tc>
        <w:tc>
          <w:tcPr>
            <w:tcW w:w="6533" w:type="dxa"/>
            <w:shd w:val="clear" w:color="auto" w:fill="auto"/>
          </w:tcPr>
          <w:p w:rsidR="00344355" w:rsidRPr="00991B3B" w:rsidRDefault="00344355" w:rsidP="00AC207A">
            <w:pPr>
              <w:pStyle w:val="s03"/>
              <w:numPr>
                <w:ilvl w:val="0"/>
                <w:numId w:val="6"/>
              </w:numPr>
              <w:tabs>
                <w:tab w:val="clear" w:pos="1134"/>
                <w:tab w:val="left" w:pos="993"/>
              </w:tabs>
              <w:spacing w:before="0" w:after="60"/>
              <w:ind w:left="0" w:firstLine="709"/>
              <w:rPr>
                <w:rFonts w:ascii="Tahoma" w:hAnsi="Tahoma" w:cs="Tahoma"/>
                <w:sz w:val="24"/>
                <w:szCs w:val="24"/>
              </w:rPr>
            </w:pPr>
            <w:r w:rsidRPr="00991B3B">
              <w:rPr>
                <w:rFonts w:ascii="Tahoma" w:hAnsi="Tahoma" w:cs="Tahoma"/>
                <w:sz w:val="24"/>
                <w:szCs w:val="24"/>
              </w:rPr>
              <w:t xml:space="preserve">Несчастный случай, подлежащий расследованию и учету в соответствии со ст.227 </w:t>
            </w:r>
            <w:r w:rsidRPr="00991B3B">
              <w:rPr>
                <w:rFonts w:ascii="Tahoma" w:hAnsi="Tahoma" w:cs="Tahoma"/>
                <w:sz w:val="24"/>
                <w:szCs w:val="24"/>
              </w:rPr>
              <w:lastRenderedPageBreak/>
              <w:t>Трудового кодекса РФ.</w:t>
            </w:r>
          </w:p>
          <w:p w:rsidR="00344355" w:rsidRPr="00991B3B" w:rsidRDefault="00344355" w:rsidP="00AC207A">
            <w:pPr>
              <w:pStyle w:val="s03"/>
              <w:numPr>
                <w:ilvl w:val="0"/>
                <w:numId w:val="6"/>
              </w:numPr>
              <w:tabs>
                <w:tab w:val="clear" w:pos="1134"/>
                <w:tab w:val="left" w:pos="993"/>
              </w:tabs>
              <w:spacing w:before="0" w:after="60"/>
              <w:ind w:left="0" w:firstLine="709"/>
              <w:rPr>
                <w:rFonts w:ascii="Tahoma" w:hAnsi="Tahoma" w:cs="Tahoma"/>
                <w:sz w:val="24"/>
                <w:szCs w:val="24"/>
              </w:rPr>
            </w:pPr>
            <w:r w:rsidRPr="00991B3B">
              <w:rPr>
                <w:rFonts w:ascii="Tahoma" w:hAnsi="Tahoma" w:cs="Tahoma"/>
                <w:sz w:val="24"/>
                <w:szCs w:val="24"/>
              </w:rPr>
              <w:t>Профессиональное заболевание, подлежащее расследованию и учету в соответствии с Постановлением Правительства РФ (</w:t>
            </w:r>
            <w:r w:rsidR="001E4D63" w:rsidRPr="00991B3B">
              <w:rPr>
                <w:rFonts w:ascii="Tahoma" w:hAnsi="Tahoma" w:cs="Tahoma"/>
                <w:sz w:val="24"/>
                <w:szCs w:val="24"/>
              </w:rPr>
              <w:t xml:space="preserve">от </w:t>
            </w:r>
            <w:r w:rsidR="00EF7791" w:rsidRPr="00991B3B">
              <w:rPr>
                <w:rFonts w:ascii="Tahoma" w:hAnsi="Tahoma" w:cs="Tahoma"/>
                <w:sz w:val="24"/>
                <w:szCs w:val="24"/>
              </w:rPr>
              <w:t>05</w:t>
            </w:r>
            <w:r w:rsidR="001E4D63" w:rsidRPr="00991B3B">
              <w:rPr>
                <w:rFonts w:ascii="Tahoma" w:hAnsi="Tahoma" w:cs="Tahoma"/>
                <w:sz w:val="24"/>
                <w:szCs w:val="24"/>
              </w:rPr>
              <w:t>.</w:t>
            </w:r>
            <w:r w:rsidR="00EF7791" w:rsidRPr="00991B3B">
              <w:rPr>
                <w:rFonts w:ascii="Tahoma" w:hAnsi="Tahoma" w:cs="Tahoma"/>
                <w:sz w:val="24"/>
                <w:szCs w:val="24"/>
              </w:rPr>
              <w:t>07</w:t>
            </w:r>
            <w:r w:rsidR="001E4D63" w:rsidRPr="00991B3B">
              <w:rPr>
                <w:rFonts w:ascii="Tahoma" w:hAnsi="Tahoma" w:cs="Tahoma"/>
                <w:sz w:val="24"/>
                <w:szCs w:val="24"/>
              </w:rPr>
              <w:t>.20</w:t>
            </w:r>
            <w:r w:rsidR="00EF7791" w:rsidRPr="00991B3B">
              <w:rPr>
                <w:rFonts w:ascii="Tahoma" w:hAnsi="Tahoma" w:cs="Tahoma"/>
                <w:sz w:val="24"/>
                <w:szCs w:val="24"/>
              </w:rPr>
              <w:t>22</w:t>
            </w:r>
            <w:r w:rsidR="001E4D63" w:rsidRPr="00991B3B">
              <w:rPr>
                <w:rFonts w:ascii="Tahoma" w:hAnsi="Tahoma" w:cs="Tahoma"/>
                <w:sz w:val="24"/>
                <w:szCs w:val="24"/>
              </w:rPr>
              <w:t xml:space="preserve"> </w:t>
            </w:r>
            <w:r w:rsidRPr="00991B3B">
              <w:rPr>
                <w:rFonts w:ascii="Tahoma" w:hAnsi="Tahoma" w:cs="Tahoma"/>
                <w:sz w:val="24"/>
                <w:szCs w:val="24"/>
              </w:rPr>
              <w:t xml:space="preserve">№ </w:t>
            </w:r>
            <w:r w:rsidR="00EF7791" w:rsidRPr="00991B3B">
              <w:rPr>
                <w:rFonts w:ascii="Tahoma" w:hAnsi="Tahoma" w:cs="Tahoma"/>
                <w:sz w:val="24"/>
                <w:szCs w:val="24"/>
              </w:rPr>
              <w:t>1206</w:t>
            </w:r>
            <w:r w:rsidR="001E4D63" w:rsidRPr="00991B3B">
              <w:rPr>
                <w:rFonts w:ascii="Tahoma" w:hAnsi="Tahoma" w:cs="Tahoma"/>
                <w:sz w:val="24"/>
                <w:szCs w:val="24"/>
              </w:rPr>
              <w:t>)</w:t>
            </w:r>
            <w:r w:rsidRPr="00991B3B">
              <w:rPr>
                <w:rFonts w:ascii="Tahoma" w:hAnsi="Tahoma" w:cs="Tahoma"/>
                <w:sz w:val="24"/>
                <w:szCs w:val="24"/>
              </w:rPr>
              <w:t>.</w:t>
            </w:r>
          </w:p>
          <w:p w:rsidR="00344355" w:rsidRPr="00991B3B" w:rsidRDefault="00344355" w:rsidP="00AC207A">
            <w:pPr>
              <w:pStyle w:val="s03"/>
              <w:numPr>
                <w:ilvl w:val="0"/>
                <w:numId w:val="6"/>
              </w:numPr>
              <w:tabs>
                <w:tab w:val="clear" w:pos="1134"/>
                <w:tab w:val="left" w:pos="993"/>
              </w:tabs>
              <w:spacing w:before="0" w:after="60"/>
              <w:ind w:left="0" w:firstLine="709"/>
              <w:rPr>
                <w:rFonts w:ascii="Tahoma" w:hAnsi="Tahoma" w:cs="Tahoma"/>
                <w:sz w:val="24"/>
                <w:szCs w:val="24"/>
              </w:rPr>
            </w:pPr>
            <w:r w:rsidRPr="00991B3B">
              <w:rPr>
                <w:rFonts w:ascii="Tahoma" w:hAnsi="Tahoma" w:cs="Tahoma"/>
                <w:sz w:val="24"/>
                <w:szCs w:val="24"/>
              </w:rPr>
              <w:t xml:space="preserve">Другие происшествия в соответствии с Классификатором происшествий </w:t>
            </w:r>
            <w:hyperlink w:anchor="_Приложение_Б_Классификатор" w:history="1">
              <w:r w:rsidRPr="00991B3B">
                <w:rPr>
                  <w:rStyle w:val="a7"/>
                  <w:rFonts w:ascii="Tahoma" w:hAnsi="Tahoma" w:cs="Tahoma"/>
                  <w:sz w:val="24"/>
                  <w:szCs w:val="24"/>
                </w:rPr>
                <w:t>Приложение Б</w:t>
              </w:r>
            </w:hyperlink>
            <w:r w:rsidRPr="00991B3B">
              <w:rPr>
                <w:rFonts w:ascii="Tahoma" w:hAnsi="Tahoma" w:cs="Tahoma"/>
                <w:sz w:val="24"/>
                <w:szCs w:val="24"/>
              </w:rPr>
              <w:t>, произошедшие с участием работников</w:t>
            </w:r>
            <w:r w:rsidR="00DD18C5" w:rsidRPr="00991B3B">
              <w:rPr>
                <w:rFonts w:ascii="Tahoma" w:hAnsi="Tahoma" w:cs="Tahoma"/>
                <w:sz w:val="24"/>
                <w:szCs w:val="24"/>
              </w:rPr>
              <w:t>, иных третьих лиц</w:t>
            </w:r>
            <w:r w:rsidRPr="00991B3B">
              <w:rPr>
                <w:rFonts w:ascii="Tahoma" w:hAnsi="Tahoma" w:cs="Tahoma"/>
                <w:sz w:val="24"/>
                <w:szCs w:val="24"/>
              </w:rPr>
              <w:t xml:space="preserve"> и имущества Компании (кроме случаев, приведенных в исключениях </w:t>
            </w:r>
            <w:hyperlink w:anchor="_Приложение_Г_Порядок" w:history="1">
              <w:r w:rsidRPr="00991B3B">
                <w:rPr>
                  <w:rStyle w:val="a7"/>
                  <w:rFonts w:ascii="Tahoma" w:hAnsi="Tahoma" w:cs="Tahoma"/>
                  <w:sz w:val="24"/>
                  <w:szCs w:val="24"/>
                </w:rPr>
                <w:t>Приложения Г</w:t>
              </w:r>
            </w:hyperlink>
            <w:r w:rsidRPr="00991B3B">
              <w:rPr>
                <w:rFonts w:ascii="Tahoma" w:hAnsi="Tahoma" w:cs="Tahoma"/>
                <w:sz w:val="24"/>
                <w:szCs w:val="24"/>
              </w:rPr>
              <w:t>) в процессе деятельности Компании</w:t>
            </w:r>
          </w:p>
        </w:tc>
      </w:tr>
      <w:tr w:rsidR="00344355" w:rsidRPr="00991B3B" w:rsidTr="00AE75AD">
        <w:tc>
          <w:tcPr>
            <w:tcW w:w="2539" w:type="dxa"/>
          </w:tcPr>
          <w:p w:rsidR="00344355" w:rsidRPr="00991B3B" w:rsidRDefault="00344355" w:rsidP="00DD18C5">
            <w:pPr>
              <w:autoSpaceDE w:val="0"/>
              <w:autoSpaceDN w:val="0"/>
              <w:adjustRightInd w:val="0"/>
              <w:spacing w:after="60" w:line="240" w:lineRule="auto"/>
              <w:rPr>
                <w:rFonts w:ascii="Tahoma" w:hAnsi="Tahoma" w:cs="Tahoma"/>
                <w:sz w:val="24"/>
                <w:szCs w:val="24"/>
              </w:rPr>
            </w:pPr>
            <w:r w:rsidRPr="00991B3B">
              <w:rPr>
                <w:rFonts w:ascii="Tahoma" w:hAnsi="Tahoma" w:cs="Tahoma"/>
                <w:sz w:val="24"/>
                <w:szCs w:val="24"/>
              </w:rPr>
              <w:lastRenderedPageBreak/>
              <w:t>Работник подрядной/ субподрядной организации</w:t>
            </w:r>
          </w:p>
        </w:tc>
        <w:tc>
          <w:tcPr>
            <w:tcW w:w="6533" w:type="dxa"/>
            <w:shd w:val="clear" w:color="auto" w:fill="auto"/>
          </w:tcPr>
          <w:p w:rsidR="00344355" w:rsidRPr="00991B3B" w:rsidRDefault="00344355" w:rsidP="00DD18C5">
            <w:pPr>
              <w:autoSpaceDE w:val="0"/>
              <w:autoSpaceDN w:val="0"/>
              <w:adjustRightInd w:val="0"/>
              <w:spacing w:after="60" w:line="240" w:lineRule="auto"/>
              <w:jc w:val="both"/>
              <w:rPr>
                <w:rFonts w:ascii="Tahoma" w:hAnsi="Tahoma" w:cs="Tahoma"/>
                <w:sz w:val="24"/>
                <w:szCs w:val="24"/>
              </w:rPr>
            </w:pPr>
            <w:r w:rsidRPr="00991B3B">
              <w:rPr>
                <w:rFonts w:ascii="Tahoma" w:hAnsi="Tahoma" w:cs="Tahoma"/>
                <w:sz w:val="24"/>
                <w:szCs w:val="24"/>
              </w:rPr>
              <w:t>Лицо, находящееся с подрядной организацией или субподрядной организацией в трудовых отношениях, либо являющийся исполнителем по гражданско-правовому договору.</w:t>
            </w:r>
          </w:p>
        </w:tc>
      </w:tr>
      <w:tr w:rsidR="00344355" w:rsidRPr="00991B3B" w:rsidTr="00AE75AD">
        <w:tc>
          <w:tcPr>
            <w:tcW w:w="2539" w:type="dxa"/>
          </w:tcPr>
          <w:p w:rsidR="00344355" w:rsidRPr="00991B3B" w:rsidRDefault="00344355" w:rsidP="00DD18C5">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РОКС НН</w:t>
            </w:r>
          </w:p>
        </w:tc>
        <w:tc>
          <w:tcPr>
            <w:tcW w:w="6533" w:type="dxa"/>
          </w:tcPr>
          <w:p w:rsidR="00344355" w:rsidRPr="00991B3B" w:rsidRDefault="00344355" w:rsidP="00EC17C8">
            <w:pPr>
              <w:autoSpaceDE w:val="0"/>
              <w:autoSpaceDN w:val="0"/>
              <w:adjustRightInd w:val="0"/>
              <w:spacing w:after="60" w:line="240" w:lineRule="auto"/>
              <w:jc w:val="both"/>
              <w:rPr>
                <w:rFonts w:ascii="Tahoma" w:hAnsi="Tahoma" w:cs="Tahoma"/>
                <w:bCs/>
                <w:sz w:val="24"/>
                <w:szCs w:val="24"/>
                <w:highlight w:val="yellow"/>
              </w:rPr>
            </w:pPr>
            <w:r w:rsidRPr="00991B3B">
              <w:rPr>
                <w:rFonts w:ascii="Tahoma" w:hAnsi="Tahoma" w:cs="Tahoma"/>
                <w:sz w:val="24"/>
                <w:szCs w:val="24"/>
              </w:rPr>
              <w:t>Российские организации корпоративной структуры, входящие в Группу компаний «Норильский никель»</w:t>
            </w:r>
          </w:p>
        </w:tc>
      </w:tr>
      <w:tr w:rsidR="00D46104" w:rsidRPr="00991B3B" w:rsidDel="00D10EFF" w:rsidTr="00AE75AD">
        <w:tc>
          <w:tcPr>
            <w:tcW w:w="2539" w:type="dxa"/>
          </w:tcPr>
          <w:p w:rsidR="00D46104" w:rsidRPr="00991B3B" w:rsidDel="00D10EFF" w:rsidRDefault="00D46104" w:rsidP="00603847">
            <w:pPr>
              <w:autoSpaceDE w:val="0"/>
              <w:autoSpaceDN w:val="0"/>
              <w:adjustRightInd w:val="0"/>
              <w:spacing w:after="60" w:line="240" w:lineRule="auto"/>
              <w:rPr>
                <w:rFonts w:ascii="Tahoma" w:hAnsi="Tahoma" w:cs="Tahoma"/>
                <w:sz w:val="24"/>
                <w:szCs w:val="24"/>
              </w:rPr>
            </w:pPr>
            <w:r w:rsidRPr="00991B3B">
              <w:rPr>
                <w:rFonts w:ascii="Tahoma" w:hAnsi="Tahoma" w:cs="Tahoma"/>
                <w:sz w:val="24"/>
                <w:szCs w:val="24"/>
              </w:rPr>
              <w:t>РФ</w:t>
            </w:r>
          </w:p>
        </w:tc>
        <w:tc>
          <w:tcPr>
            <w:tcW w:w="6533" w:type="dxa"/>
          </w:tcPr>
          <w:p w:rsidR="00D46104" w:rsidRPr="00991B3B" w:rsidDel="00D10EFF" w:rsidRDefault="00D46104" w:rsidP="00EC17C8">
            <w:pPr>
              <w:autoSpaceDE w:val="0"/>
              <w:autoSpaceDN w:val="0"/>
              <w:adjustRightInd w:val="0"/>
              <w:spacing w:after="60" w:line="240" w:lineRule="auto"/>
              <w:jc w:val="both"/>
              <w:rPr>
                <w:rFonts w:ascii="Tahoma" w:hAnsi="Tahoma" w:cs="Tahoma"/>
                <w:sz w:val="24"/>
                <w:szCs w:val="24"/>
              </w:rPr>
            </w:pPr>
            <w:r w:rsidRPr="00991B3B">
              <w:rPr>
                <w:rFonts w:ascii="Tahoma" w:hAnsi="Tahoma" w:cs="Tahoma"/>
                <w:sz w:val="24"/>
                <w:szCs w:val="24"/>
              </w:rPr>
              <w:t>Российская Федерация</w:t>
            </w:r>
          </w:p>
        </w:tc>
      </w:tr>
      <w:tr w:rsidR="00603847" w:rsidRPr="00991B3B" w:rsidTr="00AE75AD">
        <w:tc>
          <w:tcPr>
            <w:tcW w:w="2539" w:type="dxa"/>
          </w:tcPr>
          <w:p w:rsidR="00603847" w:rsidRPr="00991B3B" w:rsidRDefault="00603847" w:rsidP="00DD18C5">
            <w:pPr>
              <w:autoSpaceDE w:val="0"/>
              <w:autoSpaceDN w:val="0"/>
              <w:adjustRightInd w:val="0"/>
              <w:spacing w:after="60" w:line="240" w:lineRule="auto"/>
              <w:rPr>
                <w:rFonts w:ascii="Tahoma" w:hAnsi="Tahoma" w:cs="Tahoma"/>
                <w:sz w:val="24"/>
                <w:szCs w:val="24"/>
              </w:rPr>
            </w:pPr>
            <w:r w:rsidRPr="00991B3B">
              <w:rPr>
                <w:rFonts w:ascii="Tahoma" w:hAnsi="Tahoma" w:cs="Tahoma"/>
                <w:sz w:val="24"/>
                <w:szCs w:val="24"/>
              </w:rPr>
              <w:t>СДО</w:t>
            </w:r>
          </w:p>
        </w:tc>
        <w:tc>
          <w:tcPr>
            <w:tcW w:w="6533" w:type="dxa"/>
          </w:tcPr>
          <w:p w:rsidR="00603847" w:rsidRPr="00991B3B" w:rsidRDefault="00603847" w:rsidP="00EC17C8">
            <w:pPr>
              <w:autoSpaceDE w:val="0"/>
              <w:autoSpaceDN w:val="0"/>
              <w:adjustRightInd w:val="0"/>
              <w:spacing w:after="60" w:line="240" w:lineRule="auto"/>
              <w:jc w:val="both"/>
              <w:rPr>
                <w:rFonts w:ascii="Tahoma" w:hAnsi="Tahoma" w:cs="Tahoma"/>
                <w:sz w:val="24"/>
                <w:szCs w:val="24"/>
              </w:rPr>
            </w:pPr>
            <w:r w:rsidRPr="00991B3B">
              <w:rPr>
                <w:rFonts w:ascii="Tahoma" w:hAnsi="Tahoma" w:cs="Tahoma"/>
                <w:sz w:val="24"/>
                <w:szCs w:val="24"/>
              </w:rPr>
              <w:t>Самоходное дизельное оборудование</w:t>
            </w:r>
          </w:p>
        </w:tc>
      </w:tr>
      <w:tr w:rsidR="00344355" w:rsidRPr="00991B3B" w:rsidTr="00AE75AD">
        <w:tc>
          <w:tcPr>
            <w:tcW w:w="2539" w:type="dxa"/>
          </w:tcPr>
          <w:p w:rsidR="00344355" w:rsidRPr="00991B3B" w:rsidRDefault="00344355" w:rsidP="00DD18C5">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СубПО</w:t>
            </w:r>
          </w:p>
        </w:tc>
        <w:tc>
          <w:tcPr>
            <w:tcW w:w="6533" w:type="dxa"/>
          </w:tcPr>
          <w:p w:rsidR="00344355" w:rsidRPr="00991B3B" w:rsidRDefault="00344355" w:rsidP="00EC17C8">
            <w:pPr>
              <w:autoSpaceDE w:val="0"/>
              <w:autoSpaceDN w:val="0"/>
              <w:adjustRightInd w:val="0"/>
              <w:spacing w:after="60" w:line="240" w:lineRule="auto"/>
              <w:jc w:val="both"/>
              <w:rPr>
                <w:rFonts w:ascii="Tahoma" w:hAnsi="Tahoma" w:cs="Tahoma"/>
                <w:bCs/>
                <w:sz w:val="24"/>
                <w:szCs w:val="24"/>
              </w:rPr>
            </w:pPr>
            <w:r w:rsidRPr="00991B3B">
              <w:rPr>
                <w:rFonts w:ascii="Tahoma" w:hAnsi="Tahoma" w:cs="Tahoma"/>
                <w:sz w:val="24"/>
                <w:szCs w:val="24"/>
              </w:rPr>
              <w:t>Субподрядная организация</w:t>
            </w:r>
          </w:p>
        </w:tc>
      </w:tr>
      <w:tr w:rsidR="00344355" w:rsidRPr="00991B3B" w:rsidTr="00AE75AD">
        <w:tc>
          <w:tcPr>
            <w:tcW w:w="2539" w:type="dxa"/>
          </w:tcPr>
          <w:p w:rsidR="00344355" w:rsidRPr="00991B3B" w:rsidRDefault="00344355" w:rsidP="00617A41">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ТС</w:t>
            </w:r>
          </w:p>
        </w:tc>
        <w:tc>
          <w:tcPr>
            <w:tcW w:w="6533" w:type="dxa"/>
          </w:tcPr>
          <w:p w:rsidR="00344355" w:rsidRPr="00991B3B" w:rsidRDefault="00344355" w:rsidP="00EC17C8">
            <w:pPr>
              <w:autoSpaceDE w:val="0"/>
              <w:autoSpaceDN w:val="0"/>
              <w:adjustRightInd w:val="0"/>
              <w:spacing w:after="60" w:line="240" w:lineRule="auto"/>
              <w:jc w:val="both"/>
              <w:rPr>
                <w:rFonts w:ascii="Tahoma" w:hAnsi="Tahoma" w:cs="Tahoma"/>
                <w:bCs/>
                <w:sz w:val="24"/>
                <w:szCs w:val="24"/>
              </w:rPr>
            </w:pPr>
            <w:r w:rsidRPr="00991B3B">
              <w:rPr>
                <w:rFonts w:ascii="Tahoma" w:hAnsi="Tahoma" w:cs="Tahoma"/>
                <w:sz w:val="24"/>
                <w:szCs w:val="24"/>
              </w:rPr>
              <w:t>Транспортное средство</w:t>
            </w:r>
          </w:p>
        </w:tc>
      </w:tr>
      <w:tr w:rsidR="00344355" w:rsidRPr="00991B3B" w:rsidTr="00AE75AD">
        <w:tc>
          <w:tcPr>
            <w:tcW w:w="2539" w:type="dxa"/>
          </w:tcPr>
          <w:p w:rsidR="00344355" w:rsidRPr="00991B3B" w:rsidRDefault="00344355" w:rsidP="00FA206A">
            <w:pPr>
              <w:autoSpaceDE w:val="0"/>
              <w:autoSpaceDN w:val="0"/>
              <w:adjustRightInd w:val="0"/>
              <w:spacing w:after="60" w:line="240" w:lineRule="auto"/>
              <w:rPr>
                <w:rFonts w:ascii="Tahoma" w:hAnsi="Tahoma" w:cs="Tahoma"/>
                <w:bCs/>
                <w:sz w:val="24"/>
                <w:szCs w:val="24"/>
              </w:rPr>
            </w:pPr>
            <w:r w:rsidRPr="00991B3B">
              <w:rPr>
                <w:rFonts w:ascii="Tahoma" w:hAnsi="Tahoma" w:cs="Tahoma"/>
                <w:sz w:val="24"/>
                <w:szCs w:val="24"/>
              </w:rPr>
              <w:t>УК</w:t>
            </w:r>
          </w:p>
        </w:tc>
        <w:tc>
          <w:tcPr>
            <w:tcW w:w="6533" w:type="dxa"/>
          </w:tcPr>
          <w:p w:rsidR="00344355" w:rsidRPr="00991B3B" w:rsidRDefault="00344355" w:rsidP="00EC17C8">
            <w:pPr>
              <w:autoSpaceDE w:val="0"/>
              <w:autoSpaceDN w:val="0"/>
              <w:adjustRightInd w:val="0"/>
              <w:spacing w:after="60" w:line="240" w:lineRule="auto"/>
              <w:jc w:val="both"/>
              <w:rPr>
                <w:rFonts w:ascii="Tahoma" w:hAnsi="Tahoma" w:cs="Tahoma"/>
                <w:bCs/>
                <w:sz w:val="24"/>
                <w:szCs w:val="24"/>
              </w:rPr>
            </w:pPr>
            <w:r w:rsidRPr="00991B3B">
              <w:rPr>
                <w:rFonts w:ascii="Tahoma" w:hAnsi="Tahoma" w:cs="Tahoma"/>
                <w:sz w:val="24"/>
                <w:szCs w:val="24"/>
              </w:rPr>
              <w:t>Уровень комиссии</w:t>
            </w:r>
          </w:p>
        </w:tc>
      </w:tr>
    </w:tbl>
    <w:p w:rsidR="00F7173C" w:rsidRPr="00991B3B" w:rsidRDefault="00F7173C" w:rsidP="00AE75AD">
      <w:pPr>
        <w:pStyle w:val="s01"/>
        <w:tabs>
          <w:tab w:val="num" w:pos="993"/>
        </w:tabs>
        <w:spacing w:before="120"/>
        <w:ind w:firstLine="709"/>
        <w:rPr>
          <w:rFonts w:ascii="Tahoma" w:hAnsi="Tahoma" w:cs="Tahoma"/>
          <w:szCs w:val="24"/>
        </w:rPr>
      </w:pPr>
      <w:bookmarkStart w:id="34" w:name="_Toc128503514"/>
      <w:r w:rsidRPr="00991B3B">
        <w:rPr>
          <w:rFonts w:ascii="Tahoma" w:hAnsi="Tahoma" w:cs="Tahoma"/>
          <w:szCs w:val="24"/>
        </w:rPr>
        <w:t>Цели и задачи Стандарта</w:t>
      </w:r>
      <w:bookmarkEnd w:id="34"/>
    </w:p>
    <w:p w:rsidR="00F7173C" w:rsidRPr="00991B3B" w:rsidRDefault="00F7173C" w:rsidP="00C21BDB">
      <w:pPr>
        <w:pStyle w:val="s02"/>
        <w:tabs>
          <w:tab w:val="clear" w:pos="794"/>
          <w:tab w:val="clear" w:pos="1134"/>
          <w:tab w:val="left" w:pos="993"/>
        </w:tabs>
        <w:spacing w:before="0" w:after="60"/>
        <w:ind w:firstLine="709"/>
        <w:rPr>
          <w:rFonts w:ascii="Tahoma" w:hAnsi="Tahoma" w:cs="Tahoma"/>
          <w:b w:val="0"/>
          <w:sz w:val="24"/>
          <w:szCs w:val="24"/>
        </w:rPr>
      </w:pPr>
      <w:bookmarkStart w:id="35" w:name="_Toc119512905"/>
      <w:r w:rsidRPr="00991B3B">
        <w:rPr>
          <w:rFonts w:ascii="Tahoma" w:hAnsi="Tahoma" w:cs="Tahoma"/>
          <w:b w:val="0"/>
          <w:sz w:val="24"/>
          <w:szCs w:val="24"/>
        </w:rPr>
        <w:t>Цели Стандарта:</w:t>
      </w:r>
      <w:bookmarkEnd w:id="35"/>
    </w:p>
    <w:p w:rsidR="00F7173C" w:rsidRPr="00991B3B" w:rsidRDefault="0086539C" w:rsidP="00AC207A">
      <w:pPr>
        <w:pStyle w:val="aa"/>
        <w:numPr>
          <w:ilvl w:val="0"/>
          <w:numId w:val="3"/>
        </w:numPr>
        <w:tabs>
          <w:tab w:val="left" w:pos="993"/>
        </w:tabs>
        <w:spacing w:after="60" w:line="240" w:lineRule="auto"/>
        <w:ind w:left="0" w:firstLine="709"/>
        <w:contextualSpacing w:val="0"/>
        <w:jc w:val="both"/>
        <w:rPr>
          <w:rFonts w:ascii="Tahoma" w:hAnsi="Tahoma" w:cs="Tahoma"/>
          <w:sz w:val="24"/>
          <w:szCs w:val="24"/>
        </w:rPr>
      </w:pPr>
      <w:r w:rsidRPr="00991B3B">
        <w:rPr>
          <w:rFonts w:ascii="Tahoma" w:hAnsi="Tahoma" w:cs="Tahoma"/>
          <w:sz w:val="24"/>
          <w:szCs w:val="24"/>
        </w:rPr>
        <w:t xml:space="preserve">Обеспечение своевременного </w:t>
      </w:r>
      <w:r w:rsidR="00F7173C" w:rsidRPr="00991B3B">
        <w:rPr>
          <w:rFonts w:ascii="Tahoma" w:hAnsi="Tahoma" w:cs="Tahoma"/>
          <w:sz w:val="24"/>
          <w:szCs w:val="24"/>
        </w:rPr>
        <w:t>информировани</w:t>
      </w:r>
      <w:r w:rsidRPr="00991B3B">
        <w:rPr>
          <w:rFonts w:ascii="Tahoma" w:hAnsi="Tahoma" w:cs="Tahoma"/>
          <w:sz w:val="24"/>
          <w:szCs w:val="24"/>
        </w:rPr>
        <w:t>я</w:t>
      </w:r>
      <w:r w:rsidR="00F7173C" w:rsidRPr="00991B3B">
        <w:rPr>
          <w:rFonts w:ascii="Tahoma" w:hAnsi="Tahoma" w:cs="Tahoma"/>
          <w:sz w:val="24"/>
          <w:szCs w:val="24"/>
        </w:rPr>
        <w:t xml:space="preserve"> руководства Компании, ОП, </w:t>
      </w:r>
      <w:r w:rsidR="00A03D58" w:rsidRPr="00991B3B">
        <w:rPr>
          <w:rFonts w:ascii="Tahoma" w:hAnsi="Tahoma" w:cs="Tahoma"/>
          <w:sz w:val="24"/>
          <w:szCs w:val="24"/>
        </w:rPr>
        <w:t xml:space="preserve">производственных подразделений Компании (далее – </w:t>
      </w:r>
      <w:r w:rsidR="00F7173C" w:rsidRPr="00991B3B">
        <w:rPr>
          <w:rFonts w:ascii="Tahoma" w:hAnsi="Tahoma" w:cs="Tahoma"/>
          <w:sz w:val="24"/>
          <w:szCs w:val="24"/>
        </w:rPr>
        <w:t>ПП</w:t>
      </w:r>
      <w:r w:rsidR="00A03D58" w:rsidRPr="00991B3B">
        <w:rPr>
          <w:rFonts w:ascii="Tahoma" w:hAnsi="Tahoma" w:cs="Tahoma"/>
          <w:sz w:val="24"/>
          <w:szCs w:val="24"/>
        </w:rPr>
        <w:t>)</w:t>
      </w:r>
      <w:r w:rsidR="00944F20" w:rsidRPr="00991B3B">
        <w:rPr>
          <w:rFonts w:ascii="Tahoma" w:hAnsi="Tahoma" w:cs="Tahoma"/>
          <w:sz w:val="24"/>
          <w:szCs w:val="24"/>
        </w:rPr>
        <w:t>, Департамента общественных связей Компании</w:t>
      </w:r>
      <w:r w:rsidR="00D46104" w:rsidRPr="00991B3B">
        <w:rPr>
          <w:rFonts w:ascii="Tahoma" w:hAnsi="Tahoma" w:cs="Tahoma"/>
          <w:sz w:val="24"/>
          <w:szCs w:val="24"/>
        </w:rPr>
        <w:t xml:space="preserve"> и РОКС НН</w:t>
      </w:r>
      <w:r w:rsidR="00F7173C" w:rsidRPr="00991B3B">
        <w:rPr>
          <w:rFonts w:ascii="Tahoma" w:hAnsi="Tahoma" w:cs="Tahoma"/>
          <w:sz w:val="24"/>
          <w:szCs w:val="24"/>
        </w:rPr>
        <w:t xml:space="preserve"> о происшествиях в области производственной безопасности;</w:t>
      </w:r>
    </w:p>
    <w:p w:rsidR="00F7173C" w:rsidRPr="00991B3B" w:rsidRDefault="00F7173C" w:rsidP="00AC207A">
      <w:pPr>
        <w:pStyle w:val="aa"/>
        <w:numPr>
          <w:ilvl w:val="0"/>
          <w:numId w:val="3"/>
        </w:numPr>
        <w:tabs>
          <w:tab w:val="left" w:pos="993"/>
        </w:tabs>
        <w:spacing w:after="60" w:line="240" w:lineRule="auto"/>
        <w:ind w:left="0" w:firstLine="709"/>
        <w:contextualSpacing w:val="0"/>
        <w:jc w:val="both"/>
        <w:rPr>
          <w:rFonts w:ascii="Tahoma" w:hAnsi="Tahoma" w:cs="Tahoma"/>
          <w:sz w:val="24"/>
          <w:szCs w:val="24"/>
        </w:rPr>
      </w:pPr>
      <w:r w:rsidRPr="00991B3B">
        <w:rPr>
          <w:rFonts w:ascii="Tahoma" w:hAnsi="Tahoma" w:cs="Tahoma"/>
          <w:sz w:val="24"/>
          <w:szCs w:val="24"/>
        </w:rPr>
        <w:t>выявление недостатков в бизнес-процессах Компании, которые явились причинами происшествий;</w:t>
      </w:r>
    </w:p>
    <w:p w:rsidR="00F7173C" w:rsidRPr="00991B3B" w:rsidRDefault="00F7173C" w:rsidP="00AC207A">
      <w:pPr>
        <w:pStyle w:val="aa"/>
        <w:numPr>
          <w:ilvl w:val="0"/>
          <w:numId w:val="3"/>
        </w:numPr>
        <w:tabs>
          <w:tab w:val="left" w:pos="993"/>
        </w:tabs>
        <w:spacing w:after="60" w:line="240" w:lineRule="auto"/>
        <w:ind w:left="0" w:firstLine="709"/>
        <w:contextualSpacing w:val="0"/>
        <w:jc w:val="both"/>
        <w:rPr>
          <w:rFonts w:ascii="Tahoma" w:hAnsi="Tahoma" w:cs="Tahoma"/>
          <w:sz w:val="24"/>
          <w:szCs w:val="24"/>
        </w:rPr>
      </w:pPr>
      <w:r w:rsidRPr="00991B3B">
        <w:rPr>
          <w:rFonts w:ascii="Tahoma" w:hAnsi="Tahoma" w:cs="Tahoma"/>
          <w:sz w:val="24"/>
          <w:szCs w:val="24"/>
        </w:rPr>
        <w:t>разработка корректирующих мероприятий по исключению причин, повторения происшествий с аналогичными причинами и/или снижению тяжести последствий;</w:t>
      </w:r>
    </w:p>
    <w:p w:rsidR="00F7173C" w:rsidRPr="00991B3B" w:rsidRDefault="00F7173C" w:rsidP="00AC207A">
      <w:pPr>
        <w:pStyle w:val="aa"/>
        <w:numPr>
          <w:ilvl w:val="0"/>
          <w:numId w:val="3"/>
        </w:numPr>
        <w:tabs>
          <w:tab w:val="left" w:pos="993"/>
        </w:tabs>
        <w:spacing w:after="60" w:line="240" w:lineRule="auto"/>
        <w:ind w:left="0" w:firstLine="709"/>
        <w:contextualSpacing w:val="0"/>
        <w:jc w:val="both"/>
        <w:rPr>
          <w:rFonts w:ascii="Tahoma" w:hAnsi="Tahoma" w:cs="Tahoma"/>
          <w:sz w:val="24"/>
          <w:szCs w:val="24"/>
        </w:rPr>
      </w:pPr>
      <w:r w:rsidRPr="00991B3B">
        <w:rPr>
          <w:rFonts w:ascii="Tahoma" w:hAnsi="Tahoma" w:cs="Tahoma"/>
          <w:sz w:val="24"/>
          <w:szCs w:val="24"/>
        </w:rPr>
        <w:t xml:space="preserve">проведение оценки результативности деятельности </w:t>
      </w:r>
      <w:r w:rsidR="00D46104" w:rsidRPr="00991B3B">
        <w:rPr>
          <w:rFonts w:ascii="Tahoma" w:hAnsi="Tahoma" w:cs="Tahoma"/>
          <w:sz w:val="24"/>
          <w:szCs w:val="24"/>
        </w:rPr>
        <w:t xml:space="preserve">подразделений </w:t>
      </w:r>
      <w:r w:rsidRPr="00991B3B">
        <w:rPr>
          <w:rFonts w:ascii="Tahoma" w:hAnsi="Tahoma" w:cs="Tahoma"/>
          <w:sz w:val="24"/>
          <w:szCs w:val="24"/>
        </w:rPr>
        <w:t xml:space="preserve">Компании и </w:t>
      </w:r>
      <w:r w:rsidR="00D46104" w:rsidRPr="00991B3B">
        <w:rPr>
          <w:rFonts w:ascii="Tahoma" w:hAnsi="Tahoma" w:cs="Tahoma"/>
          <w:sz w:val="24"/>
          <w:szCs w:val="24"/>
        </w:rPr>
        <w:t>РОКС НН</w:t>
      </w:r>
      <w:r w:rsidRPr="00991B3B">
        <w:rPr>
          <w:rFonts w:ascii="Tahoma" w:hAnsi="Tahoma" w:cs="Tahoma"/>
          <w:sz w:val="24"/>
          <w:szCs w:val="24"/>
        </w:rPr>
        <w:t xml:space="preserve">, входящих в перечень оперативного учета и отчетности Группы компаний </w:t>
      </w:r>
      <w:r w:rsidR="00A038D4" w:rsidRPr="00991B3B">
        <w:rPr>
          <w:rFonts w:ascii="Tahoma" w:hAnsi="Tahoma" w:cs="Tahoma"/>
          <w:sz w:val="24"/>
          <w:szCs w:val="24"/>
        </w:rPr>
        <w:t xml:space="preserve">«Норильский никель» </w:t>
      </w:r>
      <w:r w:rsidRPr="00991B3B">
        <w:rPr>
          <w:rFonts w:ascii="Tahoma" w:hAnsi="Tahoma" w:cs="Tahoma"/>
          <w:sz w:val="24"/>
          <w:szCs w:val="24"/>
        </w:rPr>
        <w:t xml:space="preserve">в области </w:t>
      </w:r>
      <w:r w:rsidR="00A03D58" w:rsidRPr="00991B3B">
        <w:rPr>
          <w:rFonts w:ascii="Tahoma" w:hAnsi="Tahoma" w:cs="Tahoma"/>
          <w:sz w:val="24"/>
          <w:szCs w:val="24"/>
        </w:rPr>
        <w:t xml:space="preserve">промышленной безопасности и охраны труда (далее – </w:t>
      </w:r>
      <w:r w:rsidRPr="00991B3B">
        <w:rPr>
          <w:rFonts w:ascii="Tahoma" w:hAnsi="Tahoma" w:cs="Tahoma"/>
          <w:sz w:val="24"/>
          <w:szCs w:val="24"/>
        </w:rPr>
        <w:t>П</w:t>
      </w:r>
      <w:r w:rsidR="00E92B2A" w:rsidRPr="00991B3B">
        <w:rPr>
          <w:rFonts w:ascii="Tahoma" w:hAnsi="Tahoma" w:cs="Tahoma"/>
          <w:sz w:val="24"/>
          <w:szCs w:val="24"/>
        </w:rPr>
        <w:t>Б</w:t>
      </w:r>
      <w:r w:rsidRPr="00991B3B">
        <w:rPr>
          <w:rFonts w:ascii="Tahoma" w:hAnsi="Tahoma" w:cs="Tahoma"/>
          <w:sz w:val="24"/>
          <w:szCs w:val="24"/>
        </w:rPr>
        <w:t>иОТ</w:t>
      </w:r>
      <w:r w:rsidR="00A03D58" w:rsidRPr="00991B3B">
        <w:rPr>
          <w:rFonts w:ascii="Tahoma" w:hAnsi="Tahoma" w:cs="Tahoma"/>
          <w:sz w:val="24"/>
          <w:szCs w:val="24"/>
        </w:rPr>
        <w:t>)</w:t>
      </w:r>
      <w:r w:rsidR="00FB5F69" w:rsidRPr="00991B3B">
        <w:rPr>
          <w:rFonts w:ascii="Tahoma" w:hAnsi="Tahoma" w:cs="Tahoma"/>
          <w:sz w:val="24"/>
          <w:szCs w:val="24"/>
        </w:rPr>
        <w:t>.</w:t>
      </w:r>
    </w:p>
    <w:p w:rsidR="00F7173C" w:rsidRPr="00991B3B" w:rsidRDefault="00F7173C" w:rsidP="00C21BDB">
      <w:pPr>
        <w:pStyle w:val="s02"/>
        <w:tabs>
          <w:tab w:val="clear" w:pos="794"/>
          <w:tab w:val="clear" w:pos="1134"/>
          <w:tab w:val="left" w:pos="993"/>
        </w:tabs>
        <w:spacing w:before="0" w:after="60"/>
        <w:ind w:firstLine="709"/>
        <w:rPr>
          <w:rFonts w:ascii="Tahoma" w:hAnsi="Tahoma" w:cs="Tahoma"/>
          <w:b w:val="0"/>
          <w:sz w:val="24"/>
          <w:szCs w:val="24"/>
        </w:rPr>
      </w:pPr>
      <w:bookmarkStart w:id="36" w:name="_Toc119512906"/>
      <w:r w:rsidRPr="00991B3B">
        <w:rPr>
          <w:rFonts w:ascii="Tahoma" w:hAnsi="Tahoma" w:cs="Tahoma"/>
          <w:b w:val="0"/>
          <w:sz w:val="24"/>
          <w:szCs w:val="24"/>
        </w:rPr>
        <w:t>Задачи Стандарта:</w:t>
      </w:r>
      <w:bookmarkEnd w:id="36"/>
    </w:p>
    <w:p w:rsidR="00F7173C" w:rsidRPr="00991B3B" w:rsidRDefault="00F7173C" w:rsidP="00AC207A">
      <w:pPr>
        <w:pStyle w:val="aa"/>
        <w:numPr>
          <w:ilvl w:val="0"/>
          <w:numId w:val="3"/>
        </w:numPr>
        <w:tabs>
          <w:tab w:val="left" w:pos="993"/>
        </w:tabs>
        <w:spacing w:after="120" w:line="240" w:lineRule="auto"/>
        <w:ind w:left="0" w:firstLine="709"/>
        <w:contextualSpacing w:val="0"/>
        <w:jc w:val="both"/>
        <w:rPr>
          <w:rFonts w:ascii="Tahoma" w:hAnsi="Tahoma" w:cs="Tahoma"/>
          <w:sz w:val="24"/>
          <w:szCs w:val="24"/>
        </w:rPr>
      </w:pPr>
      <w:r w:rsidRPr="00991B3B">
        <w:rPr>
          <w:rFonts w:ascii="Tahoma" w:hAnsi="Tahoma" w:cs="Tahoma"/>
          <w:sz w:val="24"/>
          <w:szCs w:val="24"/>
        </w:rPr>
        <w:t>регламентирование порядка оперативного реагирования на происшествия и распространения первичной информации</w:t>
      </w:r>
      <w:r w:rsidR="00824535" w:rsidRPr="00991B3B">
        <w:rPr>
          <w:rFonts w:ascii="Tahoma" w:hAnsi="Tahoma" w:cs="Tahoma"/>
          <w:sz w:val="24"/>
          <w:szCs w:val="24"/>
        </w:rPr>
        <w:t xml:space="preserve"> о происшествиях</w:t>
      </w:r>
      <w:r w:rsidRPr="00991B3B">
        <w:rPr>
          <w:rFonts w:ascii="Tahoma" w:hAnsi="Tahoma" w:cs="Tahoma"/>
          <w:sz w:val="24"/>
          <w:szCs w:val="24"/>
        </w:rPr>
        <w:t>;</w:t>
      </w:r>
    </w:p>
    <w:p w:rsidR="00F7173C" w:rsidRPr="00991B3B" w:rsidRDefault="00F7173C" w:rsidP="00AC207A">
      <w:pPr>
        <w:pStyle w:val="aa"/>
        <w:numPr>
          <w:ilvl w:val="0"/>
          <w:numId w:val="3"/>
        </w:numPr>
        <w:tabs>
          <w:tab w:val="left" w:pos="993"/>
        </w:tabs>
        <w:spacing w:after="120" w:line="240" w:lineRule="auto"/>
        <w:ind w:left="0" w:firstLine="709"/>
        <w:contextualSpacing w:val="0"/>
        <w:jc w:val="both"/>
        <w:rPr>
          <w:rFonts w:ascii="Tahoma" w:hAnsi="Tahoma" w:cs="Tahoma"/>
          <w:sz w:val="24"/>
          <w:szCs w:val="24"/>
        </w:rPr>
      </w:pPr>
      <w:r w:rsidRPr="00991B3B">
        <w:rPr>
          <w:rFonts w:ascii="Tahoma" w:hAnsi="Tahoma" w:cs="Tahoma"/>
          <w:sz w:val="24"/>
          <w:szCs w:val="24"/>
        </w:rPr>
        <w:t>установление единого подхода к классификации и учету происшествий;</w:t>
      </w:r>
    </w:p>
    <w:p w:rsidR="00F7173C" w:rsidRPr="00991B3B" w:rsidRDefault="00F7173C" w:rsidP="00AC207A">
      <w:pPr>
        <w:pStyle w:val="aa"/>
        <w:numPr>
          <w:ilvl w:val="0"/>
          <w:numId w:val="3"/>
        </w:numPr>
        <w:tabs>
          <w:tab w:val="left" w:pos="993"/>
        </w:tabs>
        <w:spacing w:after="120" w:line="240" w:lineRule="auto"/>
        <w:ind w:left="0" w:firstLine="709"/>
        <w:contextualSpacing w:val="0"/>
        <w:jc w:val="both"/>
        <w:rPr>
          <w:rFonts w:ascii="Tahoma" w:hAnsi="Tahoma" w:cs="Tahoma"/>
          <w:sz w:val="24"/>
          <w:szCs w:val="24"/>
        </w:rPr>
      </w:pPr>
      <w:r w:rsidRPr="00991B3B">
        <w:rPr>
          <w:rFonts w:ascii="Tahoma" w:hAnsi="Tahoma" w:cs="Tahoma"/>
          <w:sz w:val="24"/>
          <w:szCs w:val="24"/>
        </w:rPr>
        <w:t>определение потенциала происшествий;</w:t>
      </w:r>
    </w:p>
    <w:p w:rsidR="00F7173C" w:rsidRPr="00991B3B" w:rsidRDefault="00F7173C" w:rsidP="00AC207A">
      <w:pPr>
        <w:pStyle w:val="aa"/>
        <w:numPr>
          <w:ilvl w:val="0"/>
          <w:numId w:val="3"/>
        </w:numPr>
        <w:tabs>
          <w:tab w:val="left" w:pos="993"/>
        </w:tabs>
        <w:spacing w:after="120" w:line="240" w:lineRule="auto"/>
        <w:ind w:left="0" w:firstLine="709"/>
        <w:contextualSpacing w:val="0"/>
        <w:jc w:val="both"/>
        <w:rPr>
          <w:rFonts w:ascii="Tahoma" w:hAnsi="Tahoma" w:cs="Tahoma"/>
          <w:sz w:val="24"/>
          <w:szCs w:val="24"/>
        </w:rPr>
      </w:pPr>
      <w:r w:rsidRPr="00991B3B">
        <w:rPr>
          <w:rFonts w:ascii="Tahoma" w:hAnsi="Tahoma" w:cs="Tahoma"/>
          <w:sz w:val="24"/>
          <w:szCs w:val="24"/>
        </w:rPr>
        <w:lastRenderedPageBreak/>
        <w:t>организация сбора, анализа и предоставления информации в области производственной безопасности;</w:t>
      </w:r>
    </w:p>
    <w:p w:rsidR="00F7173C" w:rsidRPr="00991B3B" w:rsidRDefault="00F7173C" w:rsidP="00AC207A">
      <w:pPr>
        <w:pStyle w:val="aa"/>
        <w:numPr>
          <w:ilvl w:val="0"/>
          <w:numId w:val="3"/>
        </w:numPr>
        <w:tabs>
          <w:tab w:val="left" w:pos="993"/>
        </w:tabs>
        <w:spacing w:after="120" w:line="240" w:lineRule="auto"/>
        <w:ind w:left="0" w:firstLine="709"/>
        <w:contextualSpacing w:val="0"/>
        <w:jc w:val="both"/>
        <w:rPr>
          <w:rFonts w:ascii="Tahoma" w:hAnsi="Tahoma" w:cs="Tahoma"/>
          <w:sz w:val="24"/>
          <w:szCs w:val="24"/>
        </w:rPr>
      </w:pPr>
      <w:r w:rsidRPr="00991B3B">
        <w:rPr>
          <w:rFonts w:ascii="Tahoma" w:hAnsi="Tahoma" w:cs="Tahoma"/>
          <w:sz w:val="24"/>
          <w:szCs w:val="24"/>
        </w:rPr>
        <w:t>организация и проведение внутренн</w:t>
      </w:r>
      <w:r w:rsidR="00BE3F43" w:rsidRPr="00991B3B">
        <w:rPr>
          <w:rFonts w:ascii="Tahoma" w:hAnsi="Tahoma" w:cs="Tahoma"/>
          <w:sz w:val="24"/>
          <w:szCs w:val="24"/>
        </w:rPr>
        <w:t>их</w:t>
      </w:r>
      <w:r w:rsidRPr="00991B3B">
        <w:rPr>
          <w:rFonts w:ascii="Tahoma" w:hAnsi="Tahoma" w:cs="Tahoma"/>
          <w:sz w:val="24"/>
          <w:szCs w:val="24"/>
        </w:rPr>
        <w:t xml:space="preserve"> расследовани</w:t>
      </w:r>
      <w:r w:rsidR="00BE3F43" w:rsidRPr="00991B3B">
        <w:rPr>
          <w:rFonts w:ascii="Tahoma" w:hAnsi="Tahoma" w:cs="Tahoma"/>
          <w:sz w:val="24"/>
          <w:szCs w:val="24"/>
        </w:rPr>
        <w:t>й</w:t>
      </w:r>
      <w:r w:rsidRPr="00991B3B">
        <w:rPr>
          <w:rFonts w:ascii="Tahoma" w:hAnsi="Tahoma" w:cs="Tahoma"/>
          <w:sz w:val="24"/>
          <w:szCs w:val="24"/>
        </w:rPr>
        <w:t xml:space="preserve"> происшествий;</w:t>
      </w:r>
    </w:p>
    <w:p w:rsidR="00F7173C" w:rsidRPr="00991B3B" w:rsidRDefault="00F7173C" w:rsidP="00AC207A">
      <w:pPr>
        <w:pStyle w:val="aa"/>
        <w:numPr>
          <w:ilvl w:val="0"/>
          <w:numId w:val="3"/>
        </w:numPr>
        <w:tabs>
          <w:tab w:val="left" w:pos="993"/>
        </w:tabs>
        <w:spacing w:after="120" w:line="240" w:lineRule="auto"/>
        <w:ind w:left="0" w:firstLine="709"/>
        <w:contextualSpacing w:val="0"/>
        <w:jc w:val="both"/>
        <w:rPr>
          <w:rFonts w:ascii="Tahoma" w:hAnsi="Tahoma" w:cs="Tahoma"/>
          <w:sz w:val="24"/>
          <w:szCs w:val="24"/>
        </w:rPr>
      </w:pPr>
      <w:r w:rsidRPr="00991B3B">
        <w:rPr>
          <w:rFonts w:ascii="Tahoma" w:hAnsi="Tahoma" w:cs="Tahoma"/>
          <w:sz w:val="24"/>
          <w:szCs w:val="24"/>
        </w:rPr>
        <w:t>разработка корректирующих мероприятий;</w:t>
      </w:r>
    </w:p>
    <w:p w:rsidR="00F7173C" w:rsidRPr="00991B3B" w:rsidRDefault="00F7173C" w:rsidP="00AC207A">
      <w:pPr>
        <w:pStyle w:val="aa"/>
        <w:numPr>
          <w:ilvl w:val="0"/>
          <w:numId w:val="3"/>
        </w:numPr>
        <w:tabs>
          <w:tab w:val="left" w:pos="993"/>
        </w:tabs>
        <w:spacing w:after="120" w:line="240" w:lineRule="auto"/>
        <w:ind w:left="0" w:firstLine="709"/>
        <w:contextualSpacing w:val="0"/>
        <w:jc w:val="both"/>
        <w:rPr>
          <w:rFonts w:ascii="Tahoma" w:hAnsi="Tahoma" w:cs="Tahoma"/>
          <w:sz w:val="24"/>
          <w:szCs w:val="24"/>
        </w:rPr>
      </w:pPr>
      <w:r w:rsidRPr="00991B3B">
        <w:rPr>
          <w:rFonts w:ascii="Tahoma" w:hAnsi="Tahoma" w:cs="Tahoma"/>
          <w:sz w:val="24"/>
          <w:szCs w:val="24"/>
        </w:rPr>
        <w:t>распространение уроков, извлеченных из происшествий.</w:t>
      </w:r>
    </w:p>
    <w:p w:rsidR="005F0518" w:rsidRPr="00991B3B" w:rsidRDefault="00E72850" w:rsidP="00AE75AD">
      <w:pPr>
        <w:pStyle w:val="s01"/>
        <w:tabs>
          <w:tab w:val="num" w:pos="993"/>
        </w:tabs>
        <w:spacing w:before="120"/>
        <w:ind w:firstLine="709"/>
        <w:rPr>
          <w:rFonts w:ascii="Tahoma" w:hAnsi="Tahoma" w:cs="Tahoma"/>
          <w:szCs w:val="24"/>
        </w:rPr>
      </w:pPr>
      <w:bookmarkStart w:id="37" w:name="_Toc128503515"/>
      <w:r w:rsidRPr="00991B3B">
        <w:rPr>
          <w:rFonts w:ascii="Tahoma" w:hAnsi="Tahoma" w:cs="Tahoma"/>
          <w:szCs w:val="24"/>
        </w:rPr>
        <w:t>Порядок выполнения процесса</w:t>
      </w:r>
      <w:bookmarkEnd w:id="37"/>
    </w:p>
    <w:p w:rsidR="00E72850" w:rsidRPr="00991B3B" w:rsidRDefault="000135B9" w:rsidP="00A61120">
      <w:pPr>
        <w:pStyle w:val="s02"/>
        <w:tabs>
          <w:tab w:val="clear" w:pos="794"/>
          <w:tab w:val="clear" w:pos="1134"/>
          <w:tab w:val="left" w:pos="993"/>
        </w:tabs>
        <w:ind w:firstLine="709"/>
        <w:rPr>
          <w:rFonts w:ascii="Tahoma" w:hAnsi="Tahoma" w:cs="Tahoma"/>
          <w:sz w:val="24"/>
          <w:szCs w:val="24"/>
        </w:rPr>
      </w:pPr>
      <w:r w:rsidRPr="00991B3B">
        <w:rPr>
          <w:rFonts w:ascii="Tahoma" w:hAnsi="Tahoma" w:cs="Tahoma"/>
          <w:sz w:val="24"/>
          <w:szCs w:val="24"/>
        </w:rPr>
        <w:t>О</w:t>
      </w:r>
      <w:r w:rsidR="00E72850" w:rsidRPr="00991B3B">
        <w:rPr>
          <w:rFonts w:ascii="Tahoma" w:hAnsi="Tahoma" w:cs="Tahoma"/>
          <w:sz w:val="24"/>
          <w:szCs w:val="24"/>
        </w:rPr>
        <w:t>бщие требования к процессу</w:t>
      </w:r>
    </w:p>
    <w:p w:rsidR="00E72850" w:rsidRPr="00991B3B" w:rsidRDefault="00E72850" w:rsidP="00A61120">
      <w:pPr>
        <w:pStyle w:val="s03"/>
        <w:tabs>
          <w:tab w:val="clear" w:pos="1134"/>
          <w:tab w:val="left" w:pos="993"/>
        </w:tabs>
        <w:ind w:left="0"/>
        <w:rPr>
          <w:rFonts w:ascii="Tahoma" w:hAnsi="Tahoma" w:cs="Tahoma"/>
          <w:sz w:val="24"/>
          <w:szCs w:val="24"/>
        </w:rPr>
      </w:pPr>
      <w:r w:rsidRPr="00991B3B">
        <w:rPr>
          <w:rFonts w:ascii="Tahoma" w:hAnsi="Tahoma" w:cs="Tahoma"/>
          <w:sz w:val="24"/>
          <w:szCs w:val="24"/>
        </w:rPr>
        <w:t>Первоочередными действиями в момент обнаружения происшествия являются:</w:t>
      </w:r>
    </w:p>
    <w:p w:rsidR="002A26BA" w:rsidRPr="00991B3B" w:rsidRDefault="00810ECA" w:rsidP="00AC207A">
      <w:pPr>
        <w:pStyle w:val="aa"/>
        <w:numPr>
          <w:ilvl w:val="0"/>
          <w:numId w:val="5"/>
        </w:numPr>
        <w:tabs>
          <w:tab w:val="left" w:pos="993"/>
        </w:tabs>
        <w:spacing w:after="120" w:line="240" w:lineRule="auto"/>
        <w:ind w:left="0" w:firstLine="709"/>
        <w:contextualSpacing w:val="0"/>
        <w:jc w:val="both"/>
        <w:rPr>
          <w:rFonts w:ascii="Tahoma" w:hAnsi="Tahoma" w:cs="Tahoma"/>
          <w:sz w:val="24"/>
          <w:szCs w:val="24"/>
        </w:rPr>
      </w:pPr>
      <w:r w:rsidRPr="00991B3B">
        <w:rPr>
          <w:rFonts w:ascii="Tahoma" w:hAnsi="Tahoma" w:cs="Tahoma"/>
          <w:sz w:val="24"/>
          <w:szCs w:val="24"/>
        </w:rPr>
        <w:t xml:space="preserve">обеспечение </w:t>
      </w:r>
      <w:r w:rsidR="002A26BA" w:rsidRPr="00991B3B">
        <w:rPr>
          <w:rFonts w:ascii="Tahoma" w:hAnsi="Tahoma" w:cs="Tahoma"/>
          <w:sz w:val="24"/>
          <w:szCs w:val="24"/>
        </w:rPr>
        <w:t xml:space="preserve">безопасности работников </w:t>
      </w:r>
      <w:r w:rsidR="00BE3F43" w:rsidRPr="00991B3B">
        <w:rPr>
          <w:rFonts w:ascii="Tahoma" w:hAnsi="Tahoma" w:cs="Tahoma"/>
          <w:sz w:val="24"/>
          <w:szCs w:val="24"/>
        </w:rPr>
        <w:t xml:space="preserve">Компании </w:t>
      </w:r>
      <w:r w:rsidR="002A26BA" w:rsidRPr="00991B3B">
        <w:rPr>
          <w:rFonts w:ascii="Tahoma" w:hAnsi="Tahoma" w:cs="Tahoma"/>
          <w:sz w:val="24"/>
          <w:szCs w:val="24"/>
        </w:rPr>
        <w:t>и третьих лиц;</w:t>
      </w:r>
    </w:p>
    <w:p w:rsidR="00E72850" w:rsidRPr="00991B3B" w:rsidRDefault="00E72850" w:rsidP="00AC207A">
      <w:pPr>
        <w:pStyle w:val="aa"/>
        <w:numPr>
          <w:ilvl w:val="0"/>
          <w:numId w:val="5"/>
        </w:numPr>
        <w:tabs>
          <w:tab w:val="left" w:pos="993"/>
        </w:tabs>
        <w:spacing w:after="120" w:line="240" w:lineRule="auto"/>
        <w:ind w:left="0" w:firstLine="709"/>
        <w:contextualSpacing w:val="0"/>
        <w:jc w:val="both"/>
        <w:rPr>
          <w:rFonts w:ascii="Tahoma" w:hAnsi="Tahoma" w:cs="Tahoma"/>
          <w:sz w:val="24"/>
          <w:szCs w:val="24"/>
        </w:rPr>
      </w:pPr>
      <w:r w:rsidRPr="00991B3B">
        <w:rPr>
          <w:rFonts w:ascii="Tahoma" w:hAnsi="Tahoma" w:cs="Tahoma"/>
          <w:sz w:val="24"/>
          <w:szCs w:val="24"/>
        </w:rPr>
        <w:t>оперативное информирование</w:t>
      </w:r>
      <w:r w:rsidR="00840B2F" w:rsidRPr="00991B3B">
        <w:rPr>
          <w:rFonts w:ascii="Tahoma" w:hAnsi="Tahoma" w:cs="Tahoma"/>
          <w:sz w:val="24"/>
          <w:szCs w:val="24"/>
        </w:rPr>
        <w:t xml:space="preserve"> (в соответствии с </w:t>
      </w:r>
      <w:hyperlink w:anchor="_Приложение_А_Блок-схема" w:history="1">
        <w:r w:rsidR="00840B2F" w:rsidRPr="00991B3B">
          <w:rPr>
            <w:rStyle w:val="a7"/>
            <w:rFonts w:ascii="Tahoma" w:hAnsi="Tahoma" w:cs="Tahoma"/>
            <w:sz w:val="24"/>
            <w:szCs w:val="24"/>
          </w:rPr>
          <w:t>Приложением А</w:t>
        </w:r>
      </w:hyperlink>
      <w:r w:rsidR="00840B2F" w:rsidRPr="00991B3B">
        <w:rPr>
          <w:rFonts w:ascii="Tahoma" w:hAnsi="Tahoma" w:cs="Tahoma"/>
          <w:sz w:val="24"/>
          <w:szCs w:val="24"/>
        </w:rPr>
        <w:t>)</w:t>
      </w:r>
      <w:r w:rsidRPr="00991B3B">
        <w:rPr>
          <w:rFonts w:ascii="Tahoma" w:hAnsi="Tahoma" w:cs="Tahoma"/>
          <w:sz w:val="24"/>
          <w:szCs w:val="24"/>
        </w:rPr>
        <w:t>;</w:t>
      </w:r>
    </w:p>
    <w:p w:rsidR="00E72850" w:rsidRPr="00991B3B" w:rsidRDefault="00E72850" w:rsidP="00AC207A">
      <w:pPr>
        <w:pStyle w:val="aa"/>
        <w:numPr>
          <w:ilvl w:val="0"/>
          <w:numId w:val="5"/>
        </w:numPr>
        <w:tabs>
          <w:tab w:val="left" w:pos="993"/>
        </w:tabs>
        <w:spacing w:after="120" w:line="240" w:lineRule="auto"/>
        <w:ind w:left="0" w:firstLine="709"/>
        <w:contextualSpacing w:val="0"/>
        <w:jc w:val="both"/>
        <w:rPr>
          <w:rFonts w:ascii="Tahoma" w:hAnsi="Tahoma" w:cs="Tahoma"/>
          <w:sz w:val="24"/>
          <w:szCs w:val="24"/>
        </w:rPr>
      </w:pPr>
      <w:r w:rsidRPr="00991B3B">
        <w:rPr>
          <w:rFonts w:ascii="Tahoma" w:hAnsi="Tahoma" w:cs="Tahoma"/>
          <w:sz w:val="24"/>
          <w:szCs w:val="24"/>
        </w:rPr>
        <w:t>принятие мер для предотвращения эскалации происшествия;</w:t>
      </w:r>
    </w:p>
    <w:p w:rsidR="00BE3F43" w:rsidRPr="00991B3B" w:rsidRDefault="00E72850" w:rsidP="00AC207A">
      <w:pPr>
        <w:pStyle w:val="aa"/>
        <w:numPr>
          <w:ilvl w:val="0"/>
          <w:numId w:val="5"/>
        </w:numPr>
        <w:tabs>
          <w:tab w:val="left" w:pos="993"/>
        </w:tabs>
        <w:spacing w:after="120" w:line="240" w:lineRule="auto"/>
        <w:ind w:left="0" w:firstLine="709"/>
        <w:contextualSpacing w:val="0"/>
        <w:jc w:val="both"/>
        <w:rPr>
          <w:rFonts w:ascii="Tahoma" w:hAnsi="Tahoma" w:cs="Tahoma"/>
          <w:sz w:val="24"/>
          <w:szCs w:val="24"/>
        </w:rPr>
      </w:pPr>
      <w:r w:rsidRPr="00991B3B">
        <w:rPr>
          <w:rFonts w:ascii="Tahoma" w:hAnsi="Tahoma" w:cs="Tahoma"/>
          <w:sz w:val="24"/>
          <w:szCs w:val="24"/>
        </w:rPr>
        <w:t>принятие мер по сохранению места происшествия</w:t>
      </w:r>
      <w:r w:rsidR="00BE3F43" w:rsidRPr="00991B3B">
        <w:rPr>
          <w:rFonts w:ascii="Tahoma" w:hAnsi="Tahoma" w:cs="Tahoma"/>
          <w:sz w:val="24"/>
          <w:szCs w:val="24"/>
        </w:rPr>
        <w:t>;</w:t>
      </w:r>
    </w:p>
    <w:p w:rsidR="0014077E" w:rsidRPr="00991B3B" w:rsidRDefault="00E72850" w:rsidP="00AC207A">
      <w:pPr>
        <w:pStyle w:val="aa"/>
        <w:numPr>
          <w:ilvl w:val="0"/>
          <w:numId w:val="5"/>
        </w:numPr>
        <w:tabs>
          <w:tab w:val="left" w:pos="993"/>
        </w:tabs>
        <w:spacing w:after="120" w:line="240" w:lineRule="auto"/>
        <w:ind w:left="0" w:firstLine="709"/>
        <w:contextualSpacing w:val="0"/>
        <w:jc w:val="both"/>
        <w:rPr>
          <w:rFonts w:ascii="Tahoma" w:hAnsi="Tahoma" w:cs="Tahoma"/>
          <w:sz w:val="24"/>
          <w:szCs w:val="24"/>
        </w:rPr>
      </w:pPr>
      <w:r w:rsidRPr="00991B3B">
        <w:rPr>
          <w:rFonts w:ascii="Tahoma" w:hAnsi="Tahoma" w:cs="Tahoma"/>
          <w:sz w:val="24"/>
          <w:szCs w:val="24"/>
        </w:rPr>
        <w:t>сбор детальной информации</w:t>
      </w:r>
      <w:r w:rsidR="00BE3F43" w:rsidRPr="00991B3B">
        <w:rPr>
          <w:rFonts w:ascii="Tahoma" w:hAnsi="Tahoma" w:cs="Tahoma"/>
          <w:sz w:val="24"/>
          <w:szCs w:val="24"/>
        </w:rPr>
        <w:t xml:space="preserve"> о происшествии</w:t>
      </w:r>
      <w:r w:rsidR="0014077E" w:rsidRPr="00991B3B">
        <w:rPr>
          <w:rFonts w:ascii="Tahoma" w:hAnsi="Tahoma" w:cs="Tahoma"/>
          <w:sz w:val="24"/>
          <w:szCs w:val="24"/>
        </w:rPr>
        <w:t>;</w:t>
      </w:r>
    </w:p>
    <w:p w:rsidR="00E72850" w:rsidRPr="00991B3B" w:rsidRDefault="0014077E" w:rsidP="00AC207A">
      <w:pPr>
        <w:pStyle w:val="aa"/>
        <w:numPr>
          <w:ilvl w:val="0"/>
          <w:numId w:val="5"/>
        </w:numPr>
        <w:tabs>
          <w:tab w:val="left" w:pos="993"/>
        </w:tabs>
        <w:spacing w:after="120" w:line="240" w:lineRule="auto"/>
        <w:ind w:left="0" w:firstLine="709"/>
        <w:contextualSpacing w:val="0"/>
        <w:jc w:val="both"/>
        <w:rPr>
          <w:rFonts w:ascii="Tahoma" w:hAnsi="Tahoma" w:cs="Tahoma"/>
          <w:sz w:val="24"/>
          <w:szCs w:val="24"/>
        </w:rPr>
      </w:pPr>
      <w:r w:rsidRPr="00991B3B">
        <w:rPr>
          <w:rFonts w:ascii="Tahoma" w:hAnsi="Tahoma" w:cs="Tahoma"/>
          <w:sz w:val="24"/>
          <w:szCs w:val="24"/>
        </w:rPr>
        <w:t>принятие мер по минимизации негативного воздействия на окружающую среду при его наличии.</w:t>
      </w:r>
    </w:p>
    <w:p w:rsidR="00E72850" w:rsidRPr="00991B3B" w:rsidRDefault="00E72850" w:rsidP="00A61120">
      <w:pPr>
        <w:pStyle w:val="s03"/>
        <w:tabs>
          <w:tab w:val="clear" w:pos="1134"/>
          <w:tab w:val="left" w:pos="993"/>
        </w:tabs>
        <w:ind w:left="0"/>
        <w:rPr>
          <w:rFonts w:ascii="Tahoma" w:hAnsi="Tahoma" w:cs="Tahoma"/>
          <w:sz w:val="24"/>
          <w:szCs w:val="24"/>
        </w:rPr>
      </w:pPr>
      <w:bookmarkStart w:id="38" w:name="_Toc119512911"/>
      <w:r w:rsidRPr="00991B3B">
        <w:rPr>
          <w:rFonts w:ascii="Tahoma" w:hAnsi="Tahoma" w:cs="Tahoma"/>
          <w:sz w:val="24"/>
          <w:szCs w:val="24"/>
        </w:rPr>
        <w:t xml:space="preserve">Для обеспечения оперативности информирования на объектах ПП (на рабочих местах </w:t>
      </w:r>
      <w:r w:rsidR="001214C8" w:rsidRPr="00991B3B">
        <w:rPr>
          <w:rFonts w:ascii="Tahoma" w:hAnsi="Tahoma" w:cs="Tahoma"/>
          <w:sz w:val="24"/>
          <w:szCs w:val="24"/>
        </w:rPr>
        <w:t xml:space="preserve">лиц, </w:t>
      </w:r>
      <w:r w:rsidRPr="00991B3B">
        <w:rPr>
          <w:rFonts w:ascii="Tahoma" w:hAnsi="Tahoma" w:cs="Tahoma"/>
          <w:sz w:val="24"/>
          <w:szCs w:val="24"/>
        </w:rPr>
        <w:t xml:space="preserve">ответственных </w:t>
      </w:r>
      <w:r w:rsidR="001214C8" w:rsidRPr="00991B3B">
        <w:rPr>
          <w:rFonts w:ascii="Tahoma" w:hAnsi="Tahoma" w:cs="Tahoma"/>
          <w:sz w:val="24"/>
          <w:szCs w:val="24"/>
        </w:rPr>
        <w:t>за ПБиОТ</w:t>
      </w:r>
      <w:r w:rsidRPr="00991B3B">
        <w:rPr>
          <w:rFonts w:ascii="Tahoma" w:hAnsi="Tahoma" w:cs="Tahoma"/>
          <w:sz w:val="24"/>
          <w:szCs w:val="24"/>
        </w:rPr>
        <w:t xml:space="preserve">, в местах массового пребывания персонала и в легко доступных местах) должна находиться </w:t>
      </w:r>
      <w:r w:rsidR="0063667B" w:rsidRPr="00991B3B">
        <w:rPr>
          <w:rFonts w:ascii="Tahoma" w:hAnsi="Tahoma" w:cs="Tahoma"/>
          <w:sz w:val="24"/>
          <w:szCs w:val="24"/>
        </w:rPr>
        <w:t>Блок-с</w:t>
      </w:r>
      <w:r w:rsidRPr="00991B3B">
        <w:rPr>
          <w:rFonts w:ascii="Tahoma" w:hAnsi="Tahoma" w:cs="Tahoma"/>
          <w:sz w:val="24"/>
          <w:szCs w:val="24"/>
        </w:rPr>
        <w:t xml:space="preserve">хема </w:t>
      </w:r>
      <w:r w:rsidR="0063667B" w:rsidRPr="00991B3B">
        <w:rPr>
          <w:rFonts w:ascii="Tahoma" w:hAnsi="Tahoma" w:cs="Tahoma"/>
          <w:sz w:val="24"/>
          <w:szCs w:val="24"/>
        </w:rPr>
        <w:t xml:space="preserve">оперативного </w:t>
      </w:r>
      <w:r w:rsidRPr="00991B3B">
        <w:rPr>
          <w:rFonts w:ascii="Tahoma" w:hAnsi="Tahoma" w:cs="Tahoma"/>
          <w:sz w:val="24"/>
          <w:szCs w:val="24"/>
        </w:rPr>
        <w:t xml:space="preserve">информирования </w:t>
      </w:r>
      <w:r w:rsidR="0063667B" w:rsidRPr="00991B3B">
        <w:rPr>
          <w:rFonts w:ascii="Tahoma" w:hAnsi="Tahoma" w:cs="Tahoma"/>
          <w:sz w:val="24"/>
          <w:szCs w:val="24"/>
        </w:rPr>
        <w:t xml:space="preserve">и реагирования на </w:t>
      </w:r>
      <w:r w:rsidRPr="00991B3B">
        <w:rPr>
          <w:rFonts w:ascii="Tahoma" w:hAnsi="Tahoma" w:cs="Tahoma"/>
          <w:sz w:val="24"/>
          <w:szCs w:val="24"/>
        </w:rPr>
        <w:t xml:space="preserve">происшествия </w:t>
      </w:r>
      <w:r w:rsidR="00BE3F43" w:rsidRPr="00991B3B">
        <w:rPr>
          <w:rFonts w:ascii="Tahoma" w:hAnsi="Tahoma" w:cs="Tahoma"/>
          <w:sz w:val="24"/>
          <w:szCs w:val="24"/>
        </w:rPr>
        <w:t xml:space="preserve">(по форме </w:t>
      </w:r>
      <w:hyperlink w:anchor="_Приложение_А_Блок-схема" w:history="1">
        <w:r w:rsidR="00BE3F43" w:rsidRPr="00991B3B">
          <w:rPr>
            <w:rStyle w:val="a7"/>
            <w:rFonts w:ascii="Tahoma" w:hAnsi="Tahoma" w:cs="Tahoma"/>
            <w:sz w:val="24"/>
            <w:szCs w:val="24"/>
          </w:rPr>
          <w:t>Приложения А</w:t>
        </w:r>
      </w:hyperlink>
      <w:r w:rsidR="00BE3F43" w:rsidRPr="00991B3B">
        <w:rPr>
          <w:rFonts w:ascii="Tahoma" w:hAnsi="Tahoma" w:cs="Tahoma"/>
          <w:sz w:val="24"/>
          <w:szCs w:val="24"/>
        </w:rPr>
        <w:t xml:space="preserve">) </w:t>
      </w:r>
      <w:r w:rsidRPr="00991B3B">
        <w:rPr>
          <w:rFonts w:ascii="Tahoma" w:hAnsi="Tahoma" w:cs="Tahoma"/>
          <w:sz w:val="24"/>
          <w:szCs w:val="24"/>
        </w:rPr>
        <w:t xml:space="preserve">с контактными телефонами соответствующих служб экстренного реагирования и работников, </w:t>
      </w:r>
      <w:r w:rsidR="00810ECA" w:rsidRPr="00991B3B">
        <w:rPr>
          <w:rFonts w:ascii="Tahoma" w:hAnsi="Tahoma" w:cs="Tahoma"/>
          <w:sz w:val="24"/>
          <w:szCs w:val="24"/>
        </w:rPr>
        <w:t>ответственных</w:t>
      </w:r>
      <w:r w:rsidRPr="00991B3B">
        <w:rPr>
          <w:rFonts w:ascii="Tahoma" w:hAnsi="Tahoma" w:cs="Tahoma"/>
          <w:sz w:val="24"/>
          <w:szCs w:val="24"/>
        </w:rPr>
        <w:t xml:space="preserve"> за подготовку и передачу информации о происшествиях, а также контактные телефоны руководителей ОП/ПП и заинтересованных </w:t>
      </w:r>
      <w:r w:rsidR="004179C7" w:rsidRPr="00991B3B">
        <w:rPr>
          <w:rFonts w:ascii="Tahoma" w:hAnsi="Tahoma" w:cs="Tahoma"/>
          <w:sz w:val="24"/>
          <w:szCs w:val="24"/>
        </w:rPr>
        <w:t>работников и иных лиц</w:t>
      </w:r>
      <w:r w:rsidRPr="00991B3B">
        <w:rPr>
          <w:rFonts w:ascii="Tahoma" w:hAnsi="Tahoma" w:cs="Tahoma"/>
          <w:sz w:val="24"/>
          <w:szCs w:val="24"/>
        </w:rPr>
        <w:t>, подлежащих немедленному оповещению в случае происшествий.</w:t>
      </w:r>
      <w:bookmarkEnd w:id="38"/>
    </w:p>
    <w:p w:rsidR="00B1468E" w:rsidRPr="00991B3B" w:rsidRDefault="00E72850" w:rsidP="00A61120">
      <w:pPr>
        <w:pStyle w:val="s03"/>
        <w:tabs>
          <w:tab w:val="clear" w:pos="1134"/>
          <w:tab w:val="left" w:pos="993"/>
        </w:tabs>
        <w:ind w:left="0"/>
        <w:rPr>
          <w:rFonts w:ascii="Tahoma" w:hAnsi="Tahoma" w:cs="Tahoma"/>
          <w:sz w:val="24"/>
          <w:szCs w:val="24"/>
        </w:rPr>
      </w:pPr>
      <w:bookmarkStart w:id="39" w:name="_Toc119512912"/>
      <w:r w:rsidRPr="00991B3B">
        <w:rPr>
          <w:rFonts w:ascii="Tahoma" w:hAnsi="Tahoma" w:cs="Tahoma"/>
          <w:sz w:val="24"/>
          <w:szCs w:val="24"/>
        </w:rPr>
        <w:t xml:space="preserve">Мероприятия по сохранению места происшествия и сбору информации </w:t>
      </w:r>
      <w:r w:rsidR="00BE3F43" w:rsidRPr="00991B3B">
        <w:rPr>
          <w:rFonts w:ascii="Tahoma" w:hAnsi="Tahoma" w:cs="Tahoma"/>
          <w:sz w:val="24"/>
          <w:szCs w:val="24"/>
        </w:rPr>
        <w:t xml:space="preserve">о происшествии </w:t>
      </w:r>
      <w:r w:rsidRPr="00991B3B">
        <w:rPr>
          <w:rFonts w:ascii="Tahoma" w:hAnsi="Tahoma" w:cs="Tahoma"/>
          <w:sz w:val="24"/>
          <w:szCs w:val="24"/>
        </w:rPr>
        <w:t xml:space="preserve">должны быть организованы </w:t>
      </w:r>
      <w:r w:rsidR="00BE3F43" w:rsidRPr="00991B3B">
        <w:rPr>
          <w:rFonts w:ascii="Tahoma" w:hAnsi="Tahoma" w:cs="Tahoma"/>
          <w:sz w:val="24"/>
          <w:szCs w:val="24"/>
        </w:rPr>
        <w:t>р</w:t>
      </w:r>
      <w:r w:rsidRPr="00991B3B">
        <w:rPr>
          <w:rFonts w:ascii="Tahoma" w:hAnsi="Tahoma" w:cs="Tahoma"/>
          <w:sz w:val="24"/>
          <w:szCs w:val="24"/>
        </w:rPr>
        <w:t>уководителем ПП</w:t>
      </w:r>
      <w:r w:rsidR="004179C7" w:rsidRPr="00991B3B">
        <w:rPr>
          <w:rFonts w:ascii="Tahoma" w:hAnsi="Tahoma" w:cs="Tahoma"/>
          <w:sz w:val="24"/>
          <w:szCs w:val="24"/>
        </w:rPr>
        <w:t xml:space="preserve"> (при отсутствии ПП в структуре – руководителем ОП или иным лицом, на которое в ОП возложены соответствующие функции)</w:t>
      </w:r>
      <w:r w:rsidR="00A764AD" w:rsidRPr="00991B3B">
        <w:rPr>
          <w:rFonts w:ascii="Tahoma" w:hAnsi="Tahoma" w:cs="Tahoma"/>
          <w:sz w:val="24"/>
          <w:szCs w:val="24"/>
        </w:rPr>
        <w:t xml:space="preserve"> </w:t>
      </w:r>
      <w:r w:rsidRPr="00991B3B">
        <w:rPr>
          <w:rFonts w:ascii="Tahoma" w:hAnsi="Tahoma" w:cs="Tahoma"/>
          <w:sz w:val="24"/>
          <w:szCs w:val="24"/>
        </w:rPr>
        <w:t xml:space="preserve">в соответствии с требованиями, изложенными в </w:t>
      </w:r>
      <w:hyperlink w:anchor="_Приложение_Е_Порядок" w:history="1">
        <w:r w:rsidRPr="00991B3B">
          <w:rPr>
            <w:rStyle w:val="a7"/>
            <w:rFonts w:ascii="Tahoma" w:hAnsi="Tahoma" w:cs="Tahoma"/>
            <w:sz w:val="24"/>
            <w:szCs w:val="24"/>
          </w:rPr>
          <w:t>Приложении</w:t>
        </w:r>
        <w:r w:rsidR="00BE3F43" w:rsidRPr="00991B3B">
          <w:rPr>
            <w:rStyle w:val="a7"/>
            <w:rFonts w:ascii="Tahoma" w:hAnsi="Tahoma" w:cs="Tahoma"/>
            <w:sz w:val="24"/>
            <w:szCs w:val="24"/>
          </w:rPr>
          <w:t xml:space="preserve"> Е</w:t>
        </w:r>
      </w:hyperlink>
      <w:r w:rsidRPr="00991B3B">
        <w:rPr>
          <w:rFonts w:ascii="Tahoma" w:hAnsi="Tahoma" w:cs="Tahoma"/>
          <w:sz w:val="24"/>
          <w:szCs w:val="24"/>
        </w:rPr>
        <w:t xml:space="preserve">, незамедлительно после того как всем пострадавшим оказана </w:t>
      </w:r>
      <w:r w:rsidR="00811265" w:rsidRPr="00991B3B">
        <w:rPr>
          <w:rFonts w:ascii="Tahoma" w:hAnsi="Tahoma" w:cs="Tahoma"/>
          <w:sz w:val="24"/>
          <w:szCs w:val="24"/>
        </w:rPr>
        <w:t>первая доврачебная/</w:t>
      </w:r>
      <w:r w:rsidRPr="00991B3B">
        <w:rPr>
          <w:rFonts w:ascii="Tahoma" w:hAnsi="Tahoma" w:cs="Tahoma"/>
          <w:sz w:val="24"/>
          <w:szCs w:val="24"/>
        </w:rPr>
        <w:t>медицинская помощь, предотвращена возможность эскалации</w:t>
      </w:r>
      <w:r w:rsidR="00BE3F43" w:rsidRPr="00991B3B">
        <w:rPr>
          <w:rFonts w:ascii="Tahoma" w:hAnsi="Tahoma" w:cs="Tahoma"/>
          <w:sz w:val="24"/>
          <w:szCs w:val="24"/>
        </w:rPr>
        <w:t xml:space="preserve"> происшествия</w:t>
      </w:r>
      <w:r w:rsidRPr="00991B3B">
        <w:rPr>
          <w:rFonts w:ascii="Tahoma" w:hAnsi="Tahoma" w:cs="Tahoma"/>
          <w:sz w:val="24"/>
          <w:szCs w:val="24"/>
        </w:rPr>
        <w:t>, выявлены и локализованы связанные источники потенциальной опасности.</w:t>
      </w:r>
      <w:bookmarkEnd w:id="39"/>
    </w:p>
    <w:p w:rsidR="00B1468E" w:rsidRPr="00991B3B" w:rsidRDefault="00B1468E" w:rsidP="00887FB6">
      <w:pPr>
        <w:pStyle w:val="s03"/>
        <w:tabs>
          <w:tab w:val="clear" w:pos="1134"/>
          <w:tab w:val="left" w:pos="993"/>
        </w:tabs>
        <w:spacing w:after="160" w:line="259" w:lineRule="auto"/>
        <w:ind w:left="0"/>
        <w:rPr>
          <w:rFonts w:ascii="Tahoma" w:hAnsi="Tahoma" w:cs="Tahoma"/>
          <w:sz w:val="24"/>
          <w:szCs w:val="24"/>
        </w:rPr>
      </w:pPr>
      <w:r w:rsidRPr="00991B3B">
        <w:rPr>
          <w:rFonts w:ascii="Tahoma" w:hAnsi="Tahoma" w:cs="Tahoma"/>
          <w:sz w:val="24"/>
          <w:szCs w:val="24"/>
        </w:rPr>
        <w:t>На рисунке 1 представлена модель процесса.</w:t>
      </w:r>
    </w:p>
    <w:p w:rsidR="00E72850" w:rsidRPr="00B1468E" w:rsidRDefault="00B1468E" w:rsidP="00887FB6">
      <w:pPr>
        <w:pStyle w:val="s03"/>
        <w:tabs>
          <w:tab w:val="clear" w:pos="1134"/>
          <w:tab w:val="left" w:pos="993"/>
        </w:tabs>
        <w:spacing w:after="160" w:line="259" w:lineRule="auto"/>
        <w:ind w:left="0"/>
        <w:rPr>
          <w:rFonts w:ascii="Tahoma" w:hAnsi="Tahoma" w:cs="Tahoma"/>
          <w:sz w:val="24"/>
          <w:szCs w:val="24"/>
        </w:rPr>
      </w:pPr>
      <w:r w:rsidRPr="00B1468E">
        <w:rPr>
          <w:rFonts w:ascii="Tahoma" w:hAnsi="Tahoma" w:cs="Tahoma"/>
          <w:sz w:val="24"/>
          <w:szCs w:val="24"/>
        </w:rPr>
        <w:br w:type="page"/>
      </w:r>
    </w:p>
    <w:p w:rsidR="00B1468E" w:rsidRDefault="00B1468E" w:rsidP="00A61120">
      <w:pPr>
        <w:pStyle w:val="s03"/>
        <w:tabs>
          <w:tab w:val="clear" w:pos="1134"/>
          <w:tab w:val="left" w:pos="993"/>
        </w:tabs>
        <w:ind w:left="0"/>
        <w:rPr>
          <w:rFonts w:ascii="Tahoma" w:hAnsi="Tahoma" w:cs="Tahoma"/>
          <w:sz w:val="24"/>
          <w:szCs w:val="24"/>
        </w:rPr>
        <w:sectPr w:rsidR="00B1468E" w:rsidSect="00AE75AD">
          <w:headerReference w:type="even" r:id="rId9"/>
          <w:headerReference w:type="default" r:id="rId10"/>
          <w:footerReference w:type="even" r:id="rId11"/>
          <w:footerReference w:type="default" r:id="rId12"/>
          <w:pgSz w:w="11906" w:h="16838"/>
          <w:pgMar w:top="1134" w:right="1134" w:bottom="851"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rsidR="005F0518" w:rsidRPr="00F62BAD" w:rsidRDefault="000D0198" w:rsidP="008F19FA">
      <w:pPr>
        <w:tabs>
          <w:tab w:val="left" w:pos="4253"/>
        </w:tabs>
        <w:jc w:val="center"/>
        <w:rPr>
          <w:rFonts w:ascii="Tahoma" w:hAnsi="Tahoma" w:cs="Tahoma"/>
          <w:sz w:val="24"/>
          <w:szCs w:val="24"/>
        </w:rPr>
      </w:pPr>
      <w:r w:rsidRPr="000D0198">
        <w:lastRenderedPageBreak/>
        <w:t xml:space="preserve"> </w:t>
      </w:r>
      <w:r w:rsidR="00C036F3">
        <w:object w:dxaOrig="13020" w:dyaOrig="20865" w14:anchorId="5A64C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pt;height:1020pt" o:ole="">
            <v:imagedata r:id="rId13" o:title=""/>
          </v:shape>
          <o:OLEObject Type="Embed" ProgID="Visio.Drawing.15" ShapeID="_x0000_i1025" DrawAspect="Content" ObjectID="_1748181091" r:id="rId14"/>
        </w:object>
      </w:r>
    </w:p>
    <w:p w:rsidR="00B1468E" w:rsidRDefault="006E642D" w:rsidP="00B1468E">
      <w:pPr>
        <w:jc w:val="center"/>
        <w:rPr>
          <w:rFonts w:ascii="Tahoma" w:hAnsi="Tahoma" w:cs="Tahoma"/>
          <w:sz w:val="24"/>
          <w:szCs w:val="24"/>
        </w:rPr>
        <w:sectPr w:rsidR="00B1468E" w:rsidSect="00C036F3">
          <w:headerReference w:type="default" r:id="rId15"/>
          <w:pgSz w:w="16838" w:h="23811" w:code="8"/>
          <w:pgMar w:top="1134" w:right="851" w:bottom="1134" w:left="1418" w:header="709" w:footer="709" w:gutter="0"/>
          <w:cols w:space="708"/>
          <w:docGrid w:linePitch="360"/>
        </w:sectPr>
      </w:pPr>
      <w:r w:rsidRPr="00F62BAD">
        <w:rPr>
          <w:rFonts w:ascii="Tahoma" w:hAnsi="Tahoma" w:cs="Tahoma"/>
          <w:sz w:val="24"/>
          <w:szCs w:val="24"/>
        </w:rPr>
        <w:t>Рисунок 1. Модель процесса</w:t>
      </w:r>
    </w:p>
    <w:p w:rsidR="00C036F3" w:rsidRPr="00F420B2" w:rsidRDefault="00C036F3" w:rsidP="00F420B2">
      <w:pPr>
        <w:pStyle w:val="s03"/>
        <w:numPr>
          <w:ilvl w:val="2"/>
          <w:numId w:val="48"/>
        </w:numPr>
        <w:tabs>
          <w:tab w:val="clear" w:pos="1134"/>
          <w:tab w:val="clear" w:pos="1713"/>
          <w:tab w:val="left" w:pos="993"/>
        </w:tabs>
        <w:ind w:left="0" w:firstLine="709"/>
        <w:rPr>
          <w:rFonts w:ascii="Tahoma" w:hAnsi="Tahoma" w:cs="Tahoma"/>
          <w:sz w:val="24"/>
          <w:szCs w:val="24"/>
        </w:rPr>
      </w:pPr>
      <w:r w:rsidRPr="00F420B2">
        <w:rPr>
          <w:rFonts w:ascii="Tahoma" w:hAnsi="Tahoma" w:cs="Tahoma"/>
          <w:sz w:val="24"/>
          <w:szCs w:val="24"/>
        </w:rPr>
        <w:lastRenderedPageBreak/>
        <w:t xml:space="preserve">Общая продолжительность бизнес-процесса «Оповещение, регистрация, учет и внутреннее расследование происшествий» не может превышать 35 рабочих дней с момента поступления информации о происшествии, кроме случаев продления сроков проведения внутреннего расследования, предусмотренных </w:t>
      </w:r>
      <w:hyperlink w:anchor="Таблица9" w:history="1">
        <w:r w:rsidRPr="00F420B2">
          <w:rPr>
            <w:rStyle w:val="a7"/>
            <w:rFonts w:ascii="Tahoma" w:hAnsi="Tahoma" w:cs="Tahoma"/>
            <w:sz w:val="24"/>
            <w:szCs w:val="24"/>
          </w:rPr>
          <w:t>Таблицей 9</w:t>
        </w:r>
      </w:hyperlink>
      <w:r w:rsidRPr="00F420B2">
        <w:rPr>
          <w:rFonts w:ascii="Tahoma" w:hAnsi="Tahoma" w:cs="Tahoma"/>
          <w:sz w:val="24"/>
          <w:szCs w:val="24"/>
        </w:rPr>
        <w:t>.</w:t>
      </w:r>
    </w:p>
    <w:p w:rsidR="006E642D" w:rsidRPr="00991B3B" w:rsidRDefault="006E642D" w:rsidP="00442D3D">
      <w:pPr>
        <w:pStyle w:val="s02"/>
        <w:ind w:firstLine="709"/>
        <w:rPr>
          <w:rFonts w:ascii="Tahoma" w:hAnsi="Tahoma" w:cs="Tahoma"/>
          <w:sz w:val="24"/>
          <w:szCs w:val="24"/>
        </w:rPr>
      </w:pPr>
      <w:r w:rsidRPr="00991B3B">
        <w:rPr>
          <w:rFonts w:ascii="Tahoma" w:hAnsi="Tahoma" w:cs="Tahoma"/>
          <w:sz w:val="24"/>
          <w:szCs w:val="24"/>
        </w:rPr>
        <w:t xml:space="preserve">Порядок выполнения </w:t>
      </w:r>
      <w:r w:rsidR="00442D3D" w:rsidRPr="00991B3B">
        <w:rPr>
          <w:rFonts w:ascii="Tahoma" w:hAnsi="Tahoma" w:cs="Tahoma"/>
          <w:sz w:val="24"/>
          <w:szCs w:val="24"/>
        </w:rPr>
        <w:t>бизнес-процесса «Оповещение, регистрация, учет и внутреннее расследование происшествий</w:t>
      </w:r>
      <w:r w:rsidR="00F2746A" w:rsidRPr="00991B3B">
        <w:rPr>
          <w:rFonts w:ascii="Tahoma" w:hAnsi="Tahoma" w:cs="Tahoma"/>
          <w:sz w:val="24"/>
          <w:szCs w:val="24"/>
        </w:rPr>
        <w:t xml:space="preserve"> в области производственной безопасности</w:t>
      </w:r>
      <w:r w:rsidR="00442D3D" w:rsidRPr="00991B3B">
        <w:rPr>
          <w:rFonts w:ascii="Tahoma" w:hAnsi="Tahoma" w:cs="Tahoma"/>
          <w:sz w:val="24"/>
          <w:szCs w:val="24"/>
        </w:rPr>
        <w:t>»</w:t>
      </w:r>
    </w:p>
    <w:p w:rsidR="006E642D" w:rsidRPr="00991B3B" w:rsidRDefault="006E642D" w:rsidP="00442D3D">
      <w:pPr>
        <w:pStyle w:val="s03"/>
        <w:tabs>
          <w:tab w:val="clear" w:pos="1134"/>
          <w:tab w:val="clear" w:pos="1713"/>
          <w:tab w:val="left" w:pos="1276"/>
        </w:tabs>
        <w:ind w:left="0" w:firstLine="709"/>
        <w:rPr>
          <w:rFonts w:ascii="Tahoma" w:hAnsi="Tahoma" w:cs="Tahoma"/>
          <w:sz w:val="24"/>
          <w:szCs w:val="24"/>
        </w:rPr>
      </w:pPr>
      <w:r w:rsidRPr="00991B3B">
        <w:rPr>
          <w:rStyle w:val="s030"/>
          <w:rFonts w:ascii="Tahoma" w:hAnsi="Tahoma" w:cs="Tahoma"/>
          <w:sz w:val="24"/>
          <w:szCs w:val="24"/>
        </w:rPr>
        <w:t>Порядок выполнения</w:t>
      </w:r>
      <w:r w:rsidRPr="00991B3B">
        <w:rPr>
          <w:rFonts w:ascii="Tahoma" w:hAnsi="Tahoma" w:cs="Tahoma"/>
          <w:sz w:val="24"/>
          <w:szCs w:val="24"/>
        </w:rPr>
        <w:t xml:space="preserve"> </w:t>
      </w:r>
      <w:r w:rsidR="00442D3D" w:rsidRPr="00991B3B">
        <w:rPr>
          <w:rFonts w:ascii="Tahoma" w:hAnsi="Tahoma" w:cs="Tahoma"/>
          <w:sz w:val="24"/>
          <w:szCs w:val="24"/>
        </w:rPr>
        <w:t>бизнес-процесса «Оповещение, регистрация, учет и внутреннее расследование происшествий</w:t>
      </w:r>
      <w:r w:rsidR="00F2746A" w:rsidRPr="00991B3B">
        <w:rPr>
          <w:rFonts w:ascii="Tahoma" w:hAnsi="Tahoma" w:cs="Tahoma"/>
          <w:sz w:val="24"/>
          <w:szCs w:val="24"/>
        </w:rPr>
        <w:t xml:space="preserve"> в области производственной безопасности</w:t>
      </w:r>
      <w:r w:rsidR="00442D3D" w:rsidRPr="00991B3B">
        <w:rPr>
          <w:rFonts w:ascii="Tahoma" w:hAnsi="Tahoma" w:cs="Tahoma"/>
          <w:sz w:val="24"/>
          <w:szCs w:val="24"/>
        </w:rPr>
        <w:t>»</w:t>
      </w:r>
      <w:r w:rsidRPr="00991B3B">
        <w:rPr>
          <w:rFonts w:ascii="Tahoma" w:hAnsi="Tahoma" w:cs="Tahoma"/>
          <w:sz w:val="24"/>
          <w:szCs w:val="24"/>
        </w:rPr>
        <w:t xml:space="preserve"> приведен в таблиц</w:t>
      </w:r>
      <w:r w:rsidR="00945122" w:rsidRPr="00991B3B">
        <w:rPr>
          <w:rFonts w:ascii="Tahoma" w:hAnsi="Tahoma" w:cs="Tahoma"/>
          <w:sz w:val="24"/>
          <w:szCs w:val="24"/>
        </w:rPr>
        <w:t>ах</w:t>
      </w:r>
      <w:r w:rsidRPr="00991B3B">
        <w:rPr>
          <w:rFonts w:ascii="Tahoma" w:hAnsi="Tahoma" w:cs="Tahoma"/>
          <w:sz w:val="24"/>
          <w:szCs w:val="24"/>
        </w:rPr>
        <w:t xml:space="preserve"> 1</w:t>
      </w:r>
      <w:r w:rsidR="00945122" w:rsidRPr="00991B3B">
        <w:rPr>
          <w:rFonts w:ascii="Tahoma" w:hAnsi="Tahoma" w:cs="Tahoma"/>
          <w:sz w:val="24"/>
          <w:szCs w:val="24"/>
        </w:rPr>
        <w:t>-12</w:t>
      </w:r>
      <w:r w:rsidRPr="00991B3B">
        <w:rPr>
          <w:rFonts w:ascii="Tahoma" w:hAnsi="Tahoma" w:cs="Tahoma"/>
          <w:sz w:val="24"/>
          <w:szCs w:val="24"/>
        </w:rPr>
        <w:t>.</w:t>
      </w:r>
    </w:p>
    <w:p w:rsidR="00E72850" w:rsidRPr="00E108EA" w:rsidRDefault="006E642D" w:rsidP="00E108EA">
      <w:pPr>
        <w:pStyle w:val="s04"/>
        <w:numPr>
          <w:ilvl w:val="0"/>
          <w:numId w:val="0"/>
        </w:numPr>
        <w:tabs>
          <w:tab w:val="clear" w:pos="1134"/>
          <w:tab w:val="clear" w:pos="1276"/>
          <w:tab w:val="left" w:pos="993"/>
        </w:tabs>
        <w:rPr>
          <w:rFonts w:ascii="Tahoma" w:hAnsi="Tahoma" w:cs="Tahoma"/>
          <w:sz w:val="24"/>
        </w:rPr>
      </w:pPr>
      <w:r w:rsidRPr="00E108EA">
        <w:rPr>
          <w:rFonts w:ascii="Tahoma" w:hAnsi="Tahoma" w:cs="Tahoma"/>
          <w:sz w:val="24"/>
        </w:rPr>
        <w:t>Таблица 1</w:t>
      </w:r>
      <w:r w:rsidR="00C83235" w:rsidRPr="00E108EA">
        <w:rPr>
          <w:rFonts w:ascii="Tahoma" w:hAnsi="Tahoma" w:cs="Tahoma"/>
          <w:sz w:val="24"/>
        </w:rPr>
        <w:t>. Первичное сообщение и классификация</w:t>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7471"/>
      </w:tblGrid>
      <w:tr w:rsidR="00274693" w:rsidRPr="00991B3B" w:rsidTr="00C2027B">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0" w:type="dxa"/>
              <w:left w:w="108" w:type="dxa"/>
              <w:right w:w="108" w:type="dxa"/>
            </w:tcMar>
          </w:tcPr>
          <w:p w:rsidR="00274693" w:rsidRPr="00991B3B" w:rsidRDefault="00274693" w:rsidP="00A61120">
            <w:pPr>
              <w:pStyle w:val="s12101"/>
              <w:tabs>
                <w:tab w:val="clear" w:pos="340"/>
              </w:tabs>
              <w:spacing w:before="0" w:after="60"/>
              <w:ind w:left="0" w:firstLine="0"/>
              <w:rPr>
                <w:rFonts w:ascii="Tahoma" w:hAnsi="Tahoma" w:cs="Tahoma"/>
                <w:sz w:val="24"/>
              </w:rPr>
            </w:pPr>
            <w:bookmarkStart w:id="40" w:name="_Toc122273371"/>
            <w:bookmarkStart w:id="41" w:name="_Toc122371194"/>
            <w:bookmarkStart w:id="42" w:name="_Toc128503516"/>
            <w:r w:rsidRPr="00991B3B">
              <w:rPr>
                <w:rFonts w:ascii="Tahoma" w:hAnsi="Tahoma" w:cs="Tahoma"/>
                <w:sz w:val="24"/>
              </w:rPr>
              <w:t>Первичное сообщение и классификация</w:t>
            </w:r>
            <w:bookmarkEnd w:id="40"/>
            <w:bookmarkEnd w:id="41"/>
            <w:bookmarkEnd w:id="42"/>
          </w:p>
        </w:tc>
      </w:tr>
      <w:tr w:rsidR="00274693" w:rsidRPr="00991B3B" w:rsidTr="00274693">
        <w:tc>
          <w:tcPr>
            <w:tcW w:w="1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274693" w:rsidRPr="00991B3B" w:rsidRDefault="00274693" w:rsidP="00A61120">
            <w:pPr>
              <w:pStyle w:val="OperationsTH2"/>
              <w:spacing w:after="60"/>
              <w:jc w:val="both"/>
              <w:rPr>
                <w:rFonts w:ascii="Tahoma" w:hAnsi="Tahoma" w:cs="Tahoma"/>
                <w:sz w:val="24"/>
                <w:szCs w:val="24"/>
              </w:rPr>
            </w:pPr>
            <w:r w:rsidRPr="00991B3B">
              <w:rPr>
                <w:rFonts w:ascii="Tahoma" w:hAnsi="Tahoma" w:cs="Tahoma"/>
                <w:sz w:val="24"/>
                <w:szCs w:val="24"/>
              </w:rPr>
              <w:t>Исполнитель</w:t>
            </w:r>
          </w:p>
        </w:tc>
        <w:tc>
          <w:tcPr>
            <w:tcW w:w="4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274693" w:rsidRPr="00991B3B" w:rsidRDefault="00274693" w:rsidP="00A61120">
            <w:pPr>
              <w:pStyle w:val="OperationsTH2"/>
              <w:spacing w:after="60"/>
              <w:jc w:val="both"/>
              <w:rPr>
                <w:rFonts w:ascii="Tahoma" w:hAnsi="Tahoma" w:cs="Tahoma"/>
                <w:sz w:val="24"/>
                <w:szCs w:val="24"/>
              </w:rPr>
            </w:pPr>
            <w:r w:rsidRPr="00991B3B">
              <w:rPr>
                <w:rFonts w:ascii="Tahoma" w:hAnsi="Tahoma" w:cs="Tahoma"/>
                <w:sz w:val="24"/>
                <w:szCs w:val="24"/>
              </w:rPr>
              <w:t>Пострадавший, свидетель или участник происшествия</w:t>
            </w:r>
            <w:r w:rsidR="00442D3D" w:rsidRPr="00991B3B">
              <w:rPr>
                <w:rFonts w:ascii="Tahoma" w:hAnsi="Tahoma" w:cs="Tahoma"/>
                <w:sz w:val="24"/>
                <w:szCs w:val="24"/>
              </w:rPr>
              <w:t>:</w:t>
            </w:r>
            <w:r w:rsidRPr="00991B3B">
              <w:rPr>
                <w:rFonts w:ascii="Tahoma" w:hAnsi="Tahoma" w:cs="Tahoma"/>
                <w:sz w:val="24"/>
                <w:szCs w:val="24"/>
              </w:rPr>
              <w:t xml:space="preserve"> сообщает о происшествии;</w:t>
            </w:r>
          </w:p>
          <w:p w:rsidR="00B55434" w:rsidRPr="00991B3B" w:rsidRDefault="00B55434" w:rsidP="0024566C">
            <w:pPr>
              <w:pStyle w:val="OperationsTH2"/>
              <w:spacing w:after="60"/>
              <w:jc w:val="both"/>
              <w:rPr>
                <w:rFonts w:ascii="Tahoma" w:hAnsi="Tahoma" w:cs="Tahoma"/>
                <w:sz w:val="24"/>
                <w:szCs w:val="24"/>
              </w:rPr>
            </w:pPr>
            <w:r w:rsidRPr="00991B3B">
              <w:rPr>
                <w:rFonts w:ascii="Tahoma" w:hAnsi="Tahoma" w:cs="Tahoma"/>
                <w:sz w:val="24"/>
                <w:szCs w:val="24"/>
              </w:rPr>
              <w:t>Департамент промышленной безопасности и охраны труда/ Департамент экологии (далее - ДПБиОТ/ДЭк): выполняют классификацию происшествий</w:t>
            </w:r>
            <w:r w:rsidR="004179C7" w:rsidRPr="00991B3B">
              <w:rPr>
                <w:rFonts w:ascii="Tahoma" w:hAnsi="Tahoma" w:cs="Tahoma"/>
                <w:sz w:val="24"/>
                <w:szCs w:val="24"/>
              </w:rPr>
              <w:t xml:space="preserve"> (по категории)</w:t>
            </w:r>
            <w:r w:rsidRPr="00991B3B">
              <w:rPr>
                <w:rFonts w:ascii="Tahoma" w:hAnsi="Tahoma" w:cs="Tahoma"/>
                <w:sz w:val="24"/>
                <w:szCs w:val="24"/>
              </w:rPr>
              <w:t>, произошедших в Главном офисе Компании (далее – ГО);</w:t>
            </w:r>
          </w:p>
          <w:p w:rsidR="0024566C" w:rsidRPr="00991B3B" w:rsidRDefault="00840B2F" w:rsidP="00981702">
            <w:pPr>
              <w:pStyle w:val="OperationsTH2"/>
              <w:spacing w:after="60"/>
              <w:jc w:val="both"/>
              <w:rPr>
                <w:rFonts w:ascii="Tahoma" w:hAnsi="Tahoma" w:cs="Tahoma"/>
                <w:sz w:val="24"/>
                <w:szCs w:val="24"/>
              </w:rPr>
            </w:pPr>
            <w:r w:rsidRPr="00991B3B">
              <w:rPr>
                <w:rFonts w:ascii="Tahoma" w:hAnsi="Tahoma" w:cs="Tahoma"/>
                <w:sz w:val="24"/>
                <w:szCs w:val="24"/>
              </w:rPr>
              <w:t xml:space="preserve">Подразделения </w:t>
            </w:r>
            <w:r w:rsidR="00274693" w:rsidRPr="00991B3B">
              <w:rPr>
                <w:rFonts w:ascii="Tahoma" w:hAnsi="Tahoma" w:cs="Tahoma"/>
                <w:sz w:val="24"/>
                <w:szCs w:val="24"/>
              </w:rPr>
              <w:t>ПБиОТ</w:t>
            </w:r>
            <w:r w:rsidR="0014077E" w:rsidRPr="00991B3B">
              <w:rPr>
                <w:rFonts w:ascii="Tahoma" w:hAnsi="Tahoma" w:cs="Tahoma"/>
                <w:sz w:val="24"/>
                <w:szCs w:val="24"/>
              </w:rPr>
              <w:t>/ООС</w:t>
            </w:r>
            <w:r w:rsidR="00442D3D" w:rsidRPr="00991B3B">
              <w:rPr>
                <w:rFonts w:ascii="Tahoma" w:hAnsi="Tahoma" w:cs="Tahoma"/>
                <w:sz w:val="24"/>
                <w:szCs w:val="24"/>
              </w:rPr>
              <w:t>:</w:t>
            </w:r>
            <w:r w:rsidR="00A1195B" w:rsidRPr="00991B3B">
              <w:rPr>
                <w:rFonts w:ascii="Tahoma" w:hAnsi="Tahoma" w:cs="Tahoma"/>
                <w:sz w:val="24"/>
                <w:szCs w:val="24"/>
              </w:rPr>
              <w:t xml:space="preserve"> </w:t>
            </w:r>
            <w:r w:rsidR="005711A8" w:rsidRPr="00991B3B">
              <w:rPr>
                <w:rFonts w:ascii="Tahoma" w:hAnsi="Tahoma" w:cs="Tahoma"/>
                <w:sz w:val="24"/>
                <w:szCs w:val="24"/>
              </w:rPr>
              <w:t xml:space="preserve">выполняют </w:t>
            </w:r>
            <w:r w:rsidR="00274693" w:rsidRPr="00991B3B">
              <w:rPr>
                <w:rFonts w:ascii="Tahoma" w:hAnsi="Tahoma" w:cs="Tahoma"/>
                <w:sz w:val="24"/>
                <w:szCs w:val="24"/>
              </w:rPr>
              <w:t>классификацию</w:t>
            </w:r>
            <w:r w:rsidR="0024566C" w:rsidRPr="00991B3B">
              <w:rPr>
                <w:rFonts w:ascii="Tahoma" w:hAnsi="Tahoma" w:cs="Tahoma"/>
                <w:sz w:val="24"/>
                <w:szCs w:val="24"/>
              </w:rPr>
              <w:t xml:space="preserve"> происшествий</w:t>
            </w:r>
            <w:r w:rsidR="00905DCA" w:rsidRPr="00991B3B">
              <w:rPr>
                <w:rFonts w:ascii="Tahoma" w:hAnsi="Tahoma" w:cs="Tahoma"/>
                <w:sz w:val="24"/>
                <w:szCs w:val="24"/>
              </w:rPr>
              <w:t xml:space="preserve"> (по категории)</w:t>
            </w:r>
            <w:r w:rsidR="00B5495B" w:rsidRPr="00991B3B">
              <w:rPr>
                <w:rFonts w:ascii="Tahoma" w:hAnsi="Tahoma" w:cs="Tahoma"/>
                <w:sz w:val="24"/>
                <w:szCs w:val="24"/>
              </w:rPr>
              <w:t>,</w:t>
            </w:r>
            <w:r w:rsidR="00BA76C5" w:rsidRPr="00991B3B">
              <w:rPr>
                <w:rFonts w:ascii="Tahoma" w:hAnsi="Tahoma" w:cs="Tahoma"/>
                <w:sz w:val="24"/>
                <w:szCs w:val="24"/>
              </w:rPr>
              <w:t xml:space="preserve"> </w:t>
            </w:r>
            <w:r w:rsidR="00B5495B" w:rsidRPr="00991B3B">
              <w:rPr>
                <w:rFonts w:ascii="Tahoma" w:hAnsi="Tahoma" w:cs="Tahoma"/>
                <w:sz w:val="24"/>
                <w:szCs w:val="24"/>
              </w:rPr>
              <w:t>произошедших</w:t>
            </w:r>
            <w:r w:rsidR="0024566C" w:rsidRPr="00991B3B">
              <w:rPr>
                <w:rFonts w:ascii="Tahoma" w:hAnsi="Tahoma" w:cs="Tahoma"/>
                <w:sz w:val="24"/>
                <w:szCs w:val="24"/>
              </w:rPr>
              <w:t xml:space="preserve"> в</w:t>
            </w:r>
            <w:r w:rsidR="00905DCA" w:rsidRPr="00991B3B">
              <w:rPr>
                <w:rFonts w:ascii="Tahoma" w:hAnsi="Tahoma" w:cs="Tahoma"/>
                <w:sz w:val="24"/>
                <w:szCs w:val="24"/>
              </w:rPr>
              <w:t xml:space="preserve"> соотве</w:t>
            </w:r>
            <w:r w:rsidR="00981702" w:rsidRPr="00991B3B">
              <w:rPr>
                <w:rFonts w:ascii="Tahoma" w:hAnsi="Tahoma" w:cs="Tahoma"/>
                <w:sz w:val="24"/>
                <w:szCs w:val="24"/>
              </w:rPr>
              <w:t>т</w:t>
            </w:r>
            <w:r w:rsidR="00905DCA" w:rsidRPr="00991B3B">
              <w:rPr>
                <w:rFonts w:ascii="Tahoma" w:hAnsi="Tahoma" w:cs="Tahoma"/>
                <w:sz w:val="24"/>
                <w:szCs w:val="24"/>
              </w:rPr>
              <w:t>ствующем</w:t>
            </w:r>
            <w:r w:rsidR="0024566C" w:rsidRPr="00991B3B">
              <w:rPr>
                <w:rFonts w:ascii="Tahoma" w:hAnsi="Tahoma" w:cs="Tahoma"/>
                <w:sz w:val="24"/>
                <w:szCs w:val="24"/>
              </w:rPr>
              <w:t xml:space="preserve"> </w:t>
            </w:r>
            <w:r w:rsidR="00200E49" w:rsidRPr="00991B3B">
              <w:rPr>
                <w:rFonts w:ascii="Tahoma" w:hAnsi="Tahoma" w:cs="Tahoma"/>
                <w:sz w:val="24"/>
                <w:szCs w:val="24"/>
              </w:rPr>
              <w:t>ОП</w:t>
            </w:r>
          </w:p>
        </w:tc>
      </w:tr>
      <w:tr w:rsidR="00274693" w:rsidRPr="00991B3B" w:rsidTr="00FA206A">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274693" w:rsidRPr="00991B3B" w:rsidRDefault="00274693" w:rsidP="00A61120">
            <w:pPr>
              <w:pStyle w:val="OperationsTD"/>
              <w:spacing w:after="60"/>
              <w:jc w:val="both"/>
              <w:rPr>
                <w:rFonts w:ascii="Tahoma" w:hAnsi="Tahoma" w:cs="Tahoma"/>
                <w:sz w:val="24"/>
                <w:szCs w:val="24"/>
              </w:rPr>
            </w:pPr>
            <w:r w:rsidRPr="00991B3B">
              <w:rPr>
                <w:rFonts w:ascii="Tahoma" w:hAnsi="Tahoma" w:cs="Tahoma"/>
                <w:sz w:val="24"/>
                <w:szCs w:val="24"/>
              </w:rPr>
              <w:t>Выполняет,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274693" w:rsidRPr="00991B3B" w:rsidRDefault="00274693" w:rsidP="00F02D4A">
            <w:pPr>
              <w:pStyle w:val="OperationsTD"/>
              <w:spacing w:after="60"/>
              <w:jc w:val="both"/>
              <w:rPr>
                <w:rFonts w:ascii="Tahoma" w:hAnsi="Tahoma" w:cs="Tahoma"/>
                <w:sz w:val="24"/>
                <w:szCs w:val="24"/>
              </w:rPr>
            </w:pPr>
            <w:r w:rsidRPr="00991B3B">
              <w:rPr>
                <w:rFonts w:ascii="Tahoma" w:hAnsi="Tahoma" w:cs="Tahoma"/>
                <w:sz w:val="24"/>
                <w:szCs w:val="24"/>
              </w:rPr>
              <w:t>Произошло происшествие</w:t>
            </w:r>
          </w:p>
        </w:tc>
      </w:tr>
      <w:tr w:rsidR="00274693" w:rsidRPr="00991B3B" w:rsidTr="00274693">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274693" w:rsidRPr="00991B3B" w:rsidRDefault="00274693" w:rsidP="00A61120">
            <w:pPr>
              <w:pStyle w:val="OperationsTD"/>
              <w:spacing w:after="60"/>
              <w:jc w:val="both"/>
              <w:rPr>
                <w:rFonts w:ascii="Tahoma" w:hAnsi="Tahoma" w:cs="Tahoma"/>
                <w:sz w:val="24"/>
                <w:szCs w:val="24"/>
              </w:rPr>
            </w:pPr>
            <w:r w:rsidRPr="00991B3B">
              <w:rPr>
                <w:rFonts w:ascii="Tahoma" w:hAnsi="Tahoma" w:cs="Tahoma"/>
                <w:sz w:val="24"/>
                <w:szCs w:val="24"/>
              </w:rPr>
              <w:t>Использует</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274693" w:rsidRPr="00991B3B" w:rsidRDefault="00274693" w:rsidP="00A61120">
            <w:pPr>
              <w:pStyle w:val="OperationsTD"/>
              <w:spacing w:after="60"/>
              <w:jc w:val="both"/>
              <w:rPr>
                <w:rFonts w:ascii="Tahoma" w:hAnsi="Tahoma" w:cs="Tahoma"/>
                <w:sz w:val="24"/>
                <w:szCs w:val="24"/>
              </w:rPr>
            </w:pPr>
            <w:r w:rsidRPr="00991B3B">
              <w:rPr>
                <w:rFonts w:ascii="Tahoma" w:hAnsi="Tahoma" w:cs="Tahoma"/>
                <w:sz w:val="24"/>
                <w:szCs w:val="24"/>
              </w:rPr>
              <w:t>Информация о происшествии в свободной форме;</w:t>
            </w:r>
          </w:p>
          <w:p w:rsidR="001D69D5" w:rsidRPr="00991B3B" w:rsidRDefault="001D69D5" w:rsidP="00D21056">
            <w:pPr>
              <w:pStyle w:val="OperationsTD"/>
              <w:spacing w:after="60"/>
              <w:jc w:val="both"/>
              <w:rPr>
                <w:rStyle w:val="a7"/>
                <w:rFonts w:ascii="Tahoma" w:hAnsi="Tahoma" w:cs="Tahoma"/>
                <w:sz w:val="24"/>
                <w:szCs w:val="24"/>
              </w:rPr>
            </w:pPr>
            <w:r w:rsidRPr="00991B3B">
              <w:rPr>
                <w:rFonts w:ascii="Tahoma" w:hAnsi="Tahoma" w:cs="Tahoma"/>
                <w:sz w:val="24"/>
                <w:szCs w:val="24"/>
              </w:rPr>
              <w:t xml:space="preserve">Блок-схема оперативного информирования и реагирования на </w:t>
            </w:r>
            <w:r w:rsidRPr="00991B3B">
              <w:rPr>
                <w:rFonts w:ascii="Tahoma" w:hAnsi="Tahoma" w:cs="Tahoma"/>
                <w:color w:val="auto"/>
                <w:sz w:val="24"/>
                <w:szCs w:val="24"/>
              </w:rPr>
              <w:t xml:space="preserve">происшествия </w:t>
            </w:r>
            <w:r w:rsidR="00D21056" w:rsidRPr="00991B3B">
              <w:rPr>
                <w:rFonts w:ascii="Tahoma" w:hAnsi="Tahoma" w:cs="Tahoma"/>
                <w:color w:val="auto"/>
                <w:sz w:val="24"/>
                <w:szCs w:val="24"/>
              </w:rPr>
              <w:t xml:space="preserve">по форме </w:t>
            </w:r>
            <w:hyperlink w:anchor="_Приложение_А_Блок-схема" w:history="1">
              <w:r w:rsidRPr="00991B3B">
                <w:rPr>
                  <w:rStyle w:val="a7"/>
                  <w:rFonts w:ascii="Tahoma" w:hAnsi="Tahoma" w:cs="Tahoma"/>
                  <w:sz w:val="24"/>
                  <w:szCs w:val="24"/>
                </w:rPr>
                <w:t>Приложени</w:t>
              </w:r>
              <w:r w:rsidR="00D21056" w:rsidRPr="00991B3B">
                <w:rPr>
                  <w:rStyle w:val="a7"/>
                  <w:rFonts w:ascii="Tahoma" w:hAnsi="Tahoma" w:cs="Tahoma"/>
                  <w:sz w:val="24"/>
                  <w:szCs w:val="24"/>
                </w:rPr>
                <w:t>я</w:t>
              </w:r>
              <w:r w:rsidRPr="00991B3B">
                <w:rPr>
                  <w:rStyle w:val="a7"/>
                  <w:rFonts w:ascii="Tahoma" w:hAnsi="Tahoma" w:cs="Tahoma"/>
                  <w:sz w:val="24"/>
                  <w:szCs w:val="24"/>
                </w:rPr>
                <w:t xml:space="preserve"> </w:t>
              </w:r>
              <w:r w:rsidR="00D21056" w:rsidRPr="00991B3B">
                <w:rPr>
                  <w:rStyle w:val="a7"/>
                  <w:rFonts w:ascii="Tahoma" w:hAnsi="Tahoma" w:cs="Tahoma"/>
                  <w:sz w:val="24"/>
                  <w:szCs w:val="24"/>
                </w:rPr>
                <w:t>А</w:t>
              </w:r>
            </w:hyperlink>
            <w:r w:rsidR="00200E49" w:rsidRPr="00991B3B">
              <w:rPr>
                <w:rStyle w:val="a7"/>
                <w:rFonts w:ascii="Tahoma" w:hAnsi="Tahoma" w:cs="Tahoma"/>
                <w:sz w:val="24"/>
                <w:szCs w:val="24"/>
              </w:rPr>
              <w:t>;</w:t>
            </w:r>
          </w:p>
          <w:p w:rsidR="00200E49" w:rsidRPr="00991B3B" w:rsidRDefault="00200E49" w:rsidP="00D21056">
            <w:pPr>
              <w:pStyle w:val="OperationsTD"/>
              <w:spacing w:after="60"/>
              <w:jc w:val="both"/>
              <w:rPr>
                <w:rFonts w:ascii="Tahoma" w:hAnsi="Tahoma" w:cs="Tahoma"/>
                <w:sz w:val="24"/>
                <w:szCs w:val="24"/>
              </w:rPr>
            </w:pPr>
            <w:r w:rsidRPr="00991B3B">
              <w:rPr>
                <w:rFonts w:ascii="Tahoma" w:hAnsi="Tahoma" w:cs="Tahoma"/>
                <w:sz w:val="24"/>
                <w:szCs w:val="24"/>
              </w:rPr>
              <w:t xml:space="preserve">Классификатор происшествий </w:t>
            </w:r>
            <w:hyperlink w:anchor="_Приложение_Б_Классификатор" w:history="1">
              <w:r w:rsidRPr="00991B3B">
                <w:rPr>
                  <w:rStyle w:val="a7"/>
                  <w:rFonts w:ascii="Tahoma" w:hAnsi="Tahoma" w:cs="Tahoma"/>
                  <w:sz w:val="24"/>
                  <w:szCs w:val="24"/>
                </w:rPr>
                <w:t>Приложение Б</w:t>
              </w:r>
            </w:hyperlink>
          </w:p>
        </w:tc>
      </w:tr>
      <w:tr w:rsidR="00274693" w:rsidRPr="00991B3B" w:rsidTr="00274693">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274693" w:rsidRPr="00991B3B" w:rsidRDefault="00274693" w:rsidP="00A61120">
            <w:pPr>
              <w:pStyle w:val="OperationsTD"/>
              <w:spacing w:after="60"/>
              <w:jc w:val="both"/>
              <w:rPr>
                <w:rFonts w:ascii="Tahoma" w:hAnsi="Tahoma" w:cs="Tahoma"/>
                <w:sz w:val="24"/>
                <w:szCs w:val="24"/>
              </w:rPr>
            </w:pPr>
            <w:r w:rsidRPr="00991B3B">
              <w:rPr>
                <w:rFonts w:ascii="Tahoma" w:hAnsi="Tahoma" w:cs="Tahoma"/>
                <w:sz w:val="24"/>
                <w:szCs w:val="24"/>
              </w:rPr>
              <w:t>Требования</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274693" w:rsidRPr="00991B3B" w:rsidRDefault="00274693" w:rsidP="00A61120">
            <w:pPr>
              <w:pStyle w:val="OperationsTD"/>
              <w:spacing w:after="60"/>
              <w:jc w:val="both"/>
              <w:rPr>
                <w:rFonts w:ascii="Tahoma" w:hAnsi="Tahoma" w:cs="Tahoma"/>
                <w:color w:val="auto"/>
                <w:sz w:val="24"/>
                <w:szCs w:val="24"/>
              </w:rPr>
            </w:pPr>
            <w:r w:rsidRPr="00991B3B">
              <w:rPr>
                <w:rFonts w:ascii="Tahoma" w:hAnsi="Tahoma" w:cs="Tahoma"/>
                <w:sz w:val="24"/>
                <w:szCs w:val="24"/>
              </w:rPr>
              <w:t xml:space="preserve">В </w:t>
            </w:r>
            <w:r w:rsidR="00D273EE" w:rsidRPr="00991B3B">
              <w:rPr>
                <w:rFonts w:ascii="Tahoma" w:hAnsi="Tahoma" w:cs="Tahoma"/>
                <w:sz w:val="24"/>
                <w:szCs w:val="24"/>
              </w:rPr>
              <w:t xml:space="preserve">ГО и </w:t>
            </w:r>
            <w:r w:rsidRPr="00991B3B">
              <w:rPr>
                <w:rFonts w:ascii="Tahoma" w:hAnsi="Tahoma" w:cs="Tahoma"/>
                <w:sz w:val="24"/>
                <w:szCs w:val="24"/>
              </w:rPr>
              <w:t>ОП</w:t>
            </w:r>
            <w:r w:rsidR="007F7F40" w:rsidRPr="00991B3B">
              <w:rPr>
                <w:rFonts w:ascii="Tahoma" w:hAnsi="Tahoma" w:cs="Tahoma"/>
                <w:sz w:val="24"/>
                <w:szCs w:val="24"/>
              </w:rPr>
              <w:t xml:space="preserve"> </w:t>
            </w:r>
            <w:r w:rsidRPr="00991B3B">
              <w:rPr>
                <w:rFonts w:ascii="Tahoma" w:hAnsi="Tahoma" w:cs="Tahoma"/>
                <w:sz w:val="24"/>
                <w:szCs w:val="24"/>
              </w:rPr>
              <w:t xml:space="preserve">необходимо </w:t>
            </w:r>
            <w:r w:rsidR="00F516CF" w:rsidRPr="00991B3B">
              <w:rPr>
                <w:rFonts w:ascii="Tahoma" w:hAnsi="Tahoma" w:cs="Tahoma"/>
                <w:sz w:val="24"/>
                <w:szCs w:val="24"/>
              </w:rPr>
              <w:t>разработать</w:t>
            </w:r>
            <w:r w:rsidR="00FC24CD" w:rsidRPr="00991B3B">
              <w:rPr>
                <w:rFonts w:ascii="Tahoma" w:hAnsi="Tahoma" w:cs="Tahoma"/>
                <w:sz w:val="24"/>
                <w:szCs w:val="24"/>
              </w:rPr>
              <w:t xml:space="preserve">, согласовать </w:t>
            </w:r>
            <w:r w:rsidR="00F219AC" w:rsidRPr="00991B3B">
              <w:rPr>
                <w:rFonts w:ascii="Tahoma" w:hAnsi="Tahoma" w:cs="Tahoma"/>
                <w:sz w:val="24"/>
                <w:szCs w:val="24"/>
              </w:rPr>
              <w:t>с</w:t>
            </w:r>
            <w:r w:rsidR="00FC24CD" w:rsidRPr="00991B3B">
              <w:rPr>
                <w:rFonts w:ascii="Tahoma" w:hAnsi="Tahoma" w:cs="Tahoma"/>
                <w:sz w:val="24"/>
                <w:szCs w:val="24"/>
              </w:rPr>
              <w:t xml:space="preserve"> ДПБиОТ</w:t>
            </w:r>
            <w:r w:rsidRPr="00991B3B">
              <w:rPr>
                <w:rFonts w:ascii="Tahoma" w:hAnsi="Tahoma" w:cs="Tahoma"/>
                <w:sz w:val="24"/>
                <w:szCs w:val="24"/>
              </w:rPr>
              <w:t xml:space="preserve"> и </w:t>
            </w:r>
            <w:r w:rsidR="001D71AA" w:rsidRPr="00991B3B">
              <w:rPr>
                <w:rFonts w:ascii="Tahoma" w:hAnsi="Tahoma" w:cs="Tahoma"/>
                <w:sz w:val="24"/>
                <w:szCs w:val="24"/>
              </w:rPr>
              <w:t xml:space="preserve">утвердить </w:t>
            </w:r>
            <w:r w:rsidRPr="00991B3B">
              <w:rPr>
                <w:rFonts w:ascii="Tahoma" w:hAnsi="Tahoma" w:cs="Tahoma"/>
                <w:sz w:val="24"/>
                <w:szCs w:val="24"/>
              </w:rPr>
              <w:t xml:space="preserve">Блок-схему оперативного информирования и реагирования на </w:t>
            </w:r>
            <w:r w:rsidRPr="00991B3B">
              <w:rPr>
                <w:rFonts w:ascii="Tahoma" w:hAnsi="Tahoma" w:cs="Tahoma"/>
                <w:color w:val="auto"/>
                <w:sz w:val="24"/>
                <w:szCs w:val="24"/>
              </w:rPr>
              <w:t>происшествия</w:t>
            </w:r>
            <w:r w:rsidR="00B5495B" w:rsidRPr="00991B3B">
              <w:rPr>
                <w:rStyle w:val="aff2"/>
                <w:rFonts w:ascii="Tahoma" w:hAnsi="Tahoma" w:cs="Tahoma"/>
                <w:color w:val="auto"/>
                <w:sz w:val="24"/>
                <w:szCs w:val="24"/>
              </w:rPr>
              <w:footnoteReference w:id="4"/>
            </w:r>
            <w:r w:rsidRPr="00991B3B">
              <w:rPr>
                <w:rFonts w:ascii="Tahoma" w:hAnsi="Tahoma" w:cs="Tahoma"/>
                <w:color w:val="auto"/>
                <w:sz w:val="24"/>
                <w:szCs w:val="24"/>
              </w:rPr>
              <w:t xml:space="preserve"> </w:t>
            </w:r>
            <w:r w:rsidR="00F516CF" w:rsidRPr="00991B3B">
              <w:rPr>
                <w:rFonts w:ascii="Tahoma" w:hAnsi="Tahoma" w:cs="Tahoma"/>
                <w:color w:val="auto"/>
                <w:sz w:val="24"/>
                <w:szCs w:val="24"/>
              </w:rPr>
              <w:t xml:space="preserve">по форме </w:t>
            </w:r>
            <w:hyperlink w:anchor="_Приложение_А_Блок-схема" w:history="1">
              <w:r w:rsidR="00F516CF" w:rsidRPr="00991B3B">
                <w:rPr>
                  <w:rStyle w:val="a7"/>
                  <w:rFonts w:ascii="Tahoma" w:hAnsi="Tahoma" w:cs="Tahoma"/>
                  <w:sz w:val="24"/>
                  <w:szCs w:val="24"/>
                </w:rPr>
                <w:t>Приложения А</w:t>
              </w:r>
            </w:hyperlink>
            <w:r w:rsidRPr="00991B3B">
              <w:rPr>
                <w:rFonts w:ascii="Tahoma" w:hAnsi="Tahoma" w:cs="Tahoma"/>
                <w:color w:val="auto"/>
                <w:sz w:val="24"/>
                <w:szCs w:val="24"/>
              </w:rPr>
              <w:t xml:space="preserve"> </w:t>
            </w:r>
            <w:r w:rsidRPr="00991B3B">
              <w:rPr>
                <w:rFonts w:ascii="Tahoma" w:hAnsi="Tahoma" w:cs="Tahoma"/>
                <w:sz w:val="24"/>
                <w:szCs w:val="24"/>
              </w:rPr>
              <w:t xml:space="preserve">и назначить ответственных лиц для обеспечения своевременной передачи информации </w:t>
            </w:r>
            <w:r w:rsidRPr="00991B3B">
              <w:rPr>
                <w:rFonts w:ascii="Tahoma" w:hAnsi="Tahoma" w:cs="Tahoma"/>
                <w:color w:val="auto"/>
                <w:sz w:val="24"/>
                <w:szCs w:val="24"/>
              </w:rPr>
              <w:t>о</w:t>
            </w:r>
            <w:r w:rsidR="002D684B" w:rsidRPr="00991B3B">
              <w:rPr>
                <w:rFonts w:ascii="Tahoma" w:hAnsi="Tahoma" w:cs="Tahoma"/>
                <w:color w:val="auto"/>
                <w:sz w:val="24"/>
                <w:szCs w:val="24"/>
              </w:rPr>
              <w:t xml:space="preserve"> </w:t>
            </w:r>
            <w:r w:rsidRPr="00991B3B">
              <w:rPr>
                <w:rFonts w:ascii="Tahoma" w:hAnsi="Tahoma" w:cs="Tahoma"/>
                <w:color w:val="auto"/>
                <w:sz w:val="24"/>
                <w:szCs w:val="24"/>
              </w:rPr>
              <w:t xml:space="preserve">происшествиях в области производственной безопасности в соответствии с требованиями настоящего </w:t>
            </w:r>
            <w:r w:rsidR="00D21056" w:rsidRPr="00991B3B">
              <w:rPr>
                <w:rFonts w:ascii="Tahoma" w:hAnsi="Tahoma" w:cs="Tahoma"/>
                <w:color w:val="auto"/>
                <w:sz w:val="24"/>
                <w:szCs w:val="24"/>
              </w:rPr>
              <w:t>С</w:t>
            </w:r>
            <w:r w:rsidRPr="00991B3B">
              <w:rPr>
                <w:rFonts w:ascii="Tahoma" w:hAnsi="Tahoma" w:cs="Tahoma"/>
                <w:color w:val="auto"/>
                <w:sz w:val="24"/>
                <w:szCs w:val="24"/>
              </w:rPr>
              <w:t>тандарта.</w:t>
            </w:r>
          </w:p>
          <w:p w:rsidR="00274693" w:rsidRPr="00991B3B" w:rsidRDefault="00274693" w:rsidP="00A61120">
            <w:pPr>
              <w:pStyle w:val="OperationsTD"/>
              <w:spacing w:after="60"/>
              <w:jc w:val="both"/>
              <w:rPr>
                <w:rFonts w:ascii="Tahoma" w:hAnsi="Tahoma" w:cs="Tahoma"/>
                <w:sz w:val="24"/>
                <w:szCs w:val="24"/>
              </w:rPr>
            </w:pPr>
            <w:r w:rsidRPr="00991B3B">
              <w:rPr>
                <w:rFonts w:ascii="Tahoma" w:hAnsi="Tahoma" w:cs="Tahoma"/>
                <w:sz w:val="24"/>
                <w:szCs w:val="24"/>
              </w:rPr>
              <w:t xml:space="preserve">Каждый работник Компании, работники </w:t>
            </w:r>
            <w:r w:rsidR="00A764AD" w:rsidRPr="00991B3B">
              <w:rPr>
                <w:rFonts w:ascii="Tahoma" w:hAnsi="Tahoma" w:cs="Tahoma"/>
                <w:sz w:val="24"/>
                <w:szCs w:val="24"/>
              </w:rPr>
              <w:t xml:space="preserve">ПО </w:t>
            </w:r>
            <w:r w:rsidRPr="00991B3B">
              <w:rPr>
                <w:rFonts w:ascii="Tahoma" w:hAnsi="Tahoma" w:cs="Tahoma"/>
                <w:sz w:val="24"/>
                <w:szCs w:val="24"/>
              </w:rPr>
              <w:t>(</w:t>
            </w:r>
            <w:r w:rsidR="00A764AD" w:rsidRPr="00991B3B">
              <w:rPr>
                <w:rFonts w:ascii="Tahoma" w:hAnsi="Tahoma" w:cs="Tahoma"/>
                <w:sz w:val="24"/>
                <w:szCs w:val="24"/>
              </w:rPr>
              <w:t>СубПО</w:t>
            </w:r>
            <w:r w:rsidRPr="00991B3B">
              <w:rPr>
                <w:rFonts w:ascii="Tahoma" w:hAnsi="Tahoma" w:cs="Tahoma"/>
                <w:sz w:val="24"/>
                <w:szCs w:val="24"/>
              </w:rPr>
              <w:t>), а также посетители</w:t>
            </w:r>
            <w:r w:rsidR="00DB6357" w:rsidRPr="00991B3B">
              <w:rPr>
                <w:rFonts w:ascii="Tahoma" w:hAnsi="Tahoma" w:cs="Tahoma"/>
                <w:sz w:val="24"/>
                <w:szCs w:val="24"/>
              </w:rPr>
              <w:t xml:space="preserve"> при </w:t>
            </w:r>
            <w:r w:rsidR="00871C1A" w:rsidRPr="00991B3B">
              <w:rPr>
                <w:rFonts w:ascii="Tahoma" w:hAnsi="Tahoma" w:cs="Tahoma"/>
                <w:sz w:val="24"/>
                <w:szCs w:val="24"/>
              </w:rPr>
              <w:t xml:space="preserve">проведении </w:t>
            </w:r>
            <w:r w:rsidR="00DB6357" w:rsidRPr="00991B3B">
              <w:rPr>
                <w:rFonts w:ascii="Tahoma" w:hAnsi="Tahoma" w:cs="Tahoma"/>
                <w:sz w:val="24"/>
                <w:szCs w:val="24"/>
              </w:rPr>
              <w:t>вводно</w:t>
            </w:r>
            <w:r w:rsidR="00871C1A" w:rsidRPr="00991B3B">
              <w:rPr>
                <w:rFonts w:ascii="Tahoma" w:hAnsi="Tahoma" w:cs="Tahoma"/>
                <w:sz w:val="24"/>
                <w:szCs w:val="24"/>
              </w:rPr>
              <w:t>го инструктажа</w:t>
            </w:r>
            <w:r w:rsidRPr="00991B3B">
              <w:rPr>
                <w:rFonts w:ascii="Tahoma" w:hAnsi="Tahoma" w:cs="Tahoma"/>
                <w:sz w:val="24"/>
                <w:szCs w:val="24"/>
              </w:rPr>
              <w:t xml:space="preserve"> должны быть проинструктированы о требованиях реагирования на </w:t>
            </w:r>
            <w:r w:rsidRPr="00991B3B">
              <w:rPr>
                <w:rFonts w:ascii="Tahoma" w:hAnsi="Tahoma" w:cs="Tahoma"/>
                <w:sz w:val="24"/>
                <w:szCs w:val="24"/>
              </w:rPr>
              <w:lastRenderedPageBreak/>
              <w:t xml:space="preserve">происшествия, очевидцами или участниками которых они </w:t>
            </w:r>
            <w:r w:rsidR="00D21056" w:rsidRPr="00991B3B">
              <w:rPr>
                <w:rFonts w:ascii="Tahoma" w:hAnsi="Tahoma" w:cs="Tahoma"/>
                <w:sz w:val="24"/>
                <w:szCs w:val="24"/>
              </w:rPr>
              <w:t xml:space="preserve">могут </w:t>
            </w:r>
            <w:r w:rsidR="001D71AA" w:rsidRPr="00991B3B">
              <w:rPr>
                <w:rFonts w:ascii="Tahoma" w:hAnsi="Tahoma" w:cs="Tahoma"/>
                <w:sz w:val="24"/>
                <w:szCs w:val="24"/>
              </w:rPr>
              <w:t>стать</w:t>
            </w:r>
            <w:r w:rsidRPr="00991B3B">
              <w:rPr>
                <w:rFonts w:ascii="Tahoma" w:hAnsi="Tahoma" w:cs="Tahoma"/>
                <w:sz w:val="24"/>
                <w:szCs w:val="24"/>
              </w:rPr>
              <w:t>.</w:t>
            </w:r>
          </w:p>
          <w:p w:rsidR="00274693" w:rsidRPr="00991B3B" w:rsidRDefault="00274693" w:rsidP="00A61120">
            <w:pPr>
              <w:pStyle w:val="OperationsTD"/>
              <w:spacing w:after="60"/>
              <w:jc w:val="both"/>
              <w:rPr>
                <w:rFonts w:ascii="Tahoma" w:hAnsi="Tahoma" w:cs="Tahoma"/>
                <w:sz w:val="24"/>
                <w:szCs w:val="24"/>
              </w:rPr>
            </w:pPr>
            <w:r w:rsidRPr="00991B3B">
              <w:rPr>
                <w:rFonts w:ascii="Tahoma" w:hAnsi="Tahoma" w:cs="Tahoma"/>
                <w:sz w:val="24"/>
                <w:szCs w:val="24"/>
              </w:rPr>
              <w:t xml:space="preserve">О каждом происшествии, </w:t>
            </w:r>
            <w:r w:rsidR="001D71AA" w:rsidRPr="00991B3B">
              <w:rPr>
                <w:rFonts w:ascii="Tahoma" w:hAnsi="Tahoma" w:cs="Tahoma"/>
                <w:sz w:val="24"/>
                <w:szCs w:val="24"/>
              </w:rPr>
              <w:t xml:space="preserve">работники Компании, являющиеся </w:t>
            </w:r>
            <w:r w:rsidRPr="00991B3B">
              <w:rPr>
                <w:rFonts w:ascii="Tahoma" w:hAnsi="Tahoma" w:cs="Tahoma"/>
                <w:sz w:val="24"/>
                <w:szCs w:val="24"/>
              </w:rPr>
              <w:t>пострадавши</w:t>
            </w:r>
            <w:r w:rsidR="001D71AA" w:rsidRPr="00991B3B">
              <w:rPr>
                <w:rFonts w:ascii="Tahoma" w:hAnsi="Tahoma" w:cs="Tahoma"/>
                <w:sz w:val="24"/>
                <w:szCs w:val="24"/>
              </w:rPr>
              <w:t>ми</w:t>
            </w:r>
            <w:r w:rsidRPr="00991B3B">
              <w:rPr>
                <w:rFonts w:ascii="Tahoma" w:hAnsi="Tahoma" w:cs="Tahoma"/>
                <w:sz w:val="24"/>
                <w:szCs w:val="24"/>
              </w:rPr>
              <w:t>, свидетел</w:t>
            </w:r>
            <w:r w:rsidR="001D71AA" w:rsidRPr="00991B3B">
              <w:rPr>
                <w:rFonts w:ascii="Tahoma" w:hAnsi="Tahoma" w:cs="Tahoma"/>
                <w:sz w:val="24"/>
                <w:szCs w:val="24"/>
              </w:rPr>
              <w:t>ями</w:t>
            </w:r>
            <w:r w:rsidRPr="00991B3B">
              <w:rPr>
                <w:rFonts w:ascii="Tahoma" w:hAnsi="Tahoma" w:cs="Tahoma"/>
                <w:sz w:val="24"/>
                <w:szCs w:val="24"/>
              </w:rPr>
              <w:t xml:space="preserve"> или участник</w:t>
            </w:r>
            <w:r w:rsidR="001D71AA" w:rsidRPr="00991B3B">
              <w:rPr>
                <w:rFonts w:ascii="Tahoma" w:hAnsi="Tahoma" w:cs="Tahoma"/>
                <w:sz w:val="24"/>
                <w:szCs w:val="24"/>
              </w:rPr>
              <w:t>ами</w:t>
            </w:r>
            <w:r w:rsidRPr="00991B3B">
              <w:rPr>
                <w:rFonts w:ascii="Tahoma" w:hAnsi="Tahoma" w:cs="Tahoma"/>
                <w:sz w:val="24"/>
                <w:szCs w:val="24"/>
              </w:rPr>
              <w:t xml:space="preserve"> происшествия должны немедленно, без страха наказания, используя все доступные средства связи, сообщить непосредственному или вышестоящему руководителю.</w:t>
            </w:r>
            <w:r w:rsidR="001C6F22" w:rsidRPr="00991B3B">
              <w:rPr>
                <w:rFonts w:ascii="Tahoma" w:hAnsi="Tahoma" w:cs="Tahoma"/>
                <w:sz w:val="24"/>
                <w:szCs w:val="24"/>
              </w:rPr>
              <w:t xml:space="preserve"> Порядок </w:t>
            </w:r>
            <w:r w:rsidR="00B5495B" w:rsidRPr="00991B3B">
              <w:rPr>
                <w:rFonts w:ascii="Tahoma" w:hAnsi="Tahoma" w:cs="Tahoma"/>
                <w:sz w:val="24"/>
                <w:szCs w:val="24"/>
              </w:rPr>
              <w:t>информирования</w:t>
            </w:r>
            <w:r w:rsidR="001C6F22" w:rsidRPr="00991B3B">
              <w:rPr>
                <w:rFonts w:ascii="Tahoma" w:hAnsi="Tahoma" w:cs="Tahoma"/>
                <w:sz w:val="24"/>
                <w:szCs w:val="24"/>
              </w:rPr>
              <w:t xml:space="preserve"> о происшествиях третьими лицами</w:t>
            </w:r>
            <w:r w:rsidR="00B5495B" w:rsidRPr="00991B3B">
              <w:rPr>
                <w:rFonts w:ascii="Tahoma" w:hAnsi="Tahoma" w:cs="Tahoma"/>
                <w:sz w:val="24"/>
                <w:szCs w:val="24"/>
              </w:rPr>
              <w:t xml:space="preserve"> (как участниками, так и очевидцами</w:t>
            </w:r>
            <w:r w:rsidR="001D71AA" w:rsidRPr="00991B3B">
              <w:rPr>
                <w:rFonts w:ascii="Tahoma" w:hAnsi="Tahoma" w:cs="Tahoma"/>
                <w:sz w:val="24"/>
                <w:szCs w:val="24"/>
              </w:rPr>
              <w:t xml:space="preserve"> и пострадавшими</w:t>
            </w:r>
            <w:r w:rsidR="00B5495B" w:rsidRPr="00991B3B">
              <w:rPr>
                <w:rFonts w:ascii="Tahoma" w:hAnsi="Tahoma" w:cs="Tahoma"/>
                <w:sz w:val="24"/>
                <w:szCs w:val="24"/>
              </w:rPr>
              <w:t>)</w:t>
            </w:r>
            <w:r w:rsidR="001C6F22" w:rsidRPr="00991B3B">
              <w:rPr>
                <w:rFonts w:ascii="Tahoma" w:hAnsi="Tahoma" w:cs="Tahoma"/>
                <w:sz w:val="24"/>
                <w:szCs w:val="24"/>
              </w:rPr>
              <w:t xml:space="preserve"> определяется </w:t>
            </w:r>
            <w:r w:rsidR="00711379" w:rsidRPr="00991B3B">
              <w:rPr>
                <w:rFonts w:ascii="Tahoma" w:hAnsi="Tahoma" w:cs="Tahoma"/>
                <w:sz w:val="24"/>
                <w:szCs w:val="24"/>
              </w:rPr>
              <w:t>ГО/</w:t>
            </w:r>
            <w:r w:rsidR="001C6F22" w:rsidRPr="00991B3B">
              <w:rPr>
                <w:rFonts w:ascii="Tahoma" w:hAnsi="Tahoma" w:cs="Tahoma"/>
                <w:sz w:val="24"/>
                <w:szCs w:val="24"/>
              </w:rPr>
              <w:t>ОП самостоятельно.</w:t>
            </w:r>
          </w:p>
          <w:p w:rsidR="00274693" w:rsidRPr="00991B3B" w:rsidRDefault="00D21056" w:rsidP="00A61120">
            <w:pPr>
              <w:pStyle w:val="OperationsTD"/>
              <w:spacing w:after="60"/>
              <w:jc w:val="both"/>
              <w:rPr>
                <w:rFonts w:ascii="Tahoma" w:hAnsi="Tahoma" w:cs="Tahoma"/>
                <w:sz w:val="24"/>
                <w:szCs w:val="24"/>
              </w:rPr>
            </w:pPr>
            <w:r w:rsidRPr="00991B3B">
              <w:rPr>
                <w:rFonts w:ascii="Tahoma" w:hAnsi="Tahoma" w:cs="Tahoma"/>
                <w:sz w:val="24"/>
                <w:szCs w:val="24"/>
              </w:rPr>
              <w:t>Информацию о</w:t>
            </w:r>
            <w:r w:rsidR="00274693" w:rsidRPr="00991B3B">
              <w:rPr>
                <w:rFonts w:ascii="Tahoma" w:hAnsi="Tahoma" w:cs="Tahoma"/>
                <w:sz w:val="24"/>
                <w:szCs w:val="24"/>
              </w:rPr>
              <w:t>бо всех происшествиях с последствиями непосредственный/вышестоящий руководитель</w:t>
            </w:r>
            <w:r w:rsidRPr="00991B3B">
              <w:rPr>
                <w:rFonts w:ascii="Tahoma" w:hAnsi="Tahoma" w:cs="Tahoma"/>
                <w:sz w:val="24"/>
                <w:szCs w:val="24"/>
              </w:rPr>
              <w:t xml:space="preserve"> работника</w:t>
            </w:r>
            <w:r w:rsidR="00274693" w:rsidRPr="00991B3B">
              <w:rPr>
                <w:rFonts w:ascii="Tahoma" w:hAnsi="Tahoma" w:cs="Tahoma"/>
                <w:sz w:val="24"/>
                <w:szCs w:val="24"/>
              </w:rPr>
              <w:t xml:space="preserve"> или сопровождающий</w:t>
            </w:r>
            <w:r w:rsidR="00106EDF" w:rsidRPr="00991B3B">
              <w:rPr>
                <w:rFonts w:ascii="Tahoma" w:hAnsi="Tahoma" w:cs="Tahoma"/>
                <w:sz w:val="24"/>
                <w:szCs w:val="24"/>
              </w:rPr>
              <w:t xml:space="preserve">, или иное лицо, подлежащее информированию в соответствии с порядком, определенным в </w:t>
            </w:r>
            <w:r w:rsidR="00F61170" w:rsidRPr="00991B3B">
              <w:rPr>
                <w:rFonts w:ascii="Tahoma" w:hAnsi="Tahoma" w:cs="Tahoma"/>
                <w:sz w:val="24"/>
                <w:szCs w:val="24"/>
              </w:rPr>
              <w:t>ГО</w:t>
            </w:r>
            <w:r w:rsidR="00711379" w:rsidRPr="00991B3B">
              <w:rPr>
                <w:rFonts w:ascii="Tahoma" w:hAnsi="Tahoma" w:cs="Tahoma"/>
                <w:sz w:val="24"/>
                <w:szCs w:val="24"/>
              </w:rPr>
              <w:t>/</w:t>
            </w:r>
            <w:r w:rsidR="00106EDF" w:rsidRPr="00991B3B">
              <w:rPr>
                <w:rFonts w:ascii="Tahoma" w:hAnsi="Tahoma" w:cs="Tahoma"/>
                <w:sz w:val="24"/>
                <w:szCs w:val="24"/>
              </w:rPr>
              <w:t>ОП</w:t>
            </w:r>
            <w:r w:rsidR="00274693" w:rsidRPr="00991B3B">
              <w:rPr>
                <w:rFonts w:ascii="Tahoma" w:hAnsi="Tahoma" w:cs="Tahoma"/>
                <w:sz w:val="24"/>
                <w:szCs w:val="24"/>
              </w:rPr>
              <w:t xml:space="preserve"> передает в соответствии с утвержденной в </w:t>
            </w:r>
            <w:r w:rsidR="001D71AA" w:rsidRPr="00991B3B">
              <w:rPr>
                <w:rFonts w:ascii="Tahoma" w:hAnsi="Tahoma" w:cs="Tahoma"/>
                <w:sz w:val="24"/>
                <w:szCs w:val="24"/>
              </w:rPr>
              <w:t>ГО/</w:t>
            </w:r>
            <w:r w:rsidR="00274693" w:rsidRPr="00991B3B">
              <w:rPr>
                <w:rFonts w:ascii="Tahoma" w:hAnsi="Tahoma" w:cs="Tahoma"/>
                <w:sz w:val="24"/>
                <w:szCs w:val="24"/>
              </w:rPr>
              <w:t>ОП/ПП</w:t>
            </w:r>
            <w:r w:rsidR="00A764AD" w:rsidRPr="00991B3B">
              <w:rPr>
                <w:rFonts w:ascii="Tahoma" w:hAnsi="Tahoma" w:cs="Tahoma"/>
                <w:sz w:val="24"/>
                <w:szCs w:val="24"/>
              </w:rPr>
              <w:t xml:space="preserve"> </w:t>
            </w:r>
            <w:r w:rsidR="00811265" w:rsidRPr="00991B3B">
              <w:rPr>
                <w:rFonts w:ascii="Tahoma" w:hAnsi="Tahoma" w:cs="Tahoma"/>
                <w:sz w:val="24"/>
                <w:szCs w:val="24"/>
              </w:rPr>
              <w:t>Блок</w:t>
            </w:r>
            <w:r w:rsidR="00274693" w:rsidRPr="00991B3B">
              <w:rPr>
                <w:rFonts w:ascii="Tahoma" w:hAnsi="Tahoma" w:cs="Tahoma"/>
                <w:sz w:val="24"/>
                <w:szCs w:val="24"/>
              </w:rPr>
              <w:t>-схемой оперативного информирования</w:t>
            </w:r>
            <w:r w:rsidR="00E475DC" w:rsidRPr="00991B3B">
              <w:rPr>
                <w:rFonts w:ascii="Tahoma" w:hAnsi="Tahoma" w:cs="Tahoma"/>
                <w:sz w:val="24"/>
                <w:szCs w:val="24"/>
              </w:rPr>
              <w:t xml:space="preserve"> и реагирования на происшествия</w:t>
            </w:r>
            <w:r w:rsidR="00274693" w:rsidRPr="00991B3B">
              <w:rPr>
                <w:rFonts w:ascii="Tahoma" w:hAnsi="Tahoma" w:cs="Tahoma"/>
                <w:sz w:val="24"/>
                <w:szCs w:val="24"/>
              </w:rPr>
              <w:t>.</w:t>
            </w:r>
          </w:p>
          <w:p w:rsidR="007375A4" w:rsidRPr="00991B3B" w:rsidRDefault="00274693" w:rsidP="004B5747">
            <w:pPr>
              <w:pStyle w:val="OperationsTD"/>
              <w:spacing w:after="60"/>
              <w:jc w:val="both"/>
              <w:rPr>
                <w:rFonts w:ascii="Tahoma" w:hAnsi="Tahoma" w:cs="Tahoma"/>
                <w:sz w:val="24"/>
                <w:szCs w:val="24"/>
              </w:rPr>
            </w:pPr>
            <w:r w:rsidRPr="00991B3B">
              <w:rPr>
                <w:rFonts w:ascii="Tahoma" w:hAnsi="Tahoma" w:cs="Tahoma"/>
                <w:sz w:val="24"/>
                <w:szCs w:val="24"/>
              </w:rPr>
              <w:t>Классификация происшествий осуществляется</w:t>
            </w:r>
            <w:r w:rsidR="00106EDF" w:rsidRPr="00991B3B">
              <w:rPr>
                <w:rFonts w:ascii="Tahoma" w:hAnsi="Tahoma" w:cs="Tahoma"/>
                <w:sz w:val="24"/>
                <w:szCs w:val="24"/>
              </w:rPr>
              <w:t xml:space="preserve"> Д</w:t>
            </w:r>
            <w:r w:rsidR="002D684B" w:rsidRPr="00991B3B">
              <w:rPr>
                <w:rFonts w:ascii="Tahoma" w:hAnsi="Tahoma" w:cs="Tahoma"/>
                <w:sz w:val="24"/>
                <w:szCs w:val="24"/>
              </w:rPr>
              <w:t>ПБ</w:t>
            </w:r>
            <w:r w:rsidR="00106EDF" w:rsidRPr="00991B3B">
              <w:rPr>
                <w:rFonts w:ascii="Tahoma" w:hAnsi="Tahoma" w:cs="Tahoma"/>
                <w:sz w:val="24"/>
                <w:szCs w:val="24"/>
              </w:rPr>
              <w:t>иОТ/ДЭк</w:t>
            </w:r>
            <w:r w:rsidRPr="00991B3B">
              <w:rPr>
                <w:rFonts w:ascii="Tahoma" w:hAnsi="Tahoma" w:cs="Tahoma"/>
                <w:sz w:val="24"/>
                <w:szCs w:val="24"/>
              </w:rPr>
              <w:t xml:space="preserve"> с применением Классификатора происшествий </w:t>
            </w:r>
            <w:r w:rsidR="001D71AA" w:rsidRPr="00991B3B">
              <w:rPr>
                <w:rFonts w:ascii="Tahoma" w:hAnsi="Tahoma" w:cs="Tahoma"/>
                <w:sz w:val="24"/>
                <w:szCs w:val="24"/>
              </w:rPr>
              <w:t xml:space="preserve">согласно </w:t>
            </w:r>
            <w:hyperlink w:anchor="_Приложение_Б_Классификатор" w:history="1">
              <w:r w:rsidR="001D71AA" w:rsidRPr="00991B3B">
                <w:rPr>
                  <w:rStyle w:val="a7"/>
                  <w:rFonts w:ascii="Tahoma" w:hAnsi="Tahoma" w:cs="Tahoma"/>
                  <w:sz w:val="24"/>
                  <w:szCs w:val="24"/>
                </w:rPr>
                <w:t>Приложению Б</w:t>
              </w:r>
            </w:hyperlink>
            <w:r w:rsidR="001D71AA" w:rsidRPr="00991B3B">
              <w:rPr>
                <w:rFonts w:ascii="Tahoma" w:hAnsi="Tahoma" w:cs="Tahoma"/>
                <w:sz w:val="24"/>
                <w:szCs w:val="24"/>
              </w:rPr>
              <w:t>,</w:t>
            </w:r>
            <w:r w:rsidRPr="00991B3B">
              <w:rPr>
                <w:rFonts w:ascii="Tahoma" w:hAnsi="Tahoma" w:cs="Tahoma"/>
                <w:sz w:val="24"/>
                <w:szCs w:val="24"/>
              </w:rPr>
              <w:t xml:space="preserve"> исходя из </w:t>
            </w:r>
            <w:r w:rsidR="004B5747" w:rsidRPr="00991B3B">
              <w:rPr>
                <w:rFonts w:ascii="Tahoma" w:hAnsi="Tahoma" w:cs="Tahoma"/>
                <w:sz w:val="24"/>
                <w:szCs w:val="24"/>
              </w:rPr>
              <w:t xml:space="preserve">наиболее тяжелых </w:t>
            </w:r>
            <w:r w:rsidRPr="00991B3B">
              <w:rPr>
                <w:rFonts w:ascii="Tahoma" w:hAnsi="Tahoma" w:cs="Tahoma"/>
                <w:sz w:val="24"/>
                <w:szCs w:val="24"/>
              </w:rPr>
              <w:t>фактических последствий происшествия</w:t>
            </w:r>
            <w:r w:rsidR="004B5747" w:rsidRPr="00991B3B">
              <w:rPr>
                <w:rFonts w:ascii="Tahoma" w:hAnsi="Tahoma" w:cs="Tahoma"/>
                <w:sz w:val="24"/>
                <w:szCs w:val="24"/>
              </w:rPr>
              <w:t xml:space="preserve"> </w:t>
            </w:r>
          </w:p>
        </w:tc>
      </w:tr>
      <w:tr w:rsidR="00274693" w:rsidRPr="00991B3B" w:rsidTr="00274693">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274693" w:rsidRPr="00991B3B" w:rsidRDefault="00274693" w:rsidP="00A61120">
            <w:pPr>
              <w:pStyle w:val="OperationsTD"/>
              <w:spacing w:after="60"/>
              <w:jc w:val="both"/>
              <w:rPr>
                <w:rFonts w:ascii="Tahoma" w:hAnsi="Tahoma" w:cs="Tahoma"/>
                <w:sz w:val="24"/>
                <w:szCs w:val="24"/>
              </w:rPr>
            </w:pPr>
            <w:r w:rsidRPr="00991B3B">
              <w:rPr>
                <w:rFonts w:ascii="Tahoma" w:hAnsi="Tahoma" w:cs="Tahoma"/>
                <w:sz w:val="24"/>
                <w:szCs w:val="24"/>
              </w:rPr>
              <w:lastRenderedPageBreak/>
              <w:t>Результаты</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274693" w:rsidRPr="00991B3B" w:rsidRDefault="00274693" w:rsidP="00A61120">
            <w:pPr>
              <w:pStyle w:val="OperationsTD"/>
              <w:spacing w:after="60"/>
              <w:jc w:val="both"/>
              <w:rPr>
                <w:rFonts w:ascii="Tahoma" w:hAnsi="Tahoma" w:cs="Tahoma"/>
                <w:sz w:val="24"/>
                <w:szCs w:val="24"/>
              </w:rPr>
            </w:pPr>
            <w:r w:rsidRPr="00991B3B">
              <w:rPr>
                <w:rFonts w:ascii="Tahoma" w:hAnsi="Tahoma" w:cs="Tahoma"/>
                <w:sz w:val="24"/>
                <w:szCs w:val="24"/>
              </w:rPr>
              <w:t xml:space="preserve">Информация о происшествии в свободной форме </w:t>
            </w:r>
            <w:r w:rsidR="001D71AA" w:rsidRPr="00991B3B">
              <w:rPr>
                <w:rFonts w:ascii="Tahoma" w:hAnsi="Tahoma" w:cs="Tahoma"/>
                <w:sz w:val="24"/>
                <w:szCs w:val="24"/>
              </w:rPr>
              <w:t>передана</w:t>
            </w:r>
            <w:r w:rsidR="00E475DC" w:rsidRPr="00991B3B">
              <w:rPr>
                <w:rFonts w:ascii="Tahoma" w:hAnsi="Tahoma" w:cs="Tahoma"/>
                <w:sz w:val="24"/>
                <w:szCs w:val="24"/>
              </w:rPr>
              <w:t xml:space="preserve"> в соответствии с Блок-схемой оперативного информирования и реагирования на происшествия</w:t>
            </w:r>
            <w:r w:rsidRPr="00991B3B">
              <w:rPr>
                <w:rFonts w:ascii="Tahoma" w:hAnsi="Tahoma" w:cs="Tahoma"/>
                <w:sz w:val="24"/>
                <w:szCs w:val="24"/>
              </w:rPr>
              <w:t>;</w:t>
            </w:r>
          </w:p>
          <w:p w:rsidR="00274693" w:rsidRPr="00991B3B" w:rsidRDefault="00274693" w:rsidP="00F02D4A">
            <w:pPr>
              <w:pStyle w:val="OperationsTD"/>
              <w:spacing w:after="60"/>
              <w:jc w:val="both"/>
              <w:rPr>
                <w:rFonts w:ascii="Tahoma" w:hAnsi="Tahoma" w:cs="Tahoma"/>
                <w:sz w:val="24"/>
                <w:szCs w:val="24"/>
              </w:rPr>
            </w:pPr>
            <w:r w:rsidRPr="00991B3B">
              <w:rPr>
                <w:rFonts w:ascii="Tahoma" w:hAnsi="Tahoma" w:cs="Tahoma"/>
                <w:sz w:val="24"/>
                <w:szCs w:val="24"/>
              </w:rPr>
              <w:t>Присвоена категория происшествия</w:t>
            </w:r>
          </w:p>
        </w:tc>
      </w:tr>
      <w:tr w:rsidR="00274693" w:rsidRPr="00991B3B" w:rsidTr="007F3A44">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274693" w:rsidRPr="00991B3B" w:rsidRDefault="00274693" w:rsidP="00A61120">
            <w:pPr>
              <w:pStyle w:val="OperationsTD"/>
              <w:spacing w:after="60"/>
              <w:jc w:val="both"/>
              <w:rPr>
                <w:rFonts w:ascii="Tahoma" w:hAnsi="Tahoma" w:cs="Tahoma"/>
                <w:sz w:val="24"/>
                <w:szCs w:val="24"/>
              </w:rPr>
            </w:pPr>
            <w:r w:rsidRPr="00991B3B">
              <w:rPr>
                <w:rFonts w:ascii="Tahoma" w:hAnsi="Tahoma" w:cs="Tahoma"/>
                <w:sz w:val="24"/>
                <w:szCs w:val="24"/>
              </w:rPr>
              <w:t>Завершено,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274693" w:rsidRPr="00991B3B" w:rsidRDefault="00274693" w:rsidP="00A61120">
            <w:pPr>
              <w:pStyle w:val="OperationsTD"/>
              <w:spacing w:after="60"/>
              <w:jc w:val="both"/>
              <w:rPr>
                <w:rFonts w:ascii="Tahoma" w:hAnsi="Tahoma" w:cs="Tahoma"/>
                <w:sz w:val="24"/>
                <w:szCs w:val="24"/>
              </w:rPr>
            </w:pPr>
            <w:r w:rsidRPr="00991B3B">
              <w:rPr>
                <w:rFonts w:ascii="Tahoma" w:hAnsi="Tahoma" w:cs="Tahoma"/>
                <w:sz w:val="24"/>
                <w:szCs w:val="24"/>
              </w:rPr>
              <w:t xml:space="preserve">Присвоена категория </w:t>
            </w:r>
            <w:r w:rsidR="001D71AA" w:rsidRPr="00991B3B">
              <w:rPr>
                <w:rFonts w:ascii="Tahoma" w:hAnsi="Tahoma" w:cs="Tahoma"/>
                <w:sz w:val="24"/>
                <w:szCs w:val="24"/>
              </w:rPr>
              <w:t xml:space="preserve">Крупное происшествие (далее – </w:t>
            </w:r>
            <w:r w:rsidRPr="00991B3B">
              <w:rPr>
                <w:rFonts w:ascii="Tahoma" w:hAnsi="Tahoma" w:cs="Tahoma"/>
                <w:sz w:val="24"/>
                <w:szCs w:val="24"/>
              </w:rPr>
              <w:t>КП</w:t>
            </w:r>
            <w:r w:rsidR="001D71AA" w:rsidRPr="00991B3B">
              <w:rPr>
                <w:rFonts w:ascii="Tahoma" w:hAnsi="Tahoma" w:cs="Tahoma"/>
                <w:sz w:val="24"/>
                <w:szCs w:val="24"/>
              </w:rPr>
              <w:t>)</w:t>
            </w:r>
            <w:r w:rsidRPr="00991B3B">
              <w:rPr>
                <w:rFonts w:ascii="Tahoma" w:hAnsi="Tahoma" w:cs="Tahoma"/>
                <w:sz w:val="24"/>
                <w:szCs w:val="24"/>
              </w:rPr>
              <w:t xml:space="preserve">, переход к выполнению операции 02 </w:t>
            </w:r>
            <w:r w:rsidR="00811265" w:rsidRPr="00991B3B">
              <w:rPr>
                <w:rFonts w:ascii="Tahoma" w:hAnsi="Tahoma" w:cs="Tahoma"/>
                <w:sz w:val="24"/>
                <w:szCs w:val="24"/>
              </w:rPr>
              <w:t>«</w:t>
            </w:r>
            <w:r w:rsidRPr="00991B3B">
              <w:rPr>
                <w:rFonts w:ascii="Tahoma" w:hAnsi="Tahoma" w:cs="Tahoma"/>
                <w:sz w:val="24"/>
                <w:szCs w:val="24"/>
              </w:rPr>
              <w:t>Определение потенциала</w:t>
            </w:r>
            <w:r w:rsidR="005241BA" w:rsidRPr="00991B3B">
              <w:rPr>
                <w:rFonts w:ascii="Tahoma" w:hAnsi="Tahoma" w:cs="Tahoma"/>
                <w:sz w:val="24"/>
                <w:szCs w:val="24"/>
              </w:rPr>
              <w:t xml:space="preserve"> происшествия</w:t>
            </w:r>
            <w:r w:rsidR="00811265" w:rsidRPr="00991B3B">
              <w:rPr>
                <w:rFonts w:ascii="Tahoma" w:hAnsi="Tahoma" w:cs="Tahoma"/>
                <w:sz w:val="24"/>
                <w:szCs w:val="24"/>
              </w:rPr>
              <w:t>»</w:t>
            </w:r>
            <w:r w:rsidR="00F219AC" w:rsidRPr="00991B3B">
              <w:rPr>
                <w:rFonts w:ascii="Tahoma" w:hAnsi="Tahoma" w:cs="Tahoma"/>
                <w:sz w:val="24"/>
                <w:szCs w:val="24"/>
              </w:rPr>
              <w:t xml:space="preserve">, </w:t>
            </w:r>
            <w:r w:rsidRPr="00991B3B">
              <w:rPr>
                <w:rFonts w:ascii="Tahoma" w:hAnsi="Tahoma" w:cs="Tahoma"/>
                <w:sz w:val="24"/>
                <w:szCs w:val="24"/>
              </w:rPr>
              <w:t xml:space="preserve">операции 05 </w:t>
            </w:r>
            <w:r w:rsidR="00811265" w:rsidRPr="00991B3B">
              <w:rPr>
                <w:rFonts w:ascii="Tahoma" w:hAnsi="Tahoma" w:cs="Tahoma"/>
                <w:sz w:val="24"/>
                <w:szCs w:val="24"/>
              </w:rPr>
              <w:t>«</w:t>
            </w:r>
            <w:r w:rsidRPr="00991B3B">
              <w:rPr>
                <w:rFonts w:ascii="Tahoma" w:hAnsi="Tahoma" w:cs="Tahoma"/>
                <w:sz w:val="24"/>
                <w:szCs w:val="24"/>
              </w:rPr>
              <w:t xml:space="preserve">Подготовка и рассылка </w:t>
            </w:r>
            <w:r w:rsidR="005241BA" w:rsidRPr="00991B3B">
              <w:rPr>
                <w:rFonts w:ascii="Tahoma" w:hAnsi="Tahoma" w:cs="Tahoma"/>
                <w:sz w:val="24"/>
                <w:szCs w:val="24"/>
              </w:rPr>
              <w:t>М</w:t>
            </w:r>
            <w:r w:rsidRPr="00991B3B">
              <w:rPr>
                <w:rFonts w:ascii="Tahoma" w:hAnsi="Tahoma" w:cs="Tahoma"/>
                <w:sz w:val="24"/>
                <w:szCs w:val="24"/>
              </w:rPr>
              <w:t>олнии</w:t>
            </w:r>
            <w:r w:rsidR="00811265" w:rsidRPr="00991B3B">
              <w:rPr>
                <w:rFonts w:ascii="Tahoma" w:hAnsi="Tahoma" w:cs="Tahoma"/>
                <w:sz w:val="24"/>
                <w:szCs w:val="24"/>
              </w:rPr>
              <w:t>»</w:t>
            </w:r>
            <w:r w:rsidRPr="00991B3B">
              <w:rPr>
                <w:rFonts w:ascii="Tahoma" w:hAnsi="Tahoma" w:cs="Tahoma"/>
                <w:sz w:val="24"/>
                <w:szCs w:val="24"/>
              </w:rPr>
              <w:t xml:space="preserve"> </w:t>
            </w:r>
            <w:r w:rsidR="00F219AC" w:rsidRPr="00991B3B">
              <w:rPr>
                <w:rFonts w:ascii="Tahoma" w:hAnsi="Tahoma" w:cs="Tahoma"/>
                <w:sz w:val="24"/>
                <w:szCs w:val="24"/>
              </w:rPr>
              <w:t xml:space="preserve">и </w:t>
            </w:r>
            <w:r w:rsidRPr="00991B3B">
              <w:rPr>
                <w:rFonts w:ascii="Tahoma" w:hAnsi="Tahoma" w:cs="Tahoma"/>
                <w:sz w:val="24"/>
                <w:szCs w:val="24"/>
              </w:rPr>
              <w:t xml:space="preserve">операции 08 </w:t>
            </w:r>
            <w:r w:rsidR="00811265" w:rsidRPr="00991B3B">
              <w:rPr>
                <w:rFonts w:ascii="Tahoma" w:hAnsi="Tahoma" w:cs="Tahoma"/>
                <w:sz w:val="24"/>
                <w:szCs w:val="24"/>
              </w:rPr>
              <w:t>«</w:t>
            </w:r>
            <w:r w:rsidRPr="00991B3B">
              <w:rPr>
                <w:rFonts w:ascii="Tahoma" w:hAnsi="Tahoma" w:cs="Tahoma"/>
                <w:sz w:val="24"/>
                <w:szCs w:val="24"/>
              </w:rPr>
              <w:t>Подготовка</w:t>
            </w:r>
            <w:r w:rsidR="005241BA" w:rsidRPr="00991B3B">
              <w:rPr>
                <w:rFonts w:ascii="Tahoma" w:hAnsi="Tahoma" w:cs="Tahoma"/>
                <w:sz w:val="24"/>
                <w:szCs w:val="24"/>
              </w:rPr>
              <w:t xml:space="preserve"> и рассылка ИБ</w:t>
            </w:r>
            <w:r w:rsidR="00811265" w:rsidRPr="00991B3B">
              <w:rPr>
                <w:rFonts w:ascii="Tahoma" w:hAnsi="Tahoma" w:cs="Tahoma"/>
                <w:sz w:val="24"/>
                <w:szCs w:val="24"/>
              </w:rPr>
              <w:t>»</w:t>
            </w:r>
            <w:r w:rsidRPr="00991B3B">
              <w:rPr>
                <w:rFonts w:ascii="Tahoma" w:hAnsi="Tahoma" w:cs="Tahoma"/>
                <w:sz w:val="24"/>
                <w:szCs w:val="24"/>
              </w:rPr>
              <w:t>;</w:t>
            </w:r>
          </w:p>
          <w:p w:rsidR="00274693" w:rsidRPr="00991B3B" w:rsidRDefault="00274693" w:rsidP="00A61120">
            <w:pPr>
              <w:pStyle w:val="OperationsTD"/>
              <w:spacing w:after="60"/>
              <w:jc w:val="both"/>
              <w:rPr>
                <w:rFonts w:ascii="Tahoma" w:hAnsi="Tahoma" w:cs="Tahoma"/>
                <w:sz w:val="24"/>
                <w:szCs w:val="24"/>
              </w:rPr>
            </w:pPr>
            <w:r w:rsidRPr="00991B3B">
              <w:rPr>
                <w:rFonts w:ascii="Tahoma" w:hAnsi="Tahoma" w:cs="Tahoma"/>
                <w:sz w:val="24"/>
                <w:szCs w:val="24"/>
              </w:rPr>
              <w:t>ИЛИ</w:t>
            </w:r>
          </w:p>
          <w:p w:rsidR="00274693" w:rsidRPr="00991B3B" w:rsidRDefault="00274693" w:rsidP="00A61120">
            <w:pPr>
              <w:pStyle w:val="OperationsTD"/>
              <w:spacing w:after="60"/>
              <w:jc w:val="both"/>
              <w:rPr>
                <w:rFonts w:ascii="Tahoma" w:hAnsi="Tahoma" w:cs="Tahoma"/>
                <w:sz w:val="24"/>
                <w:szCs w:val="24"/>
              </w:rPr>
            </w:pPr>
            <w:r w:rsidRPr="00991B3B">
              <w:rPr>
                <w:rFonts w:ascii="Tahoma" w:hAnsi="Tahoma" w:cs="Tahoma"/>
                <w:sz w:val="24"/>
                <w:szCs w:val="24"/>
              </w:rPr>
              <w:t xml:space="preserve">Присвоена категория </w:t>
            </w:r>
            <w:r w:rsidR="009A19DE" w:rsidRPr="00991B3B">
              <w:rPr>
                <w:rFonts w:ascii="Tahoma" w:hAnsi="Tahoma" w:cs="Tahoma"/>
                <w:sz w:val="24"/>
                <w:szCs w:val="24"/>
              </w:rPr>
              <w:t>Значительное происшествие, незначительное происшествие и Происшествие без последствий (далее -</w:t>
            </w:r>
            <w:r w:rsidRPr="00991B3B">
              <w:rPr>
                <w:rFonts w:ascii="Tahoma" w:hAnsi="Tahoma" w:cs="Tahoma"/>
                <w:sz w:val="24"/>
                <w:szCs w:val="24"/>
              </w:rPr>
              <w:t>ЗП, НП и ПбП</w:t>
            </w:r>
            <w:r w:rsidR="009A19DE" w:rsidRPr="00991B3B">
              <w:rPr>
                <w:rFonts w:ascii="Tahoma" w:hAnsi="Tahoma" w:cs="Tahoma"/>
                <w:sz w:val="24"/>
                <w:szCs w:val="24"/>
              </w:rPr>
              <w:t xml:space="preserve"> соответственно)</w:t>
            </w:r>
            <w:r w:rsidRPr="00991B3B">
              <w:rPr>
                <w:rFonts w:ascii="Tahoma" w:hAnsi="Tahoma" w:cs="Tahoma"/>
                <w:sz w:val="24"/>
                <w:szCs w:val="24"/>
              </w:rPr>
              <w:t xml:space="preserve">, переход к выполнению операции 02 </w:t>
            </w:r>
            <w:r w:rsidR="00811265" w:rsidRPr="00991B3B">
              <w:rPr>
                <w:rFonts w:ascii="Tahoma" w:hAnsi="Tahoma" w:cs="Tahoma"/>
                <w:sz w:val="24"/>
                <w:szCs w:val="24"/>
              </w:rPr>
              <w:t>«</w:t>
            </w:r>
            <w:r w:rsidRPr="00991B3B">
              <w:rPr>
                <w:rFonts w:ascii="Tahoma" w:hAnsi="Tahoma" w:cs="Tahoma"/>
                <w:sz w:val="24"/>
                <w:szCs w:val="24"/>
              </w:rPr>
              <w:t>Определение потенциала</w:t>
            </w:r>
            <w:r w:rsidR="008F4CDE" w:rsidRPr="00991B3B">
              <w:rPr>
                <w:rFonts w:ascii="Tahoma" w:hAnsi="Tahoma" w:cs="Tahoma"/>
                <w:sz w:val="24"/>
                <w:szCs w:val="24"/>
              </w:rPr>
              <w:t xml:space="preserve"> происшествия</w:t>
            </w:r>
            <w:r w:rsidR="00811265" w:rsidRPr="00991B3B">
              <w:rPr>
                <w:rFonts w:ascii="Tahoma" w:hAnsi="Tahoma" w:cs="Tahoma"/>
                <w:sz w:val="24"/>
                <w:szCs w:val="24"/>
              </w:rPr>
              <w:t>»</w:t>
            </w:r>
          </w:p>
        </w:tc>
      </w:tr>
      <w:tr w:rsidR="00274693" w:rsidRPr="00991B3B" w:rsidTr="00274693">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274693" w:rsidRPr="00991B3B" w:rsidRDefault="00274693" w:rsidP="00A61120">
            <w:pPr>
              <w:pStyle w:val="OperationsTD"/>
              <w:spacing w:after="60"/>
              <w:jc w:val="both"/>
              <w:rPr>
                <w:rFonts w:ascii="Tahoma" w:hAnsi="Tahoma" w:cs="Tahoma"/>
                <w:sz w:val="24"/>
                <w:szCs w:val="24"/>
              </w:rPr>
            </w:pPr>
            <w:r w:rsidRPr="00991B3B">
              <w:rPr>
                <w:rFonts w:ascii="Tahoma" w:hAnsi="Tahoma" w:cs="Tahoma"/>
                <w:sz w:val="24"/>
                <w:szCs w:val="24"/>
              </w:rPr>
              <w:t>Длительность</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274693" w:rsidRPr="00991B3B" w:rsidRDefault="00274693" w:rsidP="00CB6F46">
            <w:pPr>
              <w:pStyle w:val="OperationsTD"/>
              <w:spacing w:after="60"/>
              <w:jc w:val="both"/>
              <w:rPr>
                <w:rFonts w:ascii="Tahoma" w:hAnsi="Tahoma" w:cs="Tahoma"/>
                <w:sz w:val="24"/>
                <w:szCs w:val="24"/>
              </w:rPr>
            </w:pPr>
            <w:r w:rsidRPr="00991B3B">
              <w:rPr>
                <w:rFonts w:ascii="Tahoma" w:hAnsi="Tahoma" w:cs="Tahoma"/>
                <w:sz w:val="24"/>
                <w:szCs w:val="24"/>
              </w:rPr>
              <w:t>Незамедлительно, но не более 1 часа с момента поступления информации о происшествии</w:t>
            </w:r>
          </w:p>
        </w:tc>
      </w:tr>
    </w:tbl>
    <w:p w:rsidR="00981702" w:rsidRPr="00991B3B" w:rsidRDefault="00981702">
      <w:pPr>
        <w:spacing w:after="160" w:line="259" w:lineRule="auto"/>
        <w:rPr>
          <w:rFonts w:ascii="Tahoma" w:hAnsi="Tahoma" w:cs="Tahoma"/>
          <w:sz w:val="24"/>
          <w:szCs w:val="24"/>
        </w:rPr>
      </w:pPr>
      <w:r w:rsidRPr="00991B3B">
        <w:rPr>
          <w:rFonts w:ascii="Tahoma" w:hAnsi="Tahoma" w:cs="Tahoma"/>
          <w:sz w:val="24"/>
          <w:szCs w:val="24"/>
        </w:rPr>
        <w:br w:type="page"/>
      </w:r>
    </w:p>
    <w:p w:rsidR="00E72850" w:rsidRPr="00E108EA" w:rsidRDefault="00945122" w:rsidP="00E108EA">
      <w:pPr>
        <w:pStyle w:val="s04"/>
        <w:numPr>
          <w:ilvl w:val="0"/>
          <w:numId w:val="0"/>
        </w:numPr>
        <w:tabs>
          <w:tab w:val="clear" w:pos="1134"/>
          <w:tab w:val="clear" w:pos="1276"/>
          <w:tab w:val="left" w:pos="993"/>
        </w:tabs>
        <w:rPr>
          <w:rFonts w:ascii="Tahoma" w:hAnsi="Tahoma" w:cs="Tahoma"/>
          <w:sz w:val="24"/>
        </w:rPr>
      </w:pPr>
      <w:r w:rsidRPr="00E108EA">
        <w:rPr>
          <w:rFonts w:ascii="Tahoma" w:hAnsi="Tahoma" w:cs="Tahoma"/>
          <w:sz w:val="24"/>
        </w:rPr>
        <w:lastRenderedPageBreak/>
        <w:t>Таблица 2. Определение потенциала происшествия</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7471"/>
      </w:tblGrid>
      <w:tr w:rsidR="00FD6B3A" w:rsidRPr="00991B3B" w:rsidTr="00981702">
        <w:trPr>
          <w:tblHeader/>
          <w:jc w:val="right"/>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0" w:type="dxa"/>
              <w:left w:w="108" w:type="dxa"/>
              <w:right w:w="108" w:type="dxa"/>
            </w:tcMar>
          </w:tcPr>
          <w:p w:rsidR="00FD6B3A" w:rsidRPr="00991B3B" w:rsidRDefault="00FD6B3A" w:rsidP="004A7361">
            <w:pPr>
              <w:pStyle w:val="s12101"/>
              <w:tabs>
                <w:tab w:val="clear" w:pos="340"/>
              </w:tabs>
              <w:spacing w:before="0" w:after="60"/>
              <w:ind w:left="0" w:firstLine="0"/>
              <w:rPr>
                <w:rFonts w:ascii="Tahoma" w:hAnsi="Tahoma" w:cs="Tahoma"/>
                <w:sz w:val="24"/>
              </w:rPr>
            </w:pPr>
            <w:bookmarkStart w:id="43" w:name="_Toc26343502"/>
            <w:bookmarkStart w:id="44" w:name="_Toc30068647"/>
            <w:bookmarkStart w:id="45" w:name="_Toc122273372"/>
            <w:bookmarkStart w:id="46" w:name="_Toc122371195"/>
            <w:bookmarkStart w:id="47" w:name="_Toc128503517"/>
            <w:r w:rsidRPr="00991B3B">
              <w:rPr>
                <w:rFonts w:ascii="Tahoma" w:hAnsi="Tahoma" w:cs="Tahoma"/>
                <w:sz w:val="24"/>
              </w:rPr>
              <w:t>Определение потенциала</w:t>
            </w:r>
            <w:bookmarkEnd w:id="43"/>
            <w:bookmarkEnd w:id="44"/>
            <w:r w:rsidR="00945122" w:rsidRPr="00991B3B">
              <w:rPr>
                <w:rFonts w:ascii="Tahoma" w:hAnsi="Tahoma" w:cs="Tahoma"/>
                <w:sz w:val="24"/>
              </w:rPr>
              <w:t xml:space="preserve"> происшествия</w:t>
            </w:r>
            <w:bookmarkEnd w:id="45"/>
            <w:bookmarkEnd w:id="46"/>
            <w:bookmarkEnd w:id="47"/>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FD6B3A" w:rsidRPr="00991B3B" w:rsidRDefault="00FD6B3A" w:rsidP="004A7361">
            <w:pPr>
              <w:pStyle w:val="OperationsTH2"/>
              <w:spacing w:after="60"/>
              <w:jc w:val="both"/>
              <w:rPr>
                <w:rFonts w:ascii="Tahoma" w:hAnsi="Tahoma" w:cs="Tahoma"/>
                <w:sz w:val="24"/>
                <w:szCs w:val="24"/>
              </w:rPr>
            </w:pPr>
            <w:r w:rsidRPr="00991B3B">
              <w:rPr>
                <w:rFonts w:ascii="Tahoma" w:hAnsi="Tahoma" w:cs="Tahoma"/>
                <w:sz w:val="24"/>
                <w:szCs w:val="24"/>
              </w:rPr>
              <w:t>Исполнитель</w:t>
            </w:r>
          </w:p>
        </w:tc>
        <w:tc>
          <w:tcPr>
            <w:tcW w:w="4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B55434" w:rsidRPr="00991B3B" w:rsidRDefault="00B55434" w:rsidP="004A7361">
            <w:pPr>
              <w:pStyle w:val="OperationsTH2"/>
              <w:spacing w:after="60"/>
              <w:jc w:val="both"/>
              <w:rPr>
                <w:rFonts w:ascii="Tahoma" w:hAnsi="Tahoma" w:cs="Tahoma"/>
                <w:sz w:val="24"/>
                <w:szCs w:val="24"/>
              </w:rPr>
            </w:pPr>
            <w:r w:rsidRPr="00991B3B">
              <w:rPr>
                <w:rFonts w:ascii="Tahoma" w:hAnsi="Tahoma" w:cs="Tahoma"/>
                <w:sz w:val="24"/>
                <w:szCs w:val="24"/>
              </w:rPr>
              <w:t xml:space="preserve">ДПБиОТ/ДЭк: определяют потенциал происшествий, произошедших в ГО; </w:t>
            </w:r>
          </w:p>
          <w:p w:rsidR="00FD6B3A" w:rsidRPr="00991B3B" w:rsidRDefault="001D2E90" w:rsidP="00981702">
            <w:pPr>
              <w:pStyle w:val="OperationsTH2"/>
              <w:spacing w:after="60"/>
              <w:jc w:val="both"/>
              <w:rPr>
                <w:rFonts w:ascii="Tahoma" w:hAnsi="Tahoma" w:cs="Tahoma"/>
                <w:sz w:val="24"/>
                <w:szCs w:val="24"/>
              </w:rPr>
            </w:pPr>
            <w:r w:rsidRPr="00991B3B">
              <w:rPr>
                <w:rFonts w:ascii="Tahoma" w:hAnsi="Tahoma" w:cs="Tahoma"/>
                <w:sz w:val="24"/>
                <w:szCs w:val="24"/>
              </w:rPr>
              <w:t xml:space="preserve">Подразделения </w:t>
            </w:r>
            <w:r w:rsidR="00FD6B3A" w:rsidRPr="00991B3B">
              <w:rPr>
                <w:rFonts w:ascii="Tahoma" w:hAnsi="Tahoma" w:cs="Tahoma"/>
                <w:sz w:val="24"/>
                <w:szCs w:val="24"/>
              </w:rPr>
              <w:t>ПБиОТ</w:t>
            </w:r>
            <w:r w:rsidR="00304A3D" w:rsidRPr="00991B3B">
              <w:rPr>
                <w:rFonts w:ascii="Tahoma" w:hAnsi="Tahoma" w:cs="Tahoma"/>
                <w:sz w:val="24"/>
                <w:szCs w:val="24"/>
              </w:rPr>
              <w:t>/ООС</w:t>
            </w:r>
            <w:r w:rsidR="00B55434" w:rsidRPr="00991B3B">
              <w:rPr>
                <w:rFonts w:ascii="Tahoma" w:hAnsi="Tahoma" w:cs="Tahoma"/>
                <w:sz w:val="24"/>
                <w:szCs w:val="24"/>
              </w:rPr>
              <w:t>:</w:t>
            </w:r>
            <w:r w:rsidR="00FD6B3A" w:rsidRPr="00991B3B">
              <w:rPr>
                <w:rFonts w:ascii="Tahoma" w:hAnsi="Tahoma" w:cs="Tahoma"/>
                <w:sz w:val="24"/>
                <w:szCs w:val="24"/>
              </w:rPr>
              <w:t xml:space="preserve"> </w:t>
            </w:r>
            <w:r w:rsidR="00677661" w:rsidRPr="00991B3B">
              <w:rPr>
                <w:rFonts w:ascii="Tahoma" w:hAnsi="Tahoma" w:cs="Tahoma"/>
                <w:sz w:val="24"/>
                <w:szCs w:val="24"/>
              </w:rPr>
              <w:t>определяют потенциал происшествий</w:t>
            </w:r>
            <w:r w:rsidR="00133724" w:rsidRPr="00991B3B">
              <w:rPr>
                <w:rFonts w:ascii="Tahoma" w:hAnsi="Tahoma" w:cs="Tahoma"/>
                <w:sz w:val="24"/>
                <w:szCs w:val="24"/>
              </w:rPr>
              <w:t>,</w:t>
            </w:r>
            <w:r w:rsidR="00677661" w:rsidRPr="00991B3B">
              <w:rPr>
                <w:rFonts w:ascii="Tahoma" w:hAnsi="Tahoma" w:cs="Tahoma"/>
                <w:sz w:val="24"/>
                <w:szCs w:val="24"/>
              </w:rPr>
              <w:t xml:space="preserve"> </w:t>
            </w:r>
            <w:r w:rsidR="002D55D2" w:rsidRPr="00991B3B">
              <w:rPr>
                <w:rFonts w:ascii="Tahoma" w:hAnsi="Tahoma" w:cs="Tahoma"/>
                <w:sz w:val="24"/>
                <w:szCs w:val="24"/>
              </w:rPr>
              <w:t>произошедших</w:t>
            </w:r>
            <w:r w:rsidR="00677661" w:rsidRPr="00991B3B">
              <w:rPr>
                <w:rFonts w:ascii="Tahoma" w:hAnsi="Tahoma" w:cs="Tahoma"/>
                <w:sz w:val="24"/>
                <w:szCs w:val="24"/>
              </w:rPr>
              <w:t xml:space="preserve"> в </w:t>
            </w:r>
            <w:r w:rsidR="00106EDF" w:rsidRPr="00991B3B">
              <w:rPr>
                <w:rFonts w:ascii="Tahoma" w:hAnsi="Tahoma" w:cs="Tahoma"/>
                <w:sz w:val="24"/>
                <w:szCs w:val="24"/>
              </w:rPr>
              <w:t xml:space="preserve">соответствующем </w:t>
            </w:r>
            <w:r w:rsidR="00C745A5" w:rsidRPr="00991B3B">
              <w:rPr>
                <w:rFonts w:ascii="Tahoma" w:hAnsi="Tahoma" w:cs="Tahoma"/>
                <w:sz w:val="24"/>
                <w:szCs w:val="24"/>
              </w:rPr>
              <w:t>ОП</w:t>
            </w:r>
          </w:p>
        </w:tc>
      </w:tr>
      <w:tr w:rsidR="00FD6B3A" w:rsidRPr="00991B3B" w:rsidTr="007F3A44">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Выполняет,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FF454B">
            <w:pPr>
              <w:pStyle w:val="OperationsTD"/>
              <w:spacing w:after="60"/>
              <w:jc w:val="both"/>
              <w:rPr>
                <w:rFonts w:ascii="Tahoma" w:hAnsi="Tahoma" w:cs="Tahoma"/>
                <w:sz w:val="24"/>
                <w:szCs w:val="24"/>
              </w:rPr>
            </w:pPr>
            <w:r w:rsidRPr="00991B3B">
              <w:rPr>
                <w:rFonts w:ascii="Tahoma" w:hAnsi="Tahoma" w:cs="Tahoma"/>
                <w:sz w:val="24"/>
                <w:szCs w:val="24"/>
              </w:rPr>
              <w:t xml:space="preserve">Присвоена категория КП/ЗП/НП/ПбП в результате выполнения операции 01 </w:t>
            </w:r>
            <w:r w:rsidR="008C5C30" w:rsidRPr="00991B3B">
              <w:rPr>
                <w:rFonts w:ascii="Tahoma" w:hAnsi="Tahoma" w:cs="Tahoma"/>
                <w:sz w:val="24"/>
                <w:szCs w:val="24"/>
              </w:rPr>
              <w:t>«</w:t>
            </w:r>
            <w:r w:rsidRPr="00991B3B">
              <w:rPr>
                <w:rFonts w:ascii="Tahoma" w:hAnsi="Tahoma" w:cs="Tahoma"/>
                <w:sz w:val="24"/>
                <w:szCs w:val="24"/>
              </w:rPr>
              <w:t>Первичное сообщение и классификация</w:t>
            </w:r>
            <w:r w:rsidR="008C5C30" w:rsidRPr="00991B3B">
              <w:rPr>
                <w:rFonts w:ascii="Tahoma" w:hAnsi="Tahoma" w:cs="Tahoma"/>
                <w:sz w:val="24"/>
                <w:szCs w:val="24"/>
              </w:rPr>
              <w:t>»</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Использует</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Информацию о происшествии в свободной форме;</w:t>
            </w:r>
          </w:p>
          <w:p w:rsidR="00FD6B3A" w:rsidRPr="00991B3B" w:rsidRDefault="00FD778D" w:rsidP="00FF454B">
            <w:pPr>
              <w:pStyle w:val="OperationsTD"/>
              <w:spacing w:after="60"/>
              <w:jc w:val="both"/>
              <w:rPr>
                <w:rFonts w:ascii="Tahoma" w:hAnsi="Tahoma" w:cs="Tahoma"/>
                <w:sz w:val="24"/>
                <w:szCs w:val="24"/>
              </w:rPr>
            </w:pPr>
            <w:r w:rsidRPr="00991B3B">
              <w:rPr>
                <w:rFonts w:ascii="Tahoma" w:hAnsi="Tahoma" w:cs="Tahoma"/>
                <w:sz w:val="24"/>
                <w:szCs w:val="24"/>
              </w:rPr>
              <w:t xml:space="preserve">Критерии </w:t>
            </w:r>
            <w:r w:rsidR="00FD6B3A" w:rsidRPr="00991B3B">
              <w:rPr>
                <w:rFonts w:ascii="Tahoma" w:hAnsi="Tahoma" w:cs="Tahoma"/>
                <w:sz w:val="24"/>
                <w:szCs w:val="24"/>
              </w:rPr>
              <w:t xml:space="preserve">определения потенциала происшествия </w:t>
            </w:r>
            <w:hyperlink w:anchor="_Приложение_В_Порядок" w:history="1">
              <w:r w:rsidR="00FD6B3A" w:rsidRPr="00991B3B">
                <w:rPr>
                  <w:rStyle w:val="a7"/>
                  <w:rFonts w:ascii="Tahoma" w:hAnsi="Tahoma" w:cs="Tahoma"/>
                  <w:sz w:val="24"/>
                  <w:szCs w:val="24"/>
                </w:rPr>
                <w:t xml:space="preserve">Приложение </w:t>
              </w:r>
              <w:r w:rsidR="008C5C30" w:rsidRPr="00991B3B">
                <w:rPr>
                  <w:rStyle w:val="a7"/>
                  <w:rFonts w:ascii="Tahoma" w:hAnsi="Tahoma" w:cs="Tahoma"/>
                  <w:sz w:val="24"/>
                  <w:szCs w:val="24"/>
                </w:rPr>
                <w:t>В</w:t>
              </w:r>
            </w:hyperlink>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Требования</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Выполнение данной операции осуществляется с применением </w:t>
            </w:r>
            <w:r w:rsidR="00FD778D" w:rsidRPr="00991B3B">
              <w:rPr>
                <w:rFonts w:ascii="Tahoma" w:hAnsi="Tahoma" w:cs="Tahoma"/>
                <w:sz w:val="24"/>
                <w:szCs w:val="24"/>
              </w:rPr>
              <w:t xml:space="preserve">Критериев </w:t>
            </w:r>
            <w:r w:rsidRPr="00991B3B">
              <w:rPr>
                <w:rFonts w:ascii="Tahoma" w:hAnsi="Tahoma" w:cs="Tahoma"/>
                <w:sz w:val="24"/>
                <w:szCs w:val="24"/>
              </w:rPr>
              <w:t xml:space="preserve">определения потенциала происшествия </w:t>
            </w:r>
            <w:r w:rsidR="008C5C30" w:rsidRPr="00991B3B">
              <w:rPr>
                <w:rFonts w:ascii="Tahoma" w:hAnsi="Tahoma" w:cs="Tahoma"/>
                <w:sz w:val="24"/>
                <w:szCs w:val="24"/>
              </w:rPr>
              <w:t xml:space="preserve">в соответствии </w:t>
            </w:r>
            <w:hyperlink w:anchor="_Приложение_В_Порядок" w:history="1">
              <w:r w:rsidRPr="00991B3B">
                <w:rPr>
                  <w:rStyle w:val="a7"/>
                  <w:rFonts w:ascii="Tahoma" w:hAnsi="Tahoma" w:cs="Tahoma"/>
                  <w:sz w:val="24"/>
                  <w:szCs w:val="24"/>
                </w:rPr>
                <w:t>Приложени</w:t>
              </w:r>
              <w:r w:rsidR="008C5C30" w:rsidRPr="00991B3B">
                <w:rPr>
                  <w:rStyle w:val="a7"/>
                  <w:rFonts w:ascii="Tahoma" w:hAnsi="Tahoma" w:cs="Tahoma"/>
                  <w:sz w:val="24"/>
                  <w:szCs w:val="24"/>
                </w:rPr>
                <w:t>ем</w:t>
              </w:r>
              <w:r w:rsidRPr="00991B3B">
                <w:rPr>
                  <w:rStyle w:val="a7"/>
                  <w:rFonts w:ascii="Tahoma" w:hAnsi="Tahoma" w:cs="Tahoma"/>
                  <w:sz w:val="24"/>
                  <w:szCs w:val="24"/>
                </w:rPr>
                <w:t xml:space="preserve"> </w:t>
              </w:r>
              <w:r w:rsidR="008C5C30" w:rsidRPr="00991B3B">
                <w:rPr>
                  <w:rStyle w:val="a7"/>
                  <w:rFonts w:ascii="Tahoma" w:hAnsi="Tahoma" w:cs="Tahoma"/>
                  <w:sz w:val="24"/>
                  <w:szCs w:val="24"/>
                </w:rPr>
                <w:t>В</w:t>
              </w:r>
            </w:hyperlink>
            <w:r w:rsidRPr="00991B3B">
              <w:rPr>
                <w:rFonts w:ascii="Tahoma" w:hAnsi="Tahoma" w:cs="Tahoma"/>
                <w:sz w:val="24"/>
                <w:szCs w:val="24"/>
              </w:rPr>
              <w:t>.</w:t>
            </w:r>
          </w:p>
          <w:p w:rsidR="00FD6B3A" w:rsidRPr="00991B3B" w:rsidRDefault="00FD6B3A" w:rsidP="00100EB1">
            <w:pPr>
              <w:pStyle w:val="OperationsTD"/>
              <w:spacing w:after="60"/>
              <w:jc w:val="both"/>
              <w:rPr>
                <w:rFonts w:ascii="Tahoma" w:hAnsi="Tahoma" w:cs="Tahoma"/>
                <w:sz w:val="24"/>
                <w:szCs w:val="24"/>
              </w:rPr>
            </w:pPr>
            <w:r w:rsidRPr="00991B3B">
              <w:rPr>
                <w:rFonts w:ascii="Tahoma" w:hAnsi="Tahoma" w:cs="Tahoma"/>
                <w:sz w:val="24"/>
                <w:szCs w:val="24"/>
              </w:rPr>
              <w:t>Оценивается потенциал смертельного исхода (группового смертельного исхода) происшествия.</w:t>
            </w:r>
          </w:p>
        </w:tc>
      </w:tr>
      <w:tr w:rsidR="00FD6B3A" w:rsidRPr="00991B3B" w:rsidTr="007F3A44">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Результаты</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FF454B">
            <w:pPr>
              <w:pStyle w:val="OperationsTD"/>
              <w:spacing w:after="60"/>
              <w:jc w:val="both"/>
              <w:rPr>
                <w:rFonts w:ascii="Tahoma" w:hAnsi="Tahoma" w:cs="Tahoma"/>
                <w:sz w:val="24"/>
                <w:szCs w:val="24"/>
              </w:rPr>
            </w:pPr>
            <w:r w:rsidRPr="00991B3B">
              <w:rPr>
                <w:rFonts w:ascii="Tahoma" w:hAnsi="Tahoma" w:cs="Tahoma"/>
                <w:sz w:val="24"/>
                <w:szCs w:val="24"/>
              </w:rPr>
              <w:t>Заключение о потенциале</w:t>
            </w:r>
            <w:r w:rsidR="00B55434" w:rsidRPr="00991B3B">
              <w:rPr>
                <w:rFonts w:ascii="Tahoma" w:hAnsi="Tahoma" w:cs="Tahoma"/>
                <w:sz w:val="24"/>
                <w:szCs w:val="24"/>
              </w:rPr>
              <w:t xml:space="preserve"> происшествия</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Завершено,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Определен высокий потенциал происшествия, переход к выполнению операции 03 </w:t>
            </w:r>
            <w:r w:rsidR="00811265" w:rsidRPr="00991B3B">
              <w:rPr>
                <w:rFonts w:ascii="Tahoma" w:hAnsi="Tahoma" w:cs="Tahoma"/>
                <w:sz w:val="24"/>
                <w:szCs w:val="24"/>
              </w:rPr>
              <w:t>«</w:t>
            </w:r>
            <w:r w:rsidRPr="00991B3B">
              <w:rPr>
                <w:rFonts w:ascii="Tahoma" w:hAnsi="Tahoma" w:cs="Tahoma"/>
                <w:sz w:val="24"/>
                <w:szCs w:val="24"/>
              </w:rPr>
              <w:t xml:space="preserve">Определение </w:t>
            </w:r>
            <w:r w:rsidR="00344355" w:rsidRPr="00991B3B">
              <w:rPr>
                <w:rFonts w:ascii="Tahoma" w:hAnsi="Tahoma" w:cs="Tahoma"/>
                <w:sz w:val="24"/>
                <w:szCs w:val="24"/>
              </w:rPr>
              <w:t>З</w:t>
            </w:r>
            <w:r w:rsidRPr="00991B3B">
              <w:rPr>
                <w:rFonts w:ascii="Tahoma" w:hAnsi="Tahoma" w:cs="Tahoma"/>
                <w:sz w:val="24"/>
                <w:szCs w:val="24"/>
              </w:rPr>
              <w:t>оны влияния</w:t>
            </w:r>
            <w:r w:rsidR="00C745A5" w:rsidRPr="00991B3B">
              <w:rPr>
                <w:rFonts w:ascii="Tahoma" w:hAnsi="Tahoma" w:cs="Tahoma"/>
                <w:sz w:val="24"/>
                <w:szCs w:val="24"/>
              </w:rPr>
              <w:t xml:space="preserve"> происшествия</w:t>
            </w:r>
            <w:r w:rsidR="00811265" w:rsidRPr="00991B3B">
              <w:rPr>
                <w:rFonts w:ascii="Tahoma" w:hAnsi="Tahoma" w:cs="Tahoma"/>
                <w:sz w:val="24"/>
                <w:szCs w:val="24"/>
              </w:rPr>
              <w:t>»</w:t>
            </w:r>
            <w:r w:rsidR="008C5C30" w:rsidRPr="00991B3B">
              <w:rPr>
                <w:rFonts w:ascii="Tahoma" w:hAnsi="Tahoma" w:cs="Tahoma"/>
                <w:sz w:val="24"/>
                <w:szCs w:val="24"/>
              </w:rPr>
              <w:t>,</w:t>
            </w:r>
            <w:r w:rsidRPr="00991B3B">
              <w:rPr>
                <w:rFonts w:ascii="Tahoma" w:hAnsi="Tahoma" w:cs="Tahoma"/>
                <w:sz w:val="24"/>
                <w:szCs w:val="24"/>
              </w:rPr>
              <w:t xml:space="preserve"> операции </w:t>
            </w:r>
            <w:r w:rsidR="001D69D5" w:rsidRPr="00991B3B">
              <w:rPr>
                <w:rFonts w:ascii="Tahoma" w:hAnsi="Tahoma" w:cs="Tahoma"/>
                <w:sz w:val="24"/>
                <w:szCs w:val="24"/>
              </w:rPr>
              <w:t xml:space="preserve">05 </w:t>
            </w:r>
            <w:r w:rsidR="00811265" w:rsidRPr="00991B3B">
              <w:rPr>
                <w:rFonts w:ascii="Tahoma" w:hAnsi="Tahoma" w:cs="Tahoma"/>
                <w:sz w:val="24"/>
                <w:szCs w:val="24"/>
              </w:rPr>
              <w:t>«</w:t>
            </w:r>
            <w:r w:rsidRPr="00991B3B">
              <w:rPr>
                <w:rFonts w:ascii="Tahoma" w:hAnsi="Tahoma" w:cs="Tahoma"/>
                <w:sz w:val="24"/>
                <w:szCs w:val="24"/>
              </w:rPr>
              <w:t xml:space="preserve">Подготовка и рассылка </w:t>
            </w:r>
            <w:r w:rsidR="00C745A5" w:rsidRPr="00991B3B">
              <w:rPr>
                <w:rFonts w:ascii="Tahoma" w:hAnsi="Tahoma" w:cs="Tahoma"/>
                <w:sz w:val="24"/>
                <w:szCs w:val="24"/>
              </w:rPr>
              <w:t>М</w:t>
            </w:r>
            <w:r w:rsidRPr="00991B3B">
              <w:rPr>
                <w:rFonts w:ascii="Tahoma" w:hAnsi="Tahoma" w:cs="Tahoma"/>
                <w:sz w:val="24"/>
                <w:szCs w:val="24"/>
              </w:rPr>
              <w:t>олнии</w:t>
            </w:r>
            <w:r w:rsidR="00811265" w:rsidRPr="00991B3B">
              <w:rPr>
                <w:rFonts w:ascii="Tahoma" w:hAnsi="Tahoma" w:cs="Tahoma"/>
                <w:sz w:val="24"/>
                <w:szCs w:val="24"/>
              </w:rPr>
              <w:t>»</w:t>
            </w:r>
            <w:r w:rsidR="008C5C30" w:rsidRPr="00991B3B">
              <w:rPr>
                <w:rFonts w:ascii="Tahoma" w:hAnsi="Tahoma" w:cs="Tahoma"/>
                <w:sz w:val="24"/>
                <w:szCs w:val="24"/>
              </w:rPr>
              <w:t>,</w:t>
            </w:r>
            <w:r w:rsidRPr="00991B3B">
              <w:rPr>
                <w:rFonts w:ascii="Tahoma" w:hAnsi="Tahoma" w:cs="Tahoma"/>
                <w:sz w:val="24"/>
                <w:szCs w:val="24"/>
              </w:rPr>
              <w:t xml:space="preserve"> операции 08 </w:t>
            </w:r>
            <w:r w:rsidR="00811265" w:rsidRPr="00991B3B">
              <w:rPr>
                <w:rFonts w:ascii="Tahoma" w:hAnsi="Tahoma" w:cs="Tahoma"/>
                <w:sz w:val="24"/>
                <w:szCs w:val="24"/>
              </w:rPr>
              <w:t>«</w:t>
            </w:r>
            <w:r w:rsidRPr="00991B3B">
              <w:rPr>
                <w:rFonts w:ascii="Tahoma" w:hAnsi="Tahoma" w:cs="Tahoma"/>
                <w:sz w:val="24"/>
                <w:szCs w:val="24"/>
              </w:rPr>
              <w:t xml:space="preserve">Подготовка </w:t>
            </w:r>
            <w:r w:rsidR="00C745A5" w:rsidRPr="00991B3B">
              <w:rPr>
                <w:rFonts w:ascii="Tahoma" w:hAnsi="Tahoma" w:cs="Tahoma"/>
                <w:sz w:val="24"/>
                <w:szCs w:val="24"/>
              </w:rPr>
              <w:t>и рассылка ИБ</w:t>
            </w:r>
            <w:r w:rsidR="00811265" w:rsidRPr="00991B3B">
              <w:rPr>
                <w:rFonts w:ascii="Tahoma" w:hAnsi="Tahoma" w:cs="Tahoma"/>
                <w:sz w:val="24"/>
                <w:szCs w:val="24"/>
              </w:rPr>
              <w:t>»</w:t>
            </w:r>
            <w:r w:rsidRPr="00991B3B">
              <w:rPr>
                <w:rFonts w:ascii="Tahoma" w:hAnsi="Tahoma" w:cs="Tahoma"/>
                <w:sz w:val="24"/>
                <w:szCs w:val="24"/>
              </w:rPr>
              <w:t>;</w:t>
            </w:r>
          </w:p>
          <w:p w:rsidR="00FD6B3A" w:rsidRPr="00991B3B" w:rsidRDefault="00FD6B3A" w:rsidP="00344355">
            <w:pPr>
              <w:pStyle w:val="OperationsTD"/>
              <w:spacing w:after="60"/>
              <w:jc w:val="both"/>
              <w:rPr>
                <w:rFonts w:ascii="Tahoma" w:hAnsi="Tahoma" w:cs="Tahoma"/>
                <w:sz w:val="24"/>
                <w:szCs w:val="24"/>
              </w:rPr>
            </w:pPr>
            <w:r w:rsidRPr="00991B3B">
              <w:rPr>
                <w:rFonts w:ascii="Tahoma" w:hAnsi="Tahoma" w:cs="Tahoma"/>
                <w:sz w:val="24"/>
                <w:szCs w:val="24"/>
              </w:rPr>
              <w:t>ИЛИ</w:t>
            </w:r>
            <w:r w:rsidRPr="00991B3B">
              <w:rPr>
                <w:rFonts w:ascii="Tahoma" w:hAnsi="Tahoma" w:cs="Tahoma"/>
                <w:sz w:val="24"/>
                <w:szCs w:val="24"/>
              </w:rPr>
              <w:br/>
              <w:t xml:space="preserve">Высокий потенциал происшествия отсутствует, переход к выполнению операции 03 </w:t>
            </w:r>
            <w:r w:rsidR="00811265" w:rsidRPr="00991B3B">
              <w:rPr>
                <w:rFonts w:ascii="Tahoma" w:hAnsi="Tahoma" w:cs="Tahoma"/>
                <w:sz w:val="24"/>
                <w:szCs w:val="24"/>
              </w:rPr>
              <w:t>«</w:t>
            </w:r>
            <w:r w:rsidRPr="00991B3B">
              <w:rPr>
                <w:rFonts w:ascii="Tahoma" w:hAnsi="Tahoma" w:cs="Tahoma"/>
                <w:sz w:val="24"/>
                <w:szCs w:val="24"/>
              </w:rPr>
              <w:t xml:space="preserve">Определение </w:t>
            </w:r>
            <w:r w:rsidR="00344355" w:rsidRPr="00991B3B">
              <w:rPr>
                <w:rFonts w:ascii="Tahoma" w:hAnsi="Tahoma" w:cs="Tahoma"/>
                <w:sz w:val="24"/>
                <w:szCs w:val="24"/>
              </w:rPr>
              <w:t>З</w:t>
            </w:r>
            <w:r w:rsidRPr="00991B3B">
              <w:rPr>
                <w:rFonts w:ascii="Tahoma" w:hAnsi="Tahoma" w:cs="Tahoma"/>
                <w:sz w:val="24"/>
                <w:szCs w:val="24"/>
              </w:rPr>
              <w:t>оны влияния</w:t>
            </w:r>
            <w:r w:rsidR="00C745A5" w:rsidRPr="00991B3B">
              <w:rPr>
                <w:rFonts w:ascii="Tahoma" w:hAnsi="Tahoma" w:cs="Tahoma"/>
                <w:sz w:val="24"/>
                <w:szCs w:val="24"/>
              </w:rPr>
              <w:t xml:space="preserve"> происшествия</w:t>
            </w:r>
            <w:r w:rsidR="00811265" w:rsidRPr="00991B3B">
              <w:rPr>
                <w:rFonts w:ascii="Tahoma" w:hAnsi="Tahoma" w:cs="Tahoma"/>
                <w:sz w:val="24"/>
                <w:szCs w:val="24"/>
              </w:rPr>
              <w:t>»</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Длительность</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B55434">
            <w:pPr>
              <w:pStyle w:val="OperationsTD"/>
              <w:spacing w:after="60"/>
              <w:jc w:val="both"/>
              <w:rPr>
                <w:rFonts w:ascii="Tahoma" w:hAnsi="Tahoma" w:cs="Tahoma"/>
                <w:sz w:val="24"/>
                <w:szCs w:val="24"/>
              </w:rPr>
            </w:pPr>
            <w:r w:rsidRPr="00991B3B">
              <w:rPr>
                <w:rFonts w:ascii="Tahoma" w:hAnsi="Tahoma" w:cs="Tahoma"/>
                <w:sz w:val="24"/>
                <w:szCs w:val="24"/>
              </w:rPr>
              <w:t xml:space="preserve">Незамедлительно, но не более 1 часа с момента поступления </w:t>
            </w:r>
            <w:r w:rsidR="00B55434" w:rsidRPr="00991B3B">
              <w:rPr>
                <w:rFonts w:ascii="Tahoma" w:hAnsi="Tahoma" w:cs="Tahoma"/>
                <w:sz w:val="24"/>
                <w:szCs w:val="24"/>
              </w:rPr>
              <w:t xml:space="preserve">в ДПБиОТ/ДЭк/Подразделения ПБиОТ/ООС </w:t>
            </w:r>
            <w:r w:rsidR="001158A6" w:rsidRPr="00991B3B">
              <w:rPr>
                <w:rFonts w:ascii="Tahoma" w:hAnsi="Tahoma" w:cs="Tahoma"/>
                <w:sz w:val="24"/>
                <w:szCs w:val="24"/>
              </w:rPr>
              <w:t>информации о происшествии</w:t>
            </w:r>
          </w:p>
        </w:tc>
      </w:tr>
    </w:tbl>
    <w:p w:rsidR="00D61860" w:rsidRPr="00991B3B" w:rsidRDefault="00D61860" w:rsidP="00C2027B">
      <w:pPr>
        <w:tabs>
          <w:tab w:val="left" w:pos="993"/>
        </w:tabs>
        <w:spacing w:after="0" w:line="240" w:lineRule="auto"/>
        <w:ind w:firstLine="709"/>
        <w:rPr>
          <w:rFonts w:ascii="Tahoma" w:hAnsi="Tahoma" w:cs="Tahoma"/>
          <w:sz w:val="24"/>
          <w:szCs w:val="24"/>
        </w:rPr>
      </w:pPr>
    </w:p>
    <w:p w:rsidR="00945122" w:rsidRPr="00C96450" w:rsidRDefault="00945122" w:rsidP="00C96450">
      <w:pPr>
        <w:pStyle w:val="s04"/>
        <w:numPr>
          <w:ilvl w:val="0"/>
          <w:numId w:val="0"/>
        </w:numPr>
        <w:tabs>
          <w:tab w:val="clear" w:pos="1134"/>
          <w:tab w:val="clear" w:pos="1276"/>
          <w:tab w:val="left" w:pos="993"/>
        </w:tabs>
        <w:rPr>
          <w:rFonts w:ascii="Tahoma" w:hAnsi="Tahoma" w:cs="Tahoma"/>
          <w:sz w:val="24"/>
        </w:rPr>
      </w:pPr>
      <w:r w:rsidRPr="00C96450">
        <w:rPr>
          <w:rFonts w:ascii="Tahoma" w:hAnsi="Tahoma" w:cs="Tahoma"/>
          <w:sz w:val="24"/>
        </w:rPr>
        <w:t>Таблица 3. Определение Зоны влияния происшествия</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7471"/>
      </w:tblGrid>
      <w:tr w:rsidR="00FD6B3A" w:rsidRPr="00991B3B" w:rsidTr="00C2027B">
        <w:trPr>
          <w:tblHeader/>
          <w:jc w:val="right"/>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0" w:type="dxa"/>
              <w:left w:w="108" w:type="dxa"/>
              <w:right w:w="108" w:type="dxa"/>
            </w:tcMar>
          </w:tcPr>
          <w:p w:rsidR="00FD6B3A" w:rsidRPr="00991B3B" w:rsidRDefault="00FD6B3A" w:rsidP="004A7361">
            <w:pPr>
              <w:pStyle w:val="s12101"/>
              <w:tabs>
                <w:tab w:val="clear" w:pos="340"/>
              </w:tabs>
              <w:spacing w:before="0" w:after="60"/>
              <w:ind w:left="0" w:firstLine="0"/>
              <w:rPr>
                <w:rFonts w:ascii="Tahoma" w:hAnsi="Tahoma" w:cs="Tahoma"/>
                <w:sz w:val="24"/>
              </w:rPr>
            </w:pPr>
            <w:bookmarkStart w:id="48" w:name="_Toc122273373"/>
            <w:bookmarkStart w:id="49" w:name="_Toc26343501"/>
            <w:bookmarkStart w:id="50" w:name="_Toc30068646"/>
            <w:bookmarkStart w:id="51" w:name="_Toc122273374"/>
            <w:bookmarkStart w:id="52" w:name="_Toc122371196"/>
            <w:bookmarkStart w:id="53" w:name="_Toc128503518"/>
            <w:bookmarkEnd w:id="48"/>
            <w:r w:rsidRPr="00991B3B">
              <w:rPr>
                <w:rFonts w:ascii="Tahoma" w:hAnsi="Tahoma" w:cs="Tahoma"/>
                <w:sz w:val="24"/>
              </w:rPr>
              <w:t>Определение Зоны влияния</w:t>
            </w:r>
            <w:bookmarkEnd w:id="49"/>
            <w:bookmarkEnd w:id="50"/>
            <w:r w:rsidRPr="00991B3B">
              <w:rPr>
                <w:rFonts w:ascii="Tahoma" w:hAnsi="Tahoma" w:cs="Tahoma"/>
                <w:sz w:val="24"/>
              </w:rPr>
              <w:t xml:space="preserve"> </w:t>
            </w:r>
            <w:r w:rsidR="00945122" w:rsidRPr="00991B3B">
              <w:rPr>
                <w:rFonts w:ascii="Tahoma" w:hAnsi="Tahoma" w:cs="Tahoma"/>
                <w:sz w:val="24"/>
              </w:rPr>
              <w:t>происшествия</w:t>
            </w:r>
            <w:bookmarkEnd w:id="51"/>
            <w:bookmarkEnd w:id="52"/>
            <w:bookmarkEnd w:id="53"/>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FD6B3A" w:rsidRPr="00991B3B" w:rsidRDefault="00FD6B3A" w:rsidP="004A7361">
            <w:pPr>
              <w:pStyle w:val="OperationsTH2"/>
              <w:spacing w:after="60"/>
              <w:jc w:val="both"/>
              <w:rPr>
                <w:rFonts w:ascii="Tahoma" w:hAnsi="Tahoma" w:cs="Tahoma"/>
                <w:sz w:val="24"/>
                <w:szCs w:val="24"/>
              </w:rPr>
            </w:pPr>
            <w:r w:rsidRPr="00991B3B">
              <w:rPr>
                <w:rFonts w:ascii="Tahoma" w:hAnsi="Tahoma" w:cs="Tahoma"/>
                <w:sz w:val="24"/>
                <w:szCs w:val="24"/>
              </w:rPr>
              <w:t>Исполнитель</w:t>
            </w:r>
          </w:p>
        </w:tc>
        <w:tc>
          <w:tcPr>
            <w:tcW w:w="4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B55434" w:rsidRPr="00991B3B" w:rsidRDefault="00B55434" w:rsidP="004A7361">
            <w:pPr>
              <w:pStyle w:val="OperationsTH2"/>
              <w:spacing w:after="60"/>
              <w:jc w:val="both"/>
              <w:rPr>
                <w:rFonts w:ascii="Tahoma" w:hAnsi="Tahoma" w:cs="Tahoma"/>
                <w:sz w:val="24"/>
                <w:szCs w:val="24"/>
              </w:rPr>
            </w:pPr>
            <w:r w:rsidRPr="00991B3B">
              <w:rPr>
                <w:rFonts w:ascii="Tahoma" w:hAnsi="Tahoma" w:cs="Tahoma"/>
                <w:sz w:val="24"/>
                <w:szCs w:val="24"/>
              </w:rPr>
              <w:t>ДПБиОТ/ДЭк</w:t>
            </w:r>
            <w:r w:rsidR="00B33346" w:rsidRPr="00991B3B">
              <w:rPr>
                <w:rFonts w:ascii="Tahoma" w:hAnsi="Tahoma" w:cs="Tahoma"/>
                <w:sz w:val="24"/>
                <w:szCs w:val="24"/>
              </w:rPr>
              <w:t>:</w:t>
            </w:r>
            <w:r w:rsidRPr="00991B3B">
              <w:rPr>
                <w:rFonts w:ascii="Tahoma" w:hAnsi="Tahoma" w:cs="Tahoma"/>
                <w:sz w:val="24"/>
                <w:szCs w:val="24"/>
              </w:rPr>
              <w:t xml:space="preserve"> определяют Зону влияния происшествий, произошедших в ГО;</w:t>
            </w:r>
          </w:p>
          <w:p w:rsidR="00FD6B3A" w:rsidRPr="00991B3B" w:rsidRDefault="001D2E90">
            <w:pPr>
              <w:pStyle w:val="OperationsTH2"/>
              <w:spacing w:after="60"/>
              <w:jc w:val="both"/>
              <w:rPr>
                <w:rFonts w:ascii="Tahoma" w:hAnsi="Tahoma" w:cs="Tahoma"/>
                <w:sz w:val="24"/>
                <w:szCs w:val="24"/>
              </w:rPr>
            </w:pPr>
            <w:r w:rsidRPr="00991B3B">
              <w:rPr>
                <w:rFonts w:ascii="Tahoma" w:hAnsi="Tahoma" w:cs="Tahoma"/>
                <w:sz w:val="24"/>
                <w:szCs w:val="24"/>
              </w:rPr>
              <w:t xml:space="preserve">Подразделения </w:t>
            </w:r>
            <w:r w:rsidR="00FD6B3A" w:rsidRPr="00991B3B">
              <w:rPr>
                <w:rFonts w:ascii="Tahoma" w:hAnsi="Tahoma" w:cs="Tahoma"/>
                <w:sz w:val="24"/>
                <w:szCs w:val="24"/>
              </w:rPr>
              <w:t>ПБиОТ</w:t>
            </w:r>
            <w:r w:rsidR="00304A3D" w:rsidRPr="00991B3B">
              <w:rPr>
                <w:rFonts w:ascii="Tahoma" w:hAnsi="Tahoma" w:cs="Tahoma"/>
                <w:sz w:val="24"/>
                <w:szCs w:val="24"/>
              </w:rPr>
              <w:t>/ООС</w:t>
            </w:r>
            <w:r w:rsidR="00B55434" w:rsidRPr="00991B3B">
              <w:rPr>
                <w:rFonts w:ascii="Tahoma" w:hAnsi="Tahoma" w:cs="Tahoma"/>
                <w:sz w:val="24"/>
                <w:szCs w:val="24"/>
              </w:rPr>
              <w:t>:</w:t>
            </w:r>
            <w:r w:rsidR="00FD6B3A" w:rsidRPr="00991B3B">
              <w:rPr>
                <w:rFonts w:ascii="Tahoma" w:hAnsi="Tahoma" w:cs="Tahoma"/>
                <w:sz w:val="24"/>
                <w:szCs w:val="24"/>
              </w:rPr>
              <w:t xml:space="preserve"> </w:t>
            </w:r>
            <w:r w:rsidR="002D55D2" w:rsidRPr="00991B3B">
              <w:rPr>
                <w:rFonts w:ascii="Tahoma" w:hAnsi="Tahoma" w:cs="Tahoma"/>
                <w:sz w:val="24"/>
                <w:szCs w:val="24"/>
              </w:rPr>
              <w:t xml:space="preserve">определяют Зону влияния происшествий, произошедших в </w:t>
            </w:r>
            <w:r w:rsidR="00106EDF" w:rsidRPr="00991B3B">
              <w:rPr>
                <w:rFonts w:ascii="Tahoma" w:hAnsi="Tahoma" w:cs="Tahoma"/>
                <w:sz w:val="24"/>
                <w:szCs w:val="24"/>
              </w:rPr>
              <w:t xml:space="preserve">соответствующем </w:t>
            </w:r>
            <w:r w:rsidR="00C745A5" w:rsidRPr="00991B3B">
              <w:rPr>
                <w:rFonts w:ascii="Tahoma" w:hAnsi="Tahoma" w:cs="Tahoma"/>
                <w:sz w:val="24"/>
                <w:szCs w:val="24"/>
              </w:rPr>
              <w:t>ОП</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Выполняет,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CB6F46">
            <w:pPr>
              <w:pStyle w:val="OperationsTD"/>
              <w:spacing w:after="60"/>
              <w:jc w:val="both"/>
              <w:rPr>
                <w:rFonts w:ascii="Tahoma" w:hAnsi="Tahoma" w:cs="Tahoma"/>
                <w:sz w:val="24"/>
                <w:szCs w:val="24"/>
              </w:rPr>
            </w:pPr>
            <w:r w:rsidRPr="00991B3B">
              <w:rPr>
                <w:rFonts w:ascii="Tahoma" w:hAnsi="Tahoma" w:cs="Tahoma"/>
                <w:sz w:val="24"/>
                <w:szCs w:val="24"/>
              </w:rPr>
              <w:t xml:space="preserve">Выполнена операция 02 </w:t>
            </w:r>
            <w:r w:rsidR="00811265" w:rsidRPr="00991B3B">
              <w:rPr>
                <w:rFonts w:ascii="Tahoma" w:hAnsi="Tahoma" w:cs="Tahoma"/>
                <w:sz w:val="24"/>
                <w:szCs w:val="24"/>
              </w:rPr>
              <w:t>«</w:t>
            </w:r>
            <w:r w:rsidRPr="00991B3B">
              <w:rPr>
                <w:rFonts w:ascii="Tahoma" w:hAnsi="Tahoma" w:cs="Tahoma"/>
                <w:sz w:val="24"/>
                <w:szCs w:val="24"/>
              </w:rPr>
              <w:t>Определение потенциала</w:t>
            </w:r>
            <w:r w:rsidR="00C745A5" w:rsidRPr="00991B3B">
              <w:rPr>
                <w:rFonts w:ascii="Tahoma" w:hAnsi="Tahoma" w:cs="Tahoma"/>
                <w:sz w:val="24"/>
                <w:szCs w:val="24"/>
              </w:rPr>
              <w:t xml:space="preserve"> происшествия</w:t>
            </w:r>
            <w:r w:rsidR="00811265" w:rsidRPr="00991B3B">
              <w:rPr>
                <w:rFonts w:ascii="Tahoma" w:hAnsi="Tahoma" w:cs="Tahoma"/>
                <w:sz w:val="24"/>
                <w:szCs w:val="24"/>
              </w:rPr>
              <w:t>»</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Использует</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Информацию о происшествии в свободной форме;</w:t>
            </w:r>
          </w:p>
          <w:p w:rsidR="00FD6B3A" w:rsidRPr="00991B3B" w:rsidRDefault="00FD778D" w:rsidP="008C5C30">
            <w:pPr>
              <w:pStyle w:val="OperationsTD"/>
              <w:spacing w:after="60"/>
              <w:jc w:val="both"/>
              <w:rPr>
                <w:rFonts w:ascii="Tahoma" w:hAnsi="Tahoma" w:cs="Tahoma"/>
                <w:sz w:val="24"/>
                <w:szCs w:val="24"/>
              </w:rPr>
            </w:pPr>
            <w:r w:rsidRPr="00991B3B">
              <w:rPr>
                <w:rFonts w:ascii="Tahoma" w:hAnsi="Tahoma" w:cs="Tahoma"/>
                <w:sz w:val="24"/>
                <w:szCs w:val="24"/>
              </w:rPr>
              <w:t xml:space="preserve">Критерии </w:t>
            </w:r>
            <w:r w:rsidR="00FD6B3A" w:rsidRPr="00991B3B">
              <w:rPr>
                <w:rFonts w:ascii="Tahoma" w:hAnsi="Tahoma" w:cs="Tahoma"/>
                <w:sz w:val="24"/>
                <w:szCs w:val="24"/>
              </w:rPr>
              <w:t xml:space="preserve">определения </w:t>
            </w:r>
            <w:r w:rsidR="00344355" w:rsidRPr="00991B3B">
              <w:rPr>
                <w:rFonts w:ascii="Tahoma" w:hAnsi="Tahoma" w:cs="Tahoma"/>
                <w:sz w:val="24"/>
                <w:szCs w:val="24"/>
              </w:rPr>
              <w:t>З</w:t>
            </w:r>
            <w:r w:rsidR="00FD6B3A" w:rsidRPr="00991B3B">
              <w:rPr>
                <w:rFonts w:ascii="Tahoma" w:hAnsi="Tahoma" w:cs="Tahoma"/>
                <w:sz w:val="24"/>
                <w:szCs w:val="24"/>
              </w:rPr>
              <w:t>оны влияния</w:t>
            </w:r>
            <w:r w:rsidR="00C745A5" w:rsidRPr="00991B3B">
              <w:rPr>
                <w:rFonts w:ascii="Tahoma" w:hAnsi="Tahoma" w:cs="Tahoma"/>
                <w:sz w:val="24"/>
                <w:szCs w:val="24"/>
              </w:rPr>
              <w:t xml:space="preserve"> происшествия</w:t>
            </w:r>
            <w:r w:rsidR="00FD6B3A" w:rsidRPr="00991B3B">
              <w:rPr>
                <w:rFonts w:ascii="Tahoma" w:hAnsi="Tahoma" w:cs="Tahoma"/>
                <w:sz w:val="24"/>
                <w:szCs w:val="24"/>
              </w:rPr>
              <w:t xml:space="preserve"> </w:t>
            </w:r>
            <w:hyperlink w:anchor="_Приложение_Г_Порядок" w:history="1">
              <w:r w:rsidR="00FD6B3A" w:rsidRPr="00991B3B">
                <w:rPr>
                  <w:rStyle w:val="a7"/>
                  <w:rFonts w:ascii="Tahoma" w:hAnsi="Tahoma" w:cs="Tahoma"/>
                  <w:sz w:val="24"/>
                  <w:szCs w:val="24"/>
                </w:rPr>
                <w:t xml:space="preserve">Приложение </w:t>
              </w:r>
              <w:r w:rsidR="008C5C30" w:rsidRPr="00991B3B">
                <w:rPr>
                  <w:rStyle w:val="a7"/>
                  <w:rFonts w:ascii="Tahoma" w:hAnsi="Tahoma" w:cs="Tahoma"/>
                  <w:sz w:val="24"/>
                  <w:szCs w:val="24"/>
                </w:rPr>
                <w:t>Г</w:t>
              </w:r>
            </w:hyperlink>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Требования</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Выполнение данной операции осуществляется с применением </w:t>
            </w:r>
            <w:r w:rsidR="00FD778D" w:rsidRPr="00991B3B">
              <w:rPr>
                <w:rFonts w:ascii="Tahoma" w:hAnsi="Tahoma" w:cs="Tahoma"/>
                <w:sz w:val="24"/>
                <w:szCs w:val="24"/>
              </w:rPr>
              <w:t xml:space="preserve">Критериев </w:t>
            </w:r>
            <w:r w:rsidRPr="00991B3B">
              <w:rPr>
                <w:rFonts w:ascii="Tahoma" w:hAnsi="Tahoma" w:cs="Tahoma"/>
                <w:sz w:val="24"/>
                <w:szCs w:val="24"/>
              </w:rPr>
              <w:t xml:space="preserve">определения </w:t>
            </w:r>
            <w:r w:rsidR="00344355" w:rsidRPr="00991B3B">
              <w:rPr>
                <w:rFonts w:ascii="Tahoma" w:hAnsi="Tahoma" w:cs="Tahoma"/>
                <w:sz w:val="24"/>
                <w:szCs w:val="24"/>
              </w:rPr>
              <w:t>З</w:t>
            </w:r>
            <w:r w:rsidRPr="00991B3B">
              <w:rPr>
                <w:rFonts w:ascii="Tahoma" w:hAnsi="Tahoma" w:cs="Tahoma"/>
                <w:sz w:val="24"/>
                <w:szCs w:val="24"/>
              </w:rPr>
              <w:t>оны влияния</w:t>
            </w:r>
            <w:r w:rsidR="00C745A5" w:rsidRPr="00991B3B">
              <w:rPr>
                <w:rFonts w:ascii="Tahoma" w:hAnsi="Tahoma" w:cs="Tahoma"/>
                <w:sz w:val="24"/>
                <w:szCs w:val="24"/>
              </w:rPr>
              <w:t xml:space="preserve"> происшествия</w:t>
            </w:r>
            <w:r w:rsidRPr="00991B3B">
              <w:rPr>
                <w:rFonts w:ascii="Tahoma" w:hAnsi="Tahoma" w:cs="Tahoma"/>
                <w:sz w:val="24"/>
                <w:szCs w:val="24"/>
              </w:rPr>
              <w:t xml:space="preserve"> </w:t>
            </w:r>
            <w:hyperlink w:anchor="_Приложение_Г_Порядок" w:history="1">
              <w:r w:rsidRPr="00991B3B">
                <w:rPr>
                  <w:rStyle w:val="a7"/>
                  <w:rFonts w:ascii="Tahoma" w:hAnsi="Tahoma" w:cs="Tahoma"/>
                  <w:sz w:val="24"/>
                  <w:szCs w:val="24"/>
                </w:rPr>
                <w:t xml:space="preserve">Приложении </w:t>
              </w:r>
              <w:r w:rsidR="008C5C30" w:rsidRPr="00991B3B">
                <w:rPr>
                  <w:rStyle w:val="a7"/>
                  <w:rFonts w:ascii="Tahoma" w:hAnsi="Tahoma" w:cs="Tahoma"/>
                  <w:sz w:val="24"/>
                  <w:szCs w:val="24"/>
                </w:rPr>
                <w:t>Г</w:t>
              </w:r>
            </w:hyperlink>
            <w:r w:rsidR="004A7361" w:rsidRPr="00991B3B">
              <w:rPr>
                <w:rFonts w:ascii="Tahoma" w:hAnsi="Tahoma" w:cs="Tahoma"/>
                <w:sz w:val="24"/>
                <w:szCs w:val="24"/>
              </w:rPr>
              <w:t>.</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lastRenderedPageBreak/>
              <w:t>Установлены следующие разграничения происшествий по Зонам влияния с целью определения необходимости учета происшествий в статистике Компании, отчетных и расчетных показателях ПБиОТ, а также определения необходимости и порядка организации и проведения внутреннего расследования:</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Зона влияния 1: происшествия подлежат учету и внутреннему расследованию;</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Зона влияния 2: происшествия не учитываются в статистике Компании, но подлежат регистрации и внутреннему расследованию;</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Зона влияния 3: происшествия не подлежат учету и внутреннему расследованию.</w:t>
            </w:r>
          </w:p>
          <w:p w:rsidR="00FD6B3A" w:rsidRPr="00991B3B" w:rsidRDefault="00FD6B3A" w:rsidP="00B55434">
            <w:pPr>
              <w:pStyle w:val="OperationsTD"/>
              <w:spacing w:after="60"/>
              <w:jc w:val="both"/>
              <w:rPr>
                <w:rFonts w:ascii="Tahoma" w:hAnsi="Tahoma" w:cs="Tahoma"/>
                <w:sz w:val="24"/>
                <w:szCs w:val="24"/>
              </w:rPr>
            </w:pPr>
            <w:r w:rsidRPr="00991B3B">
              <w:rPr>
                <w:rFonts w:ascii="Tahoma" w:hAnsi="Tahoma" w:cs="Tahoma"/>
                <w:sz w:val="24"/>
                <w:szCs w:val="24"/>
              </w:rPr>
              <w:t>В случае, если по имеющейся на текущий момент информации о происшествии, затруднительно отнести происшествие к конкретной Зоне влияния</w:t>
            </w:r>
            <w:r w:rsidR="00C745A5" w:rsidRPr="00991B3B">
              <w:rPr>
                <w:rFonts w:ascii="Tahoma" w:hAnsi="Tahoma" w:cs="Tahoma"/>
                <w:sz w:val="24"/>
                <w:szCs w:val="24"/>
              </w:rPr>
              <w:t xml:space="preserve"> происшествия</w:t>
            </w:r>
            <w:r w:rsidRPr="00991B3B">
              <w:rPr>
                <w:rFonts w:ascii="Tahoma" w:hAnsi="Tahoma" w:cs="Tahoma"/>
                <w:sz w:val="24"/>
                <w:szCs w:val="24"/>
              </w:rPr>
              <w:t>, то такой случай предварительно относится к Зоне влияния 1</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lastRenderedPageBreak/>
              <w:t>Результаты</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344355">
            <w:pPr>
              <w:pStyle w:val="OperationsTD"/>
              <w:spacing w:after="60"/>
              <w:jc w:val="both"/>
              <w:rPr>
                <w:rFonts w:ascii="Tahoma" w:hAnsi="Tahoma" w:cs="Tahoma"/>
                <w:sz w:val="24"/>
                <w:szCs w:val="24"/>
              </w:rPr>
            </w:pPr>
            <w:r w:rsidRPr="00991B3B">
              <w:rPr>
                <w:rFonts w:ascii="Tahoma" w:hAnsi="Tahoma" w:cs="Tahoma"/>
                <w:sz w:val="24"/>
                <w:szCs w:val="24"/>
              </w:rPr>
              <w:t xml:space="preserve">Заключение о </w:t>
            </w:r>
            <w:r w:rsidR="00344355" w:rsidRPr="00991B3B">
              <w:rPr>
                <w:rFonts w:ascii="Tahoma" w:hAnsi="Tahoma" w:cs="Tahoma"/>
                <w:sz w:val="24"/>
                <w:szCs w:val="24"/>
              </w:rPr>
              <w:t>З</w:t>
            </w:r>
            <w:r w:rsidRPr="00991B3B">
              <w:rPr>
                <w:rFonts w:ascii="Tahoma" w:hAnsi="Tahoma" w:cs="Tahoma"/>
                <w:sz w:val="24"/>
                <w:szCs w:val="24"/>
              </w:rPr>
              <w:t>оне влияния</w:t>
            </w:r>
            <w:r w:rsidR="00C745A5" w:rsidRPr="00991B3B">
              <w:rPr>
                <w:rFonts w:ascii="Tahoma" w:hAnsi="Tahoma" w:cs="Tahoma"/>
                <w:sz w:val="24"/>
                <w:szCs w:val="24"/>
              </w:rPr>
              <w:t xml:space="preserve"> происшествия</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Завершено,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Определены </w:t>
            </w:r>
            <w:r w:rsidR="00616242" w:rsidRPr="00991B3B">
              <w:rPr>
                <w:rFonts w:ascii="Tahoma" w:hAnsi="Tahoma" w:cs="Tahoma"/>
                <w:sz w:val="24"/>
                <w:szCs w:val="24"/>
              </w:rPr>
              <w:t xml:space="preserve">Зона влияния </w:t>
            </w:r>
            <w:r w:rsidRPr="00991B3B">
              <w:rPr>
                <w:rFonts w:ascii="Tahoma" w:hAnsi="Tahoma" w:cs="Tahoma"/>
                <w:sz w:val="24"/>
                <w:szCs w:val="24"/>
              </w:rPr>
              <w:t xml:space="preserve">1 или </w:t>
            </w:r>
            <w:r w:rsidR="00616242" w:rsidRPr="00991B3B">
              <w:rPr>
                <w:rFonts w:ascii="Tahoma" w:hAnsi="Tahoma" w:cs="Tahoma"/>
                <w:sz w:val="24"/>
                <w:szCs w:val="24"/>
              </w:rPr>
              <w:t xml:space="preserve">Зона влияния </w:t>
            </w:r>
            <w:r w:rsidRPr="00991B3B">
              <w:rPr>
                <w:rFonts w:ascii="Tahoma" w:hAnsi="Tahoma" w:cs="Tahoma"/>
                <w:sz w:val="24"/>
                <w:szCs w:val="24"/>
              </w:rPr>
              <w:t xml:space="preserve">2, переход к выполнению операции 04 </w:t>
            </w:r>
            <w:r w:rsidR="00811265" w:rsidRPr="00991B3B">
              <w:rPr>
                <w:rFonts w:ascii="Tahoma" w:hAnsi="Tahoma" w:cs="Tahoma"/>
                <w:sz w:val="24"/>
                <w:szCs w:val="24"/>
              </w:rPr>
              <w:t>«</w:t>
            </w:r>
            <w:r w:rsidRPr="00991B3B">
              <w:rPr>
                <w:rFonts w:ascii="Tahoma" w:hAnsi="Tahoma" w:cs="Tahoma"/>
                <w:sz w:val="24"/>
                <w:szCs w:val="24"/>
              </w:rPr>
              <w:t>Оперативное информирование</w:t>
            </w:r>
            <w:r w:rsidR="00C745A5" w:rsidRPr="00991B3B">
              <w:rPr>
                <w:rFonts w:ascii="Tahoma" w:hAnsi="Tahoma" w:cs="Tahoma"/>
                <w:sz w:val="24"/>
                <w:szCs w:val="24"/>
              </w:rPr>
              <w:t xml:space="preserve"> о происшествии</w:t>
            </w:r>
            <w:r w:rsidR="00811265" w:rsidRPr="00991B3B">
              <w:rPr>
                <w:rFonts w:ascii="Tahoma" w:hAnsi="Tahoma" w:cs="Tahoma"/>
                <w:sz w:val="24"/>
                <w:szCs w:val="24"/>
              </w:rPr>
              <w:t>»</w:t>
            </w:r>
            <w:r w:rsidR="00C30EC2" w:rsidRPr="00991B3B">
              <w:rPr>
                <w:rFonts w:ascii="Tahoma" w:hAnsi="Tahoma" w:cs="Tahoma"/>
                <w:sz w:val="24"/>
                <w:szCs w:val="24"/>
              </w:rPr>
              <w:t>,</w:t>
            </w:r>
            <w:r w:rsidRPr="00991B3B">
              <w:rPr>
                <w:rFonts w:ascii="Tahoma" w:hAnsi="Tahoma" w:cs="Tahoma"/>
                <w:sz w:val="24"/>
                <w:szCs w:val="24"/>
              </w:rPr>
              <w:t xml:space="preserve"> операции 06 </w:t>
            </w:r>
            <w:r w:rsidR="00811265" w:rsidRPr="00991B3B">
              <w:rPr>
                <w:rFonts w:ascii="Tahoma" w:hAnsi="Tahoma" w:cs="Tahoma"/>
                <w:sz w:val="24"/>
                <w:szCs w:val="24"/>
              </w:rPr>
              <w:t>«</w:t>
            </w:r>
            <w:r w:rsidRPr="00991B3B">
              <w:rPr>
                <w:rFonts w:ascii="Tahoma" w:hAnsi="Tahoma" w:cs="Tahoma"/>
                <w:sz w:val="24"/>
                <w:szCs w:val="24"/>
              </w:rPr>
              <w:t xml:space="preserve">Регистрация </w:t>
            </w:r>
            <w:r w:rsidR="00C745A5" w:rsidRPr="00991B3B">
              <w:rPr>
                <w:rFonts w:ascii="Tahoma" w:hAnsi="Tahoma" w:cs="Tahoma"/>
                <w:sz w:val="24"/>
                <w:szCs w:val="24"/>
              </w:rPr>
              <w:t xml:space="preserve">происшествия </w:t>
            </w:r>
            <w:r w:rsidRPr="00991B3B">
              <w:rPr>
                <w:rFonts w:ascii="Tahoma" w:hAnsi="Tahoma" w:cs="Tahoma"/>
                <w:sz w:val="24"/>
                <w:szCs w:val="24"/>
              </w:rPr>
              <w:t>в АС КУБ</w:t>
            </w:r>
            <w:r w:rsidR="00811265" w:rsidRPr="00991B3B">
              <w:rPr>
                <w:rFonts w:ascii="Tahoma" w:hAnsi="Tahoma" w:cs="Tahoma"/>
                <w:sz w:val="24"/>
                <w:szCs w:val="24"/>
              </w:rPr>
              <w:t>»</w:t>
            </w:r>
            <w:r w:rsidR="00C30EC2" w:rsidRPr="00991B3B">
              <w:rPr>
                <w:rFonts w:ascii="Tahoma" w:hAnsi="Tahoma" w:cs="Tahoma"/>
                <w:sz w:val="24"/>
                <w:szCs w:val="24"/>
              </w:rPr>
              <w:t>,</w:t>
            </w:r>
            <w:r w:rsidRPr="00991B3B">
              <w:rPr>
                <w:rFonts w:ascii="Tahoma" w:hAnsi="Tahoma" w:cs="Tahoma"/>
                <w:sz w:val="24"/>
                <w:szCs w:val="24"/>
              </w:rPr>
              <w:t xml:space="preserve"> операции 07 </w:t>
            </w:r>
            <w:r w:rsidR="00811265" w:rsidRPr="00991B3B">
              <w:rPr>
                <w:rFonts w:ascii="Tahoma" w:hAnsi="Tahoma" w:cs="Tahoma"/>
                <w:sz w:val="24"/>
                <w:szCs w:val="24"/>
              </w:rPr>
              <w:t>«</w:t>
            </w:r>
            <w:r w:rsidRPr="00991B3B">
              <w:rPr>
                <w:rFonts w:ascii="Tahoma" w:hAnsi="Tahoma" w:cs="Tahoma"/>
                <w:sz w:val="24"/>
                <w:szCs w:val="24"/>
              </w:rPr>
              <w:t xml:space="preserve">Определение необходимости проведения </w:t>
            </w:r>
            <w:r w:rsidR="00C745A5" w:rsidRPr="00991B3B">
              <w:rPr>
                <w:rFonts w:ascii="Tahoma" w:hAnsi="Tahoma" w:cs="Tahoma"/>
                <w:sz w:val="24"/>
                <w:szCs w:val="24"/>
              </w:rPr>
              <w:t xml:space="preserve">внутреннего </w:t>
            </w:r>
            <w:r w:rsidRPr="00991B3B">
              <w:rPr>
                <w:rFonts w:ascii="Tahoma" w:hAnsi="Tahoma" w:cs="Tahoma"/>
                <w:sz w:val="24"/>
                <w:szCs w:val="24"/>
              </w:rPr>
              <w:t>расследования</w:t>
            </w:r>
            <w:r w:rsidR="00C745A5" w:rsidRPr="00991B3B">
              <w:rPr>
                <w:rFonts w:ascii="Tahoma" w:hAnsi="Tahoma" w:cs="Tahoma"/>
                <w:sz w:val="24"/>
                <w:szCs w:val="24"/>
              </w:rPr>
              <w:t xml:space="preserve"> и его организация</w:t>
            </w:r>
            <w:r w:rsidR="00811265" w:rsidRPr="00991B3B">
              <w:rPr>
                <w:rFonts w:ascii="Tahoma" w:hAnsi="Tahoma" w:cs="Tahoma"/>
                <w:sz w:val="24"/>
                <w:szCs w:val="24"/>
              </w:rPr>
              <w:t>»</w:t>
            </w:r>
            <w:r w:rsidRPr="00991B3B">
              <w:rPr>
                <w:rFonts w:ascii="Tahoma" w:hAnsi="Tahoma" w:cs="Tahoma"/>
                <w:sz w:val="24"/>
                <w:szCs w:val="24"/>
              </w:rPr>
              <w:t>;</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ИЛИ</w:t>
            </w:r>
          </w:p>
          <w:p w:rsidR="00FD6B3A" w:rsidRPr="00991B3B" w:rsidRDefault="00FD6B3A" w:rsidP="00616242">
            <w:pPr>
              <w:pStyle w:val="OperationsTD"/>
              <w:spacing w:after="60"/>
              <w:jc w:val="both"/>
              <w:rPr>
                <w:rFonts w:ascii="Tahoma" w:hAnsi="Tahoma" w:cs="Tahoma"/>
                <w:sz w:val="24"/>
                <w:szCs w:val="24"/>
              </w:rPr>
            </w:pPr>
            <w:r w:rsidRPr="00991B3B">
              <w:rPr>
                <w:rFonts w:ascii="Tahoma" w:hAnsi="Tahoma" w:cs="Tahoma"/>
                <w:sz w:val="24"/>
                <w:szCs w:val="24"/>
              </w:rPr>
              <w:t xml:space="preserve">Определена </w:t>
            </w:r>
            <w:r w:rsidR="00616242" w:rsidRPr="00991B3B">
              <w:rPr>
                <w:rFonts w:ascii="Tahoma" w:hAnsi="Tahoma" w:cs="Tahoma"/>
                <w:sz w:val="24"/>
                <w:szCs w:val="24"/>
              </w:rPr>
              <w:t xml:space="preserve">Зона влияния </w:t>
            </w:r>
            <w:r w:rsidRPr="00991B3B">
              <w:rPr>
                <w:rFonts w:ascii="Tahoma" w:hAnsi="Tahoma" w:cs="Tahoma"/>
                <w:sz w:val="24"/>
                <w:szCs w:val="24"/>
              </w:rPr>
              <w:t xml:space="preserve">3, переход к выполнению операции 04 </w:t>
            </w:r>
            <w:r w:rsidR="00C30EC2" w:rsidRPr="00991B3B">
              <w:rPr>
                <w:rFonts w:ascii="Tahoma" w:hAnsi="Tahoma" w:cs="Tahoma"/>
                <w:sz w:val="24"/>
                <w:szCs w:val="24"/>
              </w:rPr>
              <w:t>«</w:t>
            </w:r>
            <w:r w:rsidRPr="00991B3B">
              <w:rPr>
                <w:rFonts w:ascii="Tahoma" w:hAnsi="Tahoma" w:cs="Tahoma"/>
                <w:sz w:val="24"/>
                <w:szCs w:val="24"/>
              </w:rPr>
              <w:t>Оперативное информирование</w:t>
            </w:r>
            <w:r w:rsidR="00C745A5" w:rsidRPr="00991B3B">
              <w:rPr>
                <w:rFonts w:ascii="Tahoma" w:hAnsi="Tahoma" w:cs="Tahoma"/>
                <w:sz w:val="24"/>
                <w:szCs w:val="24"/>
              </w:rPr>
              <w:t xml:space="preserve"> о происшествии»</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Длительность</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B55434">
            <w:pPr>
              <w:pStyle w:val="OperationsTD"/>
              <w:spacing w:after="60"/>
              <w:jc w:val="both"/>
              <w:rPr>
                <w:rFonts w:ascii="Tahoma" w:hAnsi="Tahoma" w:cs="Tahoma"/>
                <w:sz w:val="24"/>
                <w:szCs w:val="24"/>
              </w:rPr>
            </w:pPr>
            <w:r w:rsidRPr="00991B3B">
              <w:rPr>
                <w:rFonts w:ascii="Tahoma" w:hAnsi="Tahoma" w:cs="Tahoma"/>
                <w:sz w:val="24"/>
                <w:szCs w:val="24"/>
              </w:rPr>
              <w:t xml:space="preserve">Не более </w:t>
            </w:r>
            <w:r w:rsidR="001D69D5" w:rsidRPr="00991B3B">
              <w:rPr>
                <w:rFonts w:ascii="Tahoma" w:hAnsi="Tahoma" w:cs="Tahoma"/>
                <w:sz w:val="24"/>
                <w:szCs w:val="24"/>
              </w:rPr>
              <w:t xml:space="preserve">1 часа </w:t>
            </w:r>
            <w:r w:rsidRPr="00991B3B">
              <w:rPr>
                <w:rFonts w:ascii="Tahoma" w:hAnsi="Tahoma" w:cs="Tahoma"/>
                <w:sz w:val="24"/>
                <w:szCs w:val="24"/>
              </w:rPr>
              <w:t xml:space="preserve">с момента поступления </w:t>
            </w:r>
            <w:r w:rsidR="00B55434" w:rsidRPr="00991B3B">
              <w:rPr>
                <w:rFonts w:ascii="Tahoma" w:hAnsi="Tahoma" w:cs="Tahoma"/>
                <w:sz w:val="24"/>
                <w:szCs w:val="24"/>
              </w:rPr>
              <w:t>в ДПБиОТ/ДЭк/Подразделение ПБиОТ/ООС</w:t>
            </w:r>
            <w:r w:rsidRPr="00991B3B">
              <w:rPr>
                <w:rFonts w:ascii="Tahoma" w:hAnsi="Tahoma" w:cs="Tahoma"/>
                <w:sz w:val="24"/>
                <w:szCs w:val="24"/>
              </w:rPr>
              <w:t xml:space="preserve"> информации о происшествии</w:t>
            </w:r>
          </w:p>
        </w:tc>
      </w:tr>
    </w:tbl>
    <w:p w:rsidR="00945122" w:rsidRPr="00991B3B" w:rsidRDefault="00945122" w:rsidP="00981702">
      <w:pPr>
        <w:tabs>
          <w:tab w:val="left" w:pos="993"/>
        </w:tabs>
        <w:spacing w:after="0" w:line="240" w:lineRule="auto"/>
        <w:ind w:firstLine="709"/>
        <w:rPr>
          <w:rFonts w:ascii="Tahoma" w:hAnsi="Tahoma" w:cs="Tahoma"/>
          <w:sz w:val="24"/>
          <w:szCs w:val="24"/>
        </w:rPr>
      </w:pPr>
    </w:p>
    <w:p w:rsidR="00FD6B3A" w:rsidRPr="00C96450" w:rsidRDefault="00945122" w:rsidP="00C96450">
      <w:pPr>
        <w:pStyle w:val="s04"/>
        <w:numPr>
          <w:ilvl w:val="0"/>
          <w:numId w:val="0"/>
        </w:numPr>
        <w:tabs>
          <w:tab w:val="clear" w:pos="1134"/>
          <w:tab w:val="clear" w:pos="1276"/>
          <w:tab w:val="left" w:pos="993"/>
        </w:tabs>
        <w:rPr>
          <w:rFonts w:ascii="Tahoma" w:hAnsi="Tahoma" w:cs="Tahoma"/>
          <w:sz w:val="24"/>
        </w:rPr>
      </w:pPr>
      <w:r w:rsidRPr="00C96450">
        <w:rPr>
          <w:rFonts w:ascii="Tahoma" w:hAnsi="Tahoma" w:cs="Tahoma"/>
          <w:sz w:val="24"/>
        </w:rPr>
        <w:t>Таблица 4. Оперативное информирование о происшествии</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7471"/>
      </w:tblGrid>
      <w:tr w:rsidR="00FD6B3A" w:rsidRPr="00991B3B" w:rsidTr="00981702">
        <w:trPr>
          <w:tblHeader/>
          <w:jc w:val="right"/>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0" w:type="dxa"/>
              <w:left w:w="108" w:type="dxa"/>
              <w:right w:w="108" w:type="dxa"/>
            </w:tcMar>
          </w:tcPr>
          <w:p w:rsidR="00FD6B3A" w:rsidRPr="00991B3B" w:rsidRDefault="00FD6B3A" w:rsidP="003F176C">
            <w:pPr>
              <w:pStyle w:val="s12101"/>
              <w:tabs>
                <w:tab w:val="clear" w:pos="340"/>
              </w:tabs>
              <w:spacing w:before="0" w:after="60"/>
              <w:ind w:left="0" w:firstLine="0"/>
              <w:rPr>
                <w:rFonts w:ascii="Tahoma" w:hAnsi="Tahoma" w:cs="Tahoma"/>
                <w:sz w:val="24"/>
              </w:rPr>
            </w:pPr>
            <w:bookmarkStart w:id="54" w:name="_Toc122273375"/>
            <w:bookmarkStart w:id="55" w:name="_Toc122371197"/>
            <w:bookmarkStart w:id="56" w:name="_Toc128503519"/>
            <w:r w:rsidRPr="00991B3B">
              <w:rPr>
                <w:rFonts w:ascii="Tahoma" w:hAnsi="Tahoma" w:cs="Tahoma"/>
                <w:sz w:val="24"/>
              </w:rPr>
              <w:t>Оперативное информирование</w:t>
            </w:r>
            <w:r w:rsidR="00945122" w:rsidRPr="00991B3B">
              <w:rPr>
                <w:rFonts w:ascii="Tahoma" w:hAnsi="Tahoma" w:cs="Tahoma"/>
                <w:sz w:val="24"/>
              </w:rPr>
              <w:t xml:space="preserve"> о происшествии</w:t>
            </w:r>
            <w:bookmarkEnd w:id="54"/>
            <w:bookmarkEnd w:id="55"/>
            <w:bookmarkEnd w:id="56"/>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FD6B3A" w:rsidRPr="00991B3B" w:rsidRDefault="00FD6B3A" w:rsidP="004A7361">
            <w:pPr>
              <w:pStyle w:val="OperationsTH2"/>
              <w:spacing w:after="60"/>
              <w:jc w:val="both"/>
              <w:rPr>
                <w:rFonts w:ascii="Tahoma" w:hAnsi="Tahoma" w:cs="Tahoma"/>
                <w:sz w:val="24"/>
                <w:szCs w:val="24"/>
              </w:rPr>
            </w:pPr>
            <w:r w:rsidRPr="00991B3B">
              <w:rPr>
                <w:rFonts w:ascii="Tahoma" w:hAnsi="Tahoma" w:cs="Tahoma"/>
                <w:sz w:val="24"/>
                <w:szCs w:val="24"/>
              </w:rPr>
              <w:t>Исполнитель</w:t>
            </w:r>
          </w:p>
        </w:tc>
        <w:tc>
          <w:tcPr>
            <w:tcW w:w="4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B55434" w:rsidRPr="00991B3B" w:rsidRDefault="00B55434" w:rsidP="00930C70">
            <w:pPr>
              <w:pStyle w:val="OperationsTH2"/>
              <w:spacing w:after="60"/>
              <w:jc w:val="both"/>
              <w:rPr>
                <w:rFonts w:ascii="Tahoma" w:hAnsi="Tahoma" w:cs="Tahoma"/>
                <w:sz w:val="24"/>
                <w:szCs w:val="24"/>
              </w:rPr>
            </w:pPr>
            <w:r w:rsidRPr="00991B3B">
              <w:rPr>
                <w:rFonts w:ascii="Tahoma" w:hAnsi="Tahoma" w:cs="Tahoma"/>
                <w:sz w:val="24"/>
                <w:szCs w:val="24"/>
              </w:rPr>
              <w:t>ДПБиОТ/ДЭк</w:t>
            </w:r>
            <w:r w:rsidR="00B33346" w:rsidRPr="00991B3B">
              <w:rPr>
                <w:rFonts w:ascii="Tahoma" w:hAnsi="Tahoma" w:cs="Tahoma"/>
                <w:sz w:val="24"/>
                <w:szCs w:val="24"/>
              </w:rPr>
              <w:t>:</w:t>
            </w:r>
            <w:r w:rsidRPr="00991B3B">
              <w:rPr>
                <w:rFonts w:ascii="Tahoma" w:hAnsi="Tahoma" w:cs="Tahoma"/>
                <w:sz w:val="24"/>
                <w:szCs w:val="24"/>
              </w:rPr>
              <w:t xml:space="preserve"> осуществляют оперативное информирование о происшествиях, произошедших в ГО;</w:t>
            </w:r>
          </w:p>
          <w:p w:rsidR="00FD6B3A" w:rsidRPr="00991B3B" w:rsidRDefault="001D2E90">
            <w:pPr>
              <w:pStyle w:val="OperationsTH2"/>
              <w:spacing w:after="60"/>
              <w:jc w:val="both"/>
              <w:rPr>
                <w:rFonts w:ascii="Tahoma" w:hAnsi="Tahoma" w:cs="Tahoma"/>
                <w:sz w:val="24"/>
                <w:szCs w:val="24"/>
              </w:rPr>
            </w:pPr>
            <w:r w:rsidRPr="00991B3B">
              <w:rPr>
                <w:rFonts w:ascii="Tahoma" w:hAnsi="Tahoma" w:cs="Tahoma"/>
                <w:sz w:val="24"/>
                <w:szCs w:val="24"/>
              </w:rPr>
              <w:t>Подразделения</w:t>
            </w:r>
            <w:r w:rsidR="00FD6B3A" w:rsidRPr="00991B3B">
              <w:rPr>
                <w:rFonts w:ascii="Tahoma" w:hAnsi="Tahoma" w:cs="Tahoma"/>
                <w:sz w:val="24"/>
                <w:szCs w:val="24"/>
              </w:rPr>
              <w:t xml:space="preserve"> ПБиОТ</w:t>
            </w:r>
            <w:r w:rsidR="00304A3D" w:rsidRPr="00991B3B">
              <w:rPr>
                <w:rFonts w:ascii="Tahoma" w:hAnsi="Tahoma" w:cs="Tahoma"/>
                <w:sz w:val="24"/>
                <w:szCs w:val="24"/>
              </w:rPr>
              <w:t>/ООС</w:t>
            </w:r>
            <w:r w:rsidR="00B33346" w:rsidRPr="00991B3B">
              <w:rPr>
                <w:rFonts w:ascii="Tahoma" w:hAnsi="Tahoma" w:cs="Tahoma"/>
                <w:sz w:val="24"/>
                <w:szCs w:val="24"/>
              </w:rPr>
              <w:t>:</w:t>
            </w:r>
            <w:r w:rsidR="00930C70" w:rsidRPr="00991B3B">
              <w:rPr>
                <w:rFonts w:ascii="Tahoma" w:hAnsi="Tahoma" w:cs="Tahoma"/>
                <w:sz w:val="24"/>
                <w:szCs w:val="24"/>
              </w:rPr>
              <w:t xml:space="preserve"> осуществляют оперативное информирование о происшествиях, произошедших в </w:t>
            </w:r>
            <w:r w:rsidR="00106EDF" w:rsidRPr="00991B3B">
              <w:rPr>
                <w:rFonts w:ascii="Tahoma" w:hAnsi="Tahoma" w:cs="Tahoma"/>
                <w:sz w:val="24"/>
                <w:szCs w:val="24"/>
              </w:rPr>
              <w:t xml:space="preserve">соответствующем </w:t>
            </w:r>
            <w:r w:rsidR="00616242" w:rsidRPr="00991B3B">
              <w:rPr>
                <w:rFonts w:ascii="Tahoma" w:hAnsi="Tahoma" w:cs="Tahoma"/>
                <w:sz w:val="24"/>
                <w:szCs w:val="24"/>
              </w:rPr>
              <w:t>ОП</w:t>
            </w:r>
          </w:p>
        </w:tc>
      </w:tr>
      <w:tr w:rsidR="00FD6B3A" w:rsidRPr="00991B3B" w:rsidTr="00263EEB">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Выполняет,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FF454B">
            <w:pPr>
              <w:pStyle w:val="OperationsTD"/>
              <w:spacing w:after="60"/>
              <w:jc w:val="both"/>
              <w:rPr>
                <w:rFonts w:ascii="Tahoma" w:hAnsi="Tahoma" w:cs="Tahoma"/>
                <w:sz w:val="24"/>
                <w:szCs w:val="24"/>
              </w:rPr>
            </w:pPr>
            <w:r w:rsidRPr="00991B3B">
              <w:rPr>
                <w:rFonts w:ascii="Tahoma" w:hAnsi="Tahoma" w:cs="Tahoma"/>
                <w:sz w:val="24"/>
                <w:szCs w:val="24"/>
              </w:rPr>
              <w:t xml:space="preserve">Поступила информация о происшествии, определена категория происшествия, потенциал происшествия и </w:t>
            </w:r>
            <w:r w:rsidR="00A953B7" w:rsidRPr="00991B3B">
              <w:rPr>
                <w:rFonts w:ascii="Tahoma" w:hAnsi="Tahoma" w:cs="Tahoma"/>
                <w:sz w:val="24"/>
                <w:szCs w:val="24"/>
              </w:rPr>
              <w:t>З</w:t>
            </w:r>
            <w:r w:rsidRPr="00991B3B">
              <w:rPr>
                <w:rFonts w:ascii="Tahoma" w:hAnsi="Tahoma" w:cs="Tahoma"/>
                <w:sz w:val="24"/>
                <w:szCs w:val="24"/>
              </w:rPr>
              <w:t>она влияния</w:t>
            </w:r>
            <w:r w:rsidR="00A953B7" w:rsidRPr="00991B3B">
              <w:rPr>
                <w:rFonts w:ascii="Tahoma" w:hAnsi="Tahoma" w:cs="Tahoma"/>
                <w:sz w:val="24"/>
                <w:szCs w:val="24"/>
              </w:rPr>
              <w:t xml:space="preserve"> происшествия</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Использует</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Информация о происшествии в свободной форме;</w:t>
            </w:r>
          </w:p>
          <w:p w:rsidR="00FD6B3A" w:rsidRPr="00991B3B" w:rsidRDefault="00DE2978" w:rsidP="00DE2978">
            <w:pPr>
              <w:pStyle w:val="OperationsTD"/>
              <w:spacing w:after="60"/>
              <w:jc w:val="both"/>
              <w:rPr>
                <w:rFonts w:ascii="Tahoma" w:hAnsi="Tahoma" w:cs="Tahoma"/>
                <w:sz w:val="24"/>
                <w:szCs w:val="24"/>
              </w:rPr>
            </w:pPr>
            <w:r w:rsidRPr="00991B3B">
              <w:rPr>
                <w:rFonts w:ascii="Tahoma" w:hAnsi="Tahoma" w:cs="Tahoma"/>
                <w:sz w:val="24"/>
                <w:szCs w:val="24"/>
              </w:rPr>
              <w:t>Форма о</w:t>
            </w:r>
            <w:r w:rsidR="00FD6B3A" w:rsidRPr="00991B3B">
              <w:rPr>
                <w:rFonts w:ascii="Tahoma" w:hAnsi="Tahoma" w:cs="Tahoma"/>
                <w:sz w:val="24"/>
                <w:szCs w:val="24"/>
              </w:rPr>
              <w:t>перативно</w:t>
            </w:r>
            <w:r w:rsidRPr="00991B3B">
              <w:rPr>
                <w:rFonts w:ascii="Tahoma" w:hAnsi="Tahoma" w:cs="Tahoma"/>
                <w:sz w:val="24"/>
                <w:szCs w:val="24"/>
              </w:rPr>
              <w:t>го</w:t>
            </w:r>
            <w:r w:rsidR="00FD6B3A" w:rsidRPr="00991B3B">
              <w:rPr>
                <w:rFonts w:ascii="Tahoma" w:hAnsi="Tahoma" w:cs="Tahoma"/>
                <w:sz w:val="24"/>
                <w:szCs w:val="24"/>
              </w:rPr>
              <w:t xml:space="preserve"> сообщени</w:t>
            </w:r>
            <w:r w:rsidRPr="00991B3B">
              <w:rPr>
                <w:rFonts w:ascii="Tahoma" w:hAnsi="Tahoma" w:cs="Tahoma"/>
                <w:sz w:val="24"/>
                <w:szCs w:val="24"/>
              </w:rPr>
              <w:t>я</w:t>
            </w:r>
            <w:r w:rsidR="00A953B7" w:rsidRPr="00991B3B">
              <w:rPr>
                <w:rFonts w:ascii="Tahoma" w:hAnsi="Tahoma" w:cs="Tahoma"/>
                <w:sz w:val="24"/>
                <w:szCs w:val="24"/>
              </w:rPr>
              <w:t xml:space="preserve"> </w:t>
            </w:r>
            <w:r w:rsidRPr="00991B3B">
              <w:rPr>
                <w:rFonts w:ascii="Tahoma" w:hAnsi="Tahoma" w:cs="Tahoma"/>
                <w:sz w:val="24"/>
                <w:szCs w:val="24"/>
              </w:rPr>
              <w:t>(</w:t>
            </w:r>
            <w:hyperlink w:anchor="_Приложение_З_Формат" w:history="1">
              <w:r w:rsidRPr="00991B3B">
                <w:rPr>
                  <w:rStyle w:val="a7"/>
                  <w:rFonts w:ascii="Tahoma" w:hAnsi="Tahoma" w:cs="Tahoma"/>
                  <w:sz w:val="24"/>
                  <w:szCs w:val="24"/>
                </w:rPr>
                <w:t>Приложение И</w:t>
              </w:r>
            </w:hyperlink>
            <w:r w:rsidRPr="00991B3B">
              <w:rPr>
                <w:rStyle w:val="a7"/>
                <w:rFonts w:ascii="Tahoma" w:hAnsi="Tahoma" w:cs="Tahoma"/>
                <w:sz w:val="24"/>
                <w:szCs w:val="24"/>
              </w:rPr>
              <w:t>)</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lastRenderedPageBreak/>
              <w:t>Требования</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Оперативное информирование о ПбП осуществляется только о происшествиях, относящихся к разделу «Окружающая среда» </w:t>
            </w:r>
            <w:hyperlink w:anchor="_Приложение_Б_Классификатор" w:history="1">
              <w:r w:rsidR="00272031" w:rsidRPr="00991B3B">
                <w:rPr>
                  <w:rStyle w:val="a7"/>
                  <w:rFonts w:ascii="Tahoma" w:hAnsi="Tahoma" w:cs="Tahoma"/>
                  <w:sz w:val="24"/>
                  <w:szCs w:val="24"/>
                </w:rPr>
                <w:t>Приложения Б</w:t>
              </w:r>
            </w:hyperlink>
            <w:r w:rsidRPr="00991B3B">
              <w:rPr>
                <w:rFonts w:ascii="Tahoma" w:hAnsi="Tahoma" w:cs="Tahoma"/>
                <w:sz w:val="24"/>
                <w:szCs w:val="24"/>
              </w:rPr>
              <w:t>.</w:t>
            </w:r>
          </w:p>
          <w:p w:rsidR="00741761"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Рассылка оперативного сообщения в адрес заинтересованных </w:t>
            </w:r>
            <w:r w:rsidR="00B55434" w:rsidRPr="00991B3B">
              <w:rPr>
                <w:rFonts w:ascii="Tahoma" w:hAnsi="Tahoma" w:cs="Tahoma"/>
                <w:sz w:val="24"/>
                <w:szCs w:val="24"/>
              </w:rPr>
              <w:t>лиц</w:t>
            </w:r>
            <w:r w:rsidR="00733EBF" w:rsidRPr="00991B3B">
              <w:rPr>
                <w:rFonts w:ascii="Tahoma" w:hAnsi="Tahoma" w:cs="Tahoma"/>
                <w:sz w:val="24"/>
                <w:szCs w:val="24"/>
              </w:rPr>
              <w:t xml:space="preserve">, включая </w:t>
            </w:r>
            <w:r w:rsidR="00CA4ADB" w:rsidRPr="00991B3B">
              <w:rPr>
                <w:rFonts w:ascii="Tahoma" w:hAnsi="Tahoma" w:cs="Tahoma"/>
                <w:sz w:val="24"/>
                <w:szCs w:val="24"/>
              </w:rPr>
              <w:t>Департамент страхования и финансовых рисков</w:t>
            </w:r>
            <w:r w:rsidR="00733EBF" w:rsidRPr="00991B3B">
              <w:rPr>
                <w:rFonts w:ascii="Tahoma" w:hAnsi="Tahoma" w:cs="Tahoma"/>
                <w:sz w:val="24"/>
                <w:szCs w:val="24"/>
              </w:rPr>
              <w:t>,</w:t>
            </w:r>
            <w:r w:rsidR="00B55434" w:rsidRPr="00991B3B">
              <w:rPr>
                <w:rFonts w:ascii="Tahoma" w:hAnsi="Tahoma" w:cs="Tahoma"/>
                <w:sz w:val="24"/>
                <w:szCs w:val="24"/>
              </w:rPr>
              <w:t xml:space="preserve"> </w:t>
            </w:r>
            <w:r w:rsidRPr="00991B3B">
              <w:rPr>
                <w:rFonts w:ascii="Tahoma" w:hAnsi="Tahoma" w:cs="Tahoma"/>
                <w:sz w:val="24"/>
                <w:szCs w:val="24"/>
              </w:rPr>
              <w:t>осуществляется</w:t>
            </w:r>
            <w:r w:rsidR="00741761" w:rsidRPr="00991B3B">
              <w:rPr>
                <w:rFonts w:ascii="Tahoma" w:hAnsi="Tahoma" w:cs="Tahoma"/>
                <w:sz w:val="24"/>
                <w:szCs w:val="24"/>
              </w:rPr>
              <w:t xml:space="preserve"> посредством направления электронного сообщения по форме </w:t>
            </w:r>
            <w:hyperlink w:anchor="_Приложение_З_Формат" w:history="1">
              <w:r w:rsidR="00741761" w:rsidRPr="00991B3B">
                <w:rPr>
                  <w:rStyle w:val="a7"/>
                  <w:rFonts w:ascii="Tahoma" w:hAnsi="Tahoma" w:cs="Tahoma"/>
                  <w:sz w:val="24"/>
                  <w:szCs w:val="24"/>
                </w:rPr>
                <w:t>Приложения И</w:t>
              </w:r>
            </w:hyperlink>
            <w:r w:rsidR="00741761" w:rsidRPr="00991B3B">
              <w:rPr>
                <w:rFonts w:ascii="Tahoma" w:hAnsi="Tahoma" w:cs="Tahoma"/>
                <w:sz w:val="24"/>
                <w:szCs w:val="24"/>
              </w:rPr>
              <w:t>:</w:t>
            </w:r>
          </w:p>
          <w:p w:rsidR="00741761" w:rsidRPr="00991B3B" w:rsidRDefault="00741761" w:rsidP="00AC207A">
            <w:pPr>
              <w:pStyle w:val="OperationsTD"/>
              <w:numPr>
                <w:ilvl w:val="0"/>
                <w:numId w:val="20"/>
              </w:numPr>
              <w:tabs>
                <w:tab w:val="left" w:pos="721"/>
              </w:tabs>
              <w:spacing w:after="60"/>
              <w:ind w:left="66" w:firstLine="425"/>
              <w:jc w:val="both"/>
              <w:rPr>
                <w:rFonts w:ascii="Tahoma" w:hAnsi="Tahoma" w:cs="Tahoma"/>
                <w:sz w:val="24"/>
                <w:szCs w:val="24"/>
              </w:rPr>
            </w:pPr>
            <w:r w:rsidRPr="00991B3B">
              <w:rPr>
                <w:rFonts w:ascii="Tahoma" w:hAnsi="Tahoma" w:cs="Tahoma"/>
                <w:sz w:val="24"/>
                <w:szCs w:val="24"/>
              </w:rPr>
              <w:t>по происшествиям, произошедшим</w:t>
            </w:r>
            <w:r w:rsidR="00FD6B3A" w:rsidRPr="00991B3B">
              <w:rPr>
                <w:rFonts w:ascii="Tahoma" w:hAnsi="Tahoma" w:cs="Tahoma"/>
                <w:sz w:val="24"/>
                <w:szCs w:val="24"/>
              </w:rPr>
              <w:t xml:space="preserve"> </w:t>
            </w:r>
            <w:r w:rsidRPr="00991B3B">
              <w:rPr>
                <w:rFonts w:ascii="Tahoma" w:hAnsi="Tahoma" w:cs="Tahoma"/>
                <w:sz w:val="24"/>
                <w:szCs w:val="24"/>
              </w:rPr>
              <w:t>в</w:t>
            </w:r>
            <w:r w:rsidR="00263EEB" w:rsidRPr="00991B3B">
              <w:rPr>
                <w:rFonts w:ascii="Tahoma" w:hAnsi="Tahoma" w:cs="Tahoma"/>
                <w:sz w:val="24"/>
                <w:szCs w:val="24"/>
              </w:rPr>
              <w:t xml:space="preserve"> </w:t>
            </w:r>
            <w:r w:rsidR="00DE2978" w:rsidRPr="00991B3B">
              <w:rPr>
                <w:rFonts w:ascii="Tahoma" w:hAnsi="Tahoma" w:cs="Tahoma"/>
                <w:sz w:val="24"/>
                <w:szCs w:val="24"/>
              </w:rPr>
              <w:t>ОП</w:t>
            </w:r>
            <w:r w:rsidRPr="00991B3B">
              <w:rPr>
                <w:rFonts w:ascii="Tahoma" w:hAnsi="Tahoma" w:cs="Tahoma"/>
                <w:sz w:val="24"/>
                <w:szCs w:val="24"/>
              </w:rPr>
              <w:t xml:space="preserve"> – Подразделения</w:t>
            </w:r>
            <w:r w:rsidR="00DE2978" w:rsidRPr="00991B3B">
              <w:rPr>
                <w:rFonts w:ascii="Tahoma" w:hAnsi="Tahoma" w:cs="Tahoma"/>
                <w:sz w:val="24"/>
                <w:szCs w:val="24"/>
              </w:rPr>
              <w:t>ми</w:t>
            </w:r>
            <w:r w:rsidRPr="00991B3B">
              <w:rPr>
                <w:rFonts w:ascii="Tahoma" w:hAnsi="Tahoma" w:cs="Tahoma"/>
                <w:sz w:val="24"/>
                <w:szCs w:val="24"/>
              </w:rPr>
              <w:t xml:space="preserve"> ПБиОТ/ООС;</w:t>
            </w:r>
          </w:p>
          <w:p w:rsidR="00FD6B3A" w:rsidRPr="00991B3B" w:rsidRDefault="00741761" w:rsidP="00AC207A">
            <w:pPr>
              <w:pStyle w:val="OperationsTD"/>
              <w:numPr>
                <w:ilvl w:val="0"/>
                <w:numId w:val="20"/>
              </w:numPr>
              <w:tabs>
                <w:tab w:val="left" w:pos="721"/>
              </w:tabs>
              <w:spacing w:after="60"/>
              <w:ind w:left="66" w:firstLine="425"/>
              <w:jc w:val="both"/>
              <w:rPr>
                <w:rFonts w:ascii="Tahoma" w:hAnsi="Tahoma" w:cs="Tahoma"/>
                <w:sz w:val="24"/>
                <w:szCs w:val="24"/>
              </w:rPr>
            </w:pPr>
            <w:r w:rsidRPr="00991B3B">
              <w:rPr>
                <w:rFonts w:ascii="Tahoma" w:hAnsi="Tahoma" w:cs="Tahoma"/>
                <w:sz w:val="24"/>
                <w:szCs w:val="24"/>
              </w:rPr>
              <w:t>по происшествиям, произошедшим в ГО - ДПБиОТ/ДЭк</w:t>
            </w:r>
            <w:r w:rsidR="00FD6B3A" w:rsidRPr="00991B3B">
              <w:rPr>
                <w:rFonts w:ascii="Tahoma" w:hAnsi="Tahoma" w:cs="Tahoma"/>
                <w:sz w:val="24"/>
                <w:szCs w:val="24"/>
              </w:rPr>
              <w:t>.</w:t>
            </w:r>
          </w:p>
          <w:p w:rsidR="00FD6B3A" w:rsidRPr="00991B3B" w:rsidRDefault="00DE2978" w:rsidP="004A7361">
            <w:pPr>
              <w:pStyle w:val="OperationsTD"/>
              <w:spacing w:after="60"/>
              <w:jc w:val="both"/>
              <w:rPr>
                <w:rFonts w:ascii="Tahoma" w:hAnsi="Tahoma" w:cs="Tahoma"/>
                <w:sz w:val="24"/>
                <w:szCs w:val="24"/>
              </w:rPr>
            </w:pPr>
            <w:r w:rsidRPr="00991B3B">
              <w:rPr>
                <w:rFonts w:ascii="Tahoma" w:hAnsi="Tahoma" w:cs="Tahoma"/>
                <w:sz w:val="24"/>
                <w:szCs w:val="24"/>
              </w:rPr>
              <w:t>ДПБиОТ/ДЭк/</w:t>
            </w:r>
            <w:r w:rsidR="0075785C" w:rsidRPr="00991B3B">
              <w:rPr>
                <w:rFonts w:ascii="Tahoma" w:hAnsi="Tahoma" w:cs="Tahoma"/>
                <w:sz w:val="24"/>
                <w:szCs w:val="24"/>
              </w:rPr>
              <w:t>Подразделение ПБиОТ/ООС</w:t>
            </w:r>
            <w:r w:rsidR="00CD3F56" w:rsidRPr="00991B3B">
              <w:rPr>
                <w:rFonts w:ascii="Tahoma" w:hAnsi="Tahoma" w:cs="Tahoma"/>
                <w:sz w:val="24"/>
                <w:szCs w:val="24"/>
              </w:rPr>
              <w:t xml:space="preserve"> </w:t>
            </w:r>
            <w:r w:rsidR="00FD6B3A" w:rsidRPr="00991B3B">
              <w:rPr>
                <w:rFonts w:ascii="Tahoma" w:hAnsi="Tahoma" w:cs="Tahoma"/>
                <w:sz w:val="24"/>
                <w:szCs w:val="24"/>
              </w:rPr>
              <w:t xml:space="preserve">передает информацию в соответствии с утвержденной в </w:t>
            </w:r>
            <w:r w:rsidR="00D733D5" w:rsidRPr="00991B3B">
              <w:rPr>
                <w:rFonts w:ascii="Tahoma" w:hAnsi="Tahoma" w:cs="Tahoma"/>
                <w:sz w:val="24"/>
                <w:szCs w:val="24"/>
              </w:rPr>
              <w:t>ГО</w:t>
            </w:r>
            <w:r w:rsidRPr="00991B3B">
              <w:rPr>
                <w:rFonts w:ascii="Tahoma" w:hAnsi="Tahoma" w:cs="Tahoma"/>
                <w:sz w:val="24"/>
                <w:szCs w:val="24"/>
              </w:rPr>
              <w:t>/ОП</w:t>
            </w:r>
            <w:r w:rsidR="00FD6B3A" w:rsidRPr="00991B3B">
              <w:rPr>
                <w:rFonts w:ascii="Tahoma" w:hAnsi="Tahoma" w:cs="Tahoma"/>
                <w:sz w:val="24"/>
                <w:szCs w:val="24"/>
              </w:rPr>
              <w:t xml:space="preserve"> </w:t>
            </w:r>
            <w:r w:rsidR="00811265" w:rsidRPr="00991B3B">
              <w:rPr>
                <w:rFonts w:ascii="Tahoma" w:hAnsi="Tahoma" w:cs="Tahoma"/>
                <w:sz w:val="24"/>
                <w:szCs w:val="24"/>
              </w:rPr>
              <w:t>Блок</w:t>
            </w:r>
            <w:r w:rsidR="00FD6B3A" w:rsidRPr="00991B3B">
              <w:rPr>
                <w:rFonts w:ascii="Tahoma" w:hAnsi="Tahoma" w:cs="Tahoma"/>
                <w:sz w:val="24"/>
                <w:szCs w:val="24"/>
              </w:rPr>
              <w:t>-схемой оперативного информирования</w:t>
            </w:r>
            <w:r w:rsidR="00E475DC" w:rsidRPr="00991B3B">
              <w:rPr>
                <w:rFonts w:ascii="Tahoma" w:hAnsi="Tahoma" w:cs="Tahoma"/>
                <w:sz w:val="24"/>
                <w:szCs w:val="24"/>
              </w:rPr>
              <w:t xml:space="preserve"> и реагирования на происшествия</w:t>
            </w:r>
            <w:r w:rsidR="00FD6B3A" w:rsidRPr="00991B3B">
              <w:rPr>
                <w:rFonts w:ascii="Tahoma" w:hAnsi="Tahoma" w:cs="Tahoma"/>
                <w:sz w:val="24"/>
                <w:szCs w:val="24"/>
              </w:rPr>
              <w:t>.</w:t>
            </w:r>
          </w:p>
          <w:p w:rsidR="004217BA" w:rsidRPr="00991B3B" w:rsidRDefault="00DE2978" w:rsidP="004A7361">
            <w:pPr>
              <w:pStyle w:val="OperationsTD"/>
              <w:spacing w:after="60"/>
              <w:jc w:val="both"/>
              <w:rPr>
                <w:rFonts w:ascii="Tahoma" w:hAnsi="Tahoma" w:cs="Tahoma"/>
                <w:color w:val="auto"/>
                <w:sz w:val="24"/>
                <w:szCs w:val="24"/>
              </w:rPr>
            </w:pPr>
            <w:r w:rsidRPr="00991B3B">
              <w:rPr>
                <w:rFonts w:ascii="Tahoma" w:hAnsi="Tahoma" w:cs="Tahoma"/>
                <w:color w:val="auto"/>
                <w:sz w:val="24"/>
                <w:szCs w:val="24"/>
              </w:rPr>
              <w:t>Директор ДПБиОТ/директор ДЭк/р</w:t>
            </w:r>
            <w:r w:rsidR="00951651" w:rsidRPr="00991B3B">
              <w:rPr>
                <w:rFonts w:ascii="Tahoma" w:hAnsi="Tahoma" w:cs="Tahoma"/>
                <w:color w:val="auto"/>
                <w:sz w:val="24"/>
                <w:szCs w:val="24"/>
              </w:rPr>
              <w:t>уководител</w:t>
            </w:r>
            <w:r w:rsidRPr="00991B3B">
              <w:rPr>
                <w:rFonts w:ascii="Tahoma" w:hAnsi="Tahoma" w:cs="Tahoma"/>
                <w:color w:val="auto"/>
                <w:sz w:val="24"/>
                <w:szCs w:val="24"/>
              </w:rPr>
              <w:t>и</w:t>
            </w:r>
            <w:r w:rsidR="00951651" w:rsidRPr="00991B3B">
              <w:rPr>
                <w:rFonts w:ascii="Tahoma" w:hAnsi="Tahoma" w:cs="Tahoma"/>
                <w:color w:val="auto"/>
                <w:sz w:val="24"/>
                <w:szCs w:val="24"/>
              </w:rPr>
              <w:t xml:space="preserve"> </w:t>
            </w:r>
            <w:r w:rsidR="0098084D" w:rsidRPr="00991B3B">
              <w:rPr>
                <w:rFonts w:ascii="Tahoma" w:hAnsi="Tahoma" w:cs="Tahoma"/>
                <w:color w:val="auto"/>
                <w:sz w:val="24"/>
                <w:szCs w:val="24"/>
              </w:rPr>
              <w:t>П</w:t>
            </w:r>
            <w:r w:rsidR="00951651" w:rsidRPr="00991B3B">
              <w:rPr>
                <w:rFonts w:ascii="Tahoma" w:hAnsi="Tahoma" w:cs="Tahoma"/>
                <w:color w:val="auto"/>
                <w:sz w:val="24"/>
                <w:szCs w:val="24"/>
              </w:rPr>
              <w:t>одразделени</w:t>
            </w:r>
            <w:r w:rsidRPr="00991B3B">
              <w:rPr>
                <w:rFonts w:ascii="Tahoma" w:hAnsi="Tahoma" w:cs="Tahoma"/>
                <w:color w:val="auto"/>
                <w:sz w:val="24"/>
                <w:szCs w:val="24"/>
              </w:rPr>
              <w:t>й</w:t>
            </w:r>
            <w:r w:rsidR="00951651" w:rsidRPr="00991B3B">
              <w:rPr>
                <w:rFonts w:ascii="Tahoma" w:hAnsi="Tahoma" w:cs="Tahoma"/>
                <w:color w:val="auto"/>
                <w:sz w:val="24"/>
                <w:szCs w:val="24"/>
              </w:rPr>
              <w:t xml:space="preserve"> ПБиОТ/ООС</w:t>
            </w:r>
            <w:r w:rsidR="0098084D" w:rsidRPr="00991B3B">
              <w:rPr>
                <w:rFonts w:ascii="Tahoma" w:hAnsi="Tahoma" w:cs="Tahoma"/>
                <w:color w:val="auto"/>
                <w:sz w:val="24"/>
                <w:szCs w:val="24"/>
              </w:rPr>
              <w:t xml:space="preserve"> </w:t>
            </w:r>
            <w:r w:rsidR="00FD6B3A" w:rsidRPr="00991B3B">
              <w:rPr>
                <w:rFonts w:ascii="Tahoma" w:hAnsi="Tahoma" w:cs="Tahoma"/>
                <w:color w:val="auto"/>
                <w:sz w:val="24"/>
                <w:szCs w:val="24"/>
              </w:rPr>
              <w:t>обязан</w:t>
            </w:r>
            <w:r w:rsidRPr="00991B3B">
              <w:rPr>
                <w:rFonts w:ascii="Tahoma" w:hAnsi="Tahoma" w:cs="Tahoma"/>
                <w:color w:val="auto"/>
                <w:sz w:val="24"/>
                <w:szCs w:val="24"/>
              </w:rPr>
              <w:t>ы</w:t>
            </w:r>
            <w:r w:rsidR="00FD6B3A" w:rsidRPr="00991B3B">
              <w:rPr>
                <w:rFonts w:ascii="Tahoma" w:hAnsi="Tahoma" w:cs="Tahoma"/>
                <w:color w:val="auto"/>
                <w:sz w:val="24"/>
                <w:szCs w:val="24"/>
              </w:rPr>
              <w:t xml:space="preserve"> лично (по телефону) информировать </w:t>
            </w:r>
            <w:r w:rsidR="0098084D" w:rsidRPr="00991B3B">
              <w:rPr>
                <w:rFonts w:ascii="Tahoma" w:hAnsi="Tahoma" w:cs="Tahoma"/>
                <w:color w:val="auto"/>
                <w:sz w:val="24"/>
                <w:szCs w:val="24"/>
              </w:rPr>
              <w:t xml:space="preserve">Вице-президента по экологии и промышленной безопасности </w:t>
            </w:r>
            <w:r w:rsidR="00FD6B3A" w:rsidRPr="00991B3B">
              <w:rPr>
                <w:rFonts w:ascii="Tahoma" w:hAnsi="Tahoma" w:cs="Tahoma"/>
                <w:color w:val="auto"/>
                <w:sz w:val="24"/>
                <w:szCs w:val="24"/>
              </w:rPr>
              <w:t xml:space="preserve">обо всех КП и </w:t>
            </w:r>
            <w:r w:rsidR="0046026C" w:rsidRPr="00991B3B">
              <w:rPr>
                <w:rFonts w:ascii="Tahoma" w:hAnsi="Tahoma" w:cs="Tahoma"/>
                <w:color w:val="auto"/>
                <w:sz w:val="24"/>
                <w:szCs w:val="24"/>
              </w:rPr>
              <w:t>высокопотенциальных происшествия</w:t>
            </w:r>
            <w:r w:rsidR="009B5726" w:rsidRPr="00991B3B">
              <w:rPr>
                <w:rFonts w:ascii="Tahoma" w:hAnsi="Tahoma" w:cs="Tahoma"/>
                <w:color w:val="auto"/>
                <w:sz w:val="24"/>
                <w:szCs w:val="24"/>
              </w:rPr>
              <w:t>х</w:t>
            </w:r>
            <w:r w:rsidR="0046026C" w:rsidRPr="00991B3B">
              <w:rPr>
                <w:rFonts w:ascii="Tahoma" w:hAnsi="Tahoma" w:cs="Tahoma"/>
                <w:color w:val="auto"/>
                <w:sz w:val="24"/>
                <w:szCs w:val="24"/>
              </w:rPr>
              <w:t xml:space="preserve"> </w:t>
            </w:r>
            <w:r w:rsidR="00F33591" w:rsidRPr="00991B3B">
              <w:rPr>
                <w:rFonts w:ascii="Tahoma" w:hAnsi="Tahoma" w:cs="Tahoma"/>
                <w:color w:val="auto"/>
                <w:sz w:val="24"/>
                <w:szCs w:val="24"/>
              </w:rPr>
              <w:br/>
            </w:r>
            <w:r w:rsidR="0046026C" w:rsidRPr="00991B3B">
              <w:rPr>
                <w:rFonts w:ascii="Tahoma" w:hAnsi="Tahoma" w:cs="Tahoma"/>
                <w:color w:val="auto"/>
                <w:sz w:val="24"/>
                <w:szCs w:val="24"/>
              </w:rPr>
              <w:t>(далее – ВПП)</w:t>
            </w:r>
            <w:r w:rsidR="004217BA" w:rsidRPr="00991B3B">
              <w:rPr>
                <w:rFonts w:ascii="Tahoma" w:hAnsi="Tahoma" w:cs="Tahoma"/>
                <w:color w:val="auto"/>
                <w:sz w:val="24"/>
                <w:szCs w:val="24"/>
              </w:rPr>
              <w:t>.</w:t>
            </w:r>
          </w:p>
          <w:p w:rsidR="00FD6B3A" w:rsidRPr="00991B3B" w:rsidRDefault="004217BA" w:rsidP="004A7361">
            <w:pPr>
              <w:pStyle w:val="OperationsTD"/>
              <w:spacing w:after="60"/>
              <w:jc w:val="both"/>
              <w:rPr>
                <w:rFonts w:ascii="Tahoma" w:hAnsi="Tahoma" w:cs="Tahoma"/>
                <w:color w:val="auto"/>
                <w:sz w:val="24"/>
                <w:szCs w:val="24"/>
              </w:rPr>
            </w:pPr>
            <w:r w:rsidRPr="00991B3B">
              <w:rPr>
                <w:rFonts w:ascii="Tahoma" w:hAnsi="Tahoma" w:cs="Tahoma"/>
                <w:color w:val="auto"/>
                <w:sz w:val="24"/>
                <w:szCs w:val="24"/>
              </w:rPr>
              <w:t xml:space="preserve">Вице-президент по экологии и промышленной безопасности после поступления информации о КП и </w:t>
            </w:r>
            <w:r w:rsidR="0046026C" w:rsidRPr="00991B3B">
              <w:rPr>
                <w:rFonts w:ascii="Tahoma" w:hAnsi="Tahoma" w:cs="Tahoma"/>
                <w:color w:val="auto"/>
                <w:sz w:val="24"/>
                <w:szCs w:val="24"/>
              </w:rPr>
              <w:t>ВПП</w:t>
            </w:r>
            <w:r w:rsidRPr="00991B3B" w:rsidDel="004217BA">
              <w:rPr>
                <w:rFonts w:ascii="Tahoma" w:hAnsi="Tahoma" w:cs="Tahoma"/>
                <w:color w:val="auto"/>
                <w:sz w:val="24"/>
                <w:szCs w:val="24"/>
              </w:rPr>
              <w:t xml:space="preserve"> </w:t>
            </w:r>
            <w:r w:rsidRPr="00991B3B">
              <w:rPr>
                <w:rFonts w:ascii="Tahoma" w:hAnsi="Tahoma" w:cs="Tahoma"/>
                <w:color w:val="auto"/>
                <w:sz w:val="24"/>
                <w:szCs w:val="24"/>
              </w:rPr>
              <w:t xml:space="preserve">обязан проинформировать </w:t>
            </w:r>
            <w:r w:rsidR="0098084D" w:rsidRPr="00991B3B">
              <w:rPr>
                <w:rFonts w:ascii="Tahoma" w:hAnsi="Tahoma" w:cs="Tahoma"/>
                <w:color w:val="auto"/>
                <w:sz w:val="24"/>
                <w:szCs w:val="24"/>
              </w:rPr>
              <w:t>В</w:t>
            </w:r>
            <w:r w:rsidR="00451741" w:rsidRPr="00991B3B">
              <w:rPr>
                <w:rFonts w:ascii="Tahoma" w:hAnsi="Tahoma" w:cs="Tahoma"/>
                <w:color w:val="auto"/>
                <w:sz w:val="24"/>
                <w:szCs w:val="24"/>
              </w:rPr>
              <w:t>ице-президентов Компании и иных заинтересованных руководителей Компании/</w:t>
            </w:r>
            <w:r w:rsidR="0046026C" w:rsidRPr="00991B3B">
              <w:rPr>
                <w:rFonts w:ascii="Tahoma" w:hAnsi="Tahoma" w:cs="Tahoma"/>
                <w:color w:val="auto"/>
                <w:sz w:val="24"/>
                <w:szCs w:val="24"/>
              </w:rPr>
              <w:t xml:space="preserve">российских организаций корпоративной структуры, входящих в Группу компаний «Норильский никель» (далее - </w:t>
            </w:r>
            <w:r w:rsidR="00451741" w:rsidRPr="00991B3B">
              <w:rPr>
                <w:rFonts w:ascii="Tahoma" w:hAnsi="Tahoma" w:cs="Tahoma"/>
                <w:color w:val="auto"/>
                <w:sz w:val="24"/>
                <w:szCs w:val="24"/>
              </w:rPr>
              <w:t>РОКС НН</w:t>
            </w:r>
            <w:r w:rsidR="0046026C" w:rsidRPr="00991B3B">
              <w:rPr>
                <w:rFonts w:ascii="Tahoma" w:hAnsi="Tahoma" w:cs="Tahoma"/>
                <w:color w:val="auto"/>
                <w:sz w:val="24"/>
                <w:szCs w:val="24"/>
              </w:rPr>
              <w:t>)</w:t>
            </w:r>
            <w:r w:rsidRPr="00991B3B">
              <w:rPr>
                <w:rFonts w:ascii="Tahoma" w:hAnsi="Tahoma" w:cs="Tahoma"/>
                <w:color w:val="auto"/>
                <w:sz w:val="24"/>
                <w:szCs w:val="24"/>
              </w:rPr>
              <w:t>.</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В случаях, когда тяжесть последствий с момента оперативного информирования увеличилась/уменьшилась и перешла в другую категорию, необходимо в течение 1 часа подготовить и направить обновленное информационное сообщение с описанием изменившихся обстоятельств и последствий и в течение 24 часов</w:t>
            </w:r>
            <w:r w:rsidR="001D2E90" w:rsidRPr="00991B3B">
              <w:rPr>
                <w:rFonts w:ascii="Tahoma" w:hAnsi="Tahoma" w:cs="Tahoma"/>
                <w:sz w:val="24"/>
                <w:szCs w:val="24"/>
              </w:rPr>
              <w:t xml:space="preserve"> с момента поступления информации о происшествии</w:t>
            </w:r>
            <w:r w:rsidRPr="00991B3B">
              <w:rPr>
                <w:rFonts w:ascii="Tahoma" w:hAnsi="Tahoma" w:cs="Tahoma"/>
                <w:sz w:val="24"/>
                <w:szCs w:val="24"/>
              </w:rPr>
              <w:t xml:space="preserve"> внести соответствующие изменения в АС КУБ.</w:t>
            </w:r>
          </w:p>
          <w:p w:rsidR="00FD6B3A" w:rsidRPr="00991B3B" w:rsidRDefault="00FD6B3A" w:rsidP="0098084D">
            <w:pPr>
              <w:pStyle w:val="OperationsTD"/>
              <w:spacing w:after="60"/>
              <w:jc w:val="both"/>
              <w:rPr>
                <w:rFonts w:ascii="Tahoma" w:hAnsi="Tahoma" w:cs="Tahoma"/>
                <w:sz w:val="24"/>
                <w:szCs w:val="24"/>
              </w:rPr>
            </w:pPr>
            <w:r w:rsidRPr="00991B3B">
              <w:rPr>
                <w:rFonts w:ascii="Tahoma" w:hAnsi="Tahoma" w:cs="Tahoma"/>
                <w:sz w:val="24"/>
                <w:szCs w:val="24"/>
              </w:rPr>
              <w:t>Контроль за соблюдением сроков направления Информационного сообщения</w:t>
            </w:r>
            <w:r w:rsidR="00976A94" w:rsidRPr="00991B3B">
              <w:rPr>
                <w:rFonts w:ascii="Tahoma" w:hAnsi="Tahoma" w:cs="Tahoma"/>
                <w:sz w:val="24"/>
                <w:szCs w:val="24"/>
              </w:rPr>
              <w:t xml:space="preserve"> о происшествиях, произошедших в </w:t>
            </w:r>
            <w:r w:rsidR="0098084D" w:rsidRPr="00991B3B">
              <w:rPr>
                <w:rFonts w:ascii="Tahoma" w:hAnsi="Tahoma" w:cs="Tahoma"/>
                <w:sz w:val="24"/>
                <w:szCs w:val="24"/>
              </w:rPr>
              <w:t>ОП</w:t>
            </w:r>
            <w:r w:rsidRPr="00991B3B">
              <w:rPr>
                <w:rFonts w:ascii="Tahoma" w:hAnsi="Tahoma" w:cs="Tahoma"/>
                <w:sz w:val="24"/>
                <w:szCs w:val="24"/>
              </w:rPr>
              <w:t xml:space="preserve"> возлагается на </w:t>
            </w:r>
            <w:r w:rsidR="00544AFF" w:rsidRPr="00991B3B">
              <w:rPr>
                <w:rFonts w:ascii="Tahoma" w:hAnsi="Tahoma" w:cs="Tahoma"/>
                <w:sz w:val="24"/>
                <w:szCs w:val="24"/>
              </w:rPr>
              <w:t>П</w:t>
            </w:r>
            <w:r w:rsidR="001D2E90" w:rsidRPr="00991B3B">
              <w:rPr>
                <w:rFonts w:ascii="Tahoma" w:hAnsi="Tahoma" w:cs="Tahoma"/>
                <w:sz w:val="24"/>
                <w:szCs w:val="24"/>
              </w:rPr>
              <w:t>одразделени</w:t>
            </w:r>
            <w:r w:rsidR="00544AFF" w:rsidRPr="00991B3B">
              <w:rPr>
                <w:rFonts w:ascii="Tahoma" w:hAnsi="Tahoma" w:cs="Tahoma"/>
                <w:sz w:val="24"/>
                <w:szCs w:val="24"/>
              </w:rPr>
              <w:t>я</w:t>
            </w:r>
            <w:r w:rsidR="001D2E90" w:rsidRPr="00991B3B">
              <w:rPr>
                <w:rFonts w:ascii="Tahoma" w:hAnsi="Tahoma" w:cs="Tahoma"/>
                <w:sz w:val="24"/>
                <w:szCs w:val="24"/>
              </w:rPr>
              <w:t xml:space="preserve"> </w:t>
            </w:r>
            <w:r w:rsidRPr="00991B3B">
              <w:rPr>
                <w:rFonts w:ascii="Tahoma" w:hAnsi="Tahoma" w:cs="Tahoma"/>
                <w:sz w:val="24"/>
                <w:szCs w:val="24"/>
              </w:rPr>
              <w:t>ПБиОТ</w:t>
            </w:r>
            <w:r w:rsidR="00304A3D" w:rsidRPr="00991B3B">
              <w:rPr>
                <w:rFonts w:ascii="Tahoma" w:hAnsi="Tahoma" w:cs="Tahoma"/>
                <w:sz w:val="24"/>
                <w:szCs w:val="24"/>
              </w:rPr>
              <w:t>/ООС</w:t>
            </w:r>
            <w:r w:rsidR="00976A94" w:rsidRPr="00991B3B">
              <w:rPr>
                <w:rFonts w:ascii="Tahoma" w:hAnsi="Tahoma" w:cs="Tahoma"/>
                <w:sz w:val="24"/>
                <w:szCs w:val="24"/>
              </w:rPr>
              <w:t xml:space="preserve">, о происшествиях, произошедших в ГО </w:t>
            </w:r>
            <w:r w:rsidR="0075785C" w:rsidRPr="00991B3B">
              <w:rPr>
                <w:rFonts w:ascii="Tahoma" w:hAnsi="Tahoma" w:cs="Tahoma"/>
                <w:sz w:val="24"/>
                <w:szCs w:val="24"/>
              </w:rPr>
              <w:t xml:space="preserve">- </w:t>
            </w:r>
            <w:r w:rsidR="00976A94" w:rsidRPr="00991B3B">
              <w:rPr>
                <w:rFonts w:ascii="Tahoma" w:hAnsi="Tahoma" w:cs="Tahoma"/>
                <w:sz w:val="24"/>
                <w:szCs w:val="24"/>
              </w:rPr>
              <w:t>на ДПБиОТ/ДЭк</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Результаты</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A45427">
            <w:pPr>
              <w:pStyle w:val="OperationsTD"/>
              <w:spacing w:after="60"/>
              <w:jc w:val="both"/>
              <w:rPr>
                <w:rFonts w:ascii="Tahoma" w:hAnsi="Tahoma" w:cs="Tahoma"/>
                <w:sz w:val="24"/>
                <w:szCs w:val="24"/>
              </w:rPr>
            </w:pPr>
            <w:r w:rsidRPr="00991B3B">
              <w:rPr>
                <w:rFonts w:ascii="Tahoma" w:hAnsi="Tahoma" w:cs="Tahoma"/>
                <w:sz w:val="24"/>
                <w:szCs w:val="24"/>
              </w:rPr>
              <w:t xml:space="preserve">Электронное сообщение </w:t>
            </w:r>
            <w:r w:rsidR="00A45427" w:rsidRPr="00991B3B">
              <w:rPr>
                <w:rFonts w:ascii="Tahoma" w:hAnsi="Tahoma" w:cs="Tahoma"/>
                <w:sz w:val="24"/>
                <w:szCs w:val="24"/>
              </w:rPr>
              <w:t>по форме</w:t>
            </w:r>
            <w:hyperlink w:anchor="_Приложение_З_Формат" w:history="1">
              <w:r w:rsidR="00A45427" w:rsidRPr="00991B3B">
                <w:rPr>
                  <w:rStyle w:val="a7"/>
                  <w:rFonts w:ascii="Tahoma" w:hAnsi="Tahoma" w:cs="Tahoma"/>
                  <w:sz w:val="24"/>
                  <w:szCs w:val="24"/>
                </w:rPr>
                <w:t xml:space="preserve"> Приложения И</w:t>
              </w:r>
            </w:hyperlink>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Завершено,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A45427">
            <w:pPr>
              <w:pStyle w:val="OperationsTD"/>
              <w:spacing w:after="60"/>
              <w:jc w:val="both"/>
              <w:rPr>
                <w:rFonts w:ascii="Tahoma" w:hAnsi="Tahoma" w:cs="Tahoma"/>
                <w:sz w:val="24"/>
                <w:szCs w:val="24"/>
              </w:rPr>
            </w:pPr>
            <w:r w:rsidRPr="00991B3B">
              <w:rPr>
                <w:rFonts w:ascii="Tahoma" w:hAnsi="Tahoma" w:cs="Tahoma"/>
                <w:sz w:val="24"/>
                <w:szCs w:val="24"/>
              </w:rPr>
              <w:t xml:space="preserve">Отправлено информационное сообщение </w:t>
            </w:r>
            <w:r w:rsidR="00A45427" w:rsidRPr="00991B3B">
              <w:rPr>
                <w:rFonts w:ascii="Tahoma" w:hAnsi="Tahoma" w:cs="Tahoma"/>
                <w:sz w:val="24"/>
                <w:szCs w:val="24"/>
              </w:rPr>
              <w:t xml:space="preserve">по форме </w:t>
            </w:r>
            <w:hyperlink w:anchor="_Приложение_З_Формат" w:history="1">
              <w:r w:rsidR="00A45427" w:rsidRPr="00991B3B">
                <w:rPr>
                  <w:rStyle w:val="a7"/>
                  <w:rFonts w:ascii="Tahoma" w:hAnsi="Tahoma" w:cs="Tahoma"/>
                  <w:sz w:val="24"/>
                  <w:szCs w:val="24"/>
                </w:rPr>
                <w:t>Приложения И</w:t>
              </w:r>
            </w:hyperlink>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Длительность</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Не более 1 часа с момента поступления </w:t>
            </w:r>
            <w:r w:rsidR="00B33346" w:rsidRPr="00991B3B">
              <w:rPr>
                <w:rFonts w:ascii="Tahoma" w:hAnsi="Tahoma" w:cs="Tahoma"/>
                <w:sz w:val="24"/>
                <w:szCs w:val="24"/>
              </w:rPr>
              <w:t xml:space="preserve">в </w:t>
            </w:r>
            <w:r w:rsidR="0075785C" w:rsidRPr="00991B3B">
              <w:rPr>
                <w:rFonts w:ascii="Tahoma" w:hAnsi="Tahoma" w:cs="Tahoma"/>
                <w:sz w:val="24"/>
                <w:szCs w:val="24"/>
              </w:rPr>
              <w:t>ДПБиОТ/ДЭк/Подразделения ПБиОТ/ООС</w:t>
            </w:r>
            <w:r w:rsidRPr="00991B3B">
              <w:rPr>
                <w:rFonts w:ascii="Tahoma" w:hAnsi="Tahoma" w:cs="Tahoma"/>
                <w:sz w:val="24"/>
                <w:szCs w:val="24"/>
              </w:rPr>
              <w:t xml:space="preserve"> информации о происшествии.</w:t>
            </w:r>
          </w:p>
          <w:p w:rsidR="006B1299" w:rsidRPr="00991B3B" w:rsidRDefault="006B1299" w:rsidP="004A7361">
            <w:pPr>
              <w:pStyle w:val="OperationsTD"/>
              <w:spacing w:after="60"/>
              <w:jc w:val="both"/>
              <w:rPr>
                <w:rFonts w:ascii="Tahoma" w:hAnsi="Tahoma" w:cs="Tahoma"/>
                <w:sz w:val="24"/>
                <w:szCs w:val="24"/>
              </w:rPr>
            </w:pPr>
            <w:r w:rsidRPr="00991B3B">
              <w:rPr>
                <w:rFonts w:ascii="Tahoma" w:hAnsi="Tahoma" w:cs="Tahoma"/>
                <w:sz w:val="24"/>
                <w:szCs w:val="24"/>
              </w:rPr>
              <w:lastRenderedPageBreak/>
              <w:t>Исключение составляют случаи, когда чрезвычайные и непредотвратимые при конкретных условиях обстоятельства делают невозможным подготовку и направление информационного сообщения в установленные сроки</w:t>
            </w:r>
          </w:p>
        </w:tc>
      </w:tr>
    </w:tbl>
    <w:p w:rsidR="00CD3F56" w:rsidRPr="00991B3B" w:rsidRDefault="00CD3F56" w:rsidP="00981702">
      <w:pPr>
        <w:spacing w:after="0" w:line="240" w:lineRule="auto"/>
        <w:rPr>
          <w:rFonts w:ascii="Tahoma" w:hAnsi="Tahoma" w:cs="Tahoma"/>
          <w:sz w:val="24"/>
          <w:szCs w:val="24"/>
        </w:rPr>
      </w:pPr>
    </w:p>
    <w:p w:rsidR="00581D26" w:rsidRPr="00C96450" w:rsidRDefault="00581D26" w:rsidP="00C96450">
      <w:pPr>
        <w:pStyle w:val="s04"/>
        <w:numPr>
          <w:ilvl w:val="0"/>
          <w:numId w:val="0"/>
        </w:numPr>
        <w:tabs>
          <w:tab w:val="clear" w:pos="1134"/>
          <w:tab w:val="clear" w:pos="1276"/>
          <w:tab w:val="left" w:pos="993"/>
        </w:tabs>
        <w:rPr>
          <w:rFonts w:ascii="Tahoma" w:hAnsi="Tahoma" w:cs="Tahoma"/>
          <w:sz w:val="24"/>
        </w:rPr>
      </w:pPr>
      <w:r w:rsidRPr="00C96450">
        <w:rPr>
          <w:rFonts w:ascii="Tahoma" w:hAnsi="Tahoma" w:cs="Tahoma"/>
          <w:sz w:val="24"/>
        </w:rPr>
        <w:t>Таблица 5. Подготовка и рассылка Молнии</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7471"/>
      </w:tblGrid>
      <w:tr w:rsidR="00FD6B3A" w:rsidRPr="00991B3B" w:rsidTr="00C2027B">
        <w:trPr>
          <w:tblHeader/>
          <w:jc w:val="right"/>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0" w:type="dxa"/>
              <w:left w:w="108" w:type="dxa"/>
              <w:right w:w="108" w:type="dxa"/>
            </w:tcMar>
          </w:tcPr>
          <w:p w:rsidR="00FD6B3A" w:rsidRPr="00991B3B" w:rsidRDefault="00FD6B3A" w:rsidP="003F176C">
            <w:pPr>
              <w:pStyle w:val="s12101"/>
              <w:tabs>
                <w:tab w:val="clear" w:pos="340"/>
              </w:tabs>
              <w:spacing w:before="0" w:after="60"/>
              <w:ind w:left="0" w:firstLine="0"/>
              <w:rPr>
                <w:rFonts w:ascii="Tahoma" w:hAnsi="Tahoma" w:cs="Tahoma"/>
                <w:sz w:val="24"/>
              </w:rPr>
            </w:pPr>
            <w:bookmarkStart w:id="57" w:name="_Toc26343504"/>
            <w:bookmarkStart w:id="58" w:name="_Toc30068649"/>
            <w:bookmarkStart w:id="59" w:name="_Toc122273376"/>
            <w:bookmarkStart w:id="60" w:name="_Toc122371198"/>
            <w:bookmarkStart w:id="61" w:name="_Toc128503520"/>
            <w:r w:rsidRPr="00991B3B">
              <w:rPr>
                <w:rFonts w:ascii="Tahoma" w:hAnsi="Tahoma" w:cs="Tahoma"/>
                <w:sz w:val="24"/>
              </w:rPr>
              <w:t>Подготовка и рассылка Молнии</w:t>
            </w:r>
            <w:bookmarkEnd w:id="57"/>
            <w:bookmarkEnd w:id="58"/>
            <w:bookmarkEnd w:id="59"/>
            <w:bookmarkEnd w:id="60"/>
            <w:bookmarkEnd w:id="61"/>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FD6B3A" w:rsidRPr="00991B3B" w:rsidRDefault="00FD6B3A" w:rsidP="004A7361">
            <w:pPr>
              <w:pStyle w:val="OperationsTH2"/>
              <w:spacing w:after="60"/>
              <w:jc w:val="both"/>
              <w:rPr>
                <w:rFonts w:ascii="Tahoma" w:hAnsi="Tahoma" w:cs="Tahoma"/>
                <w:sz w:val="24"/>
                <w:szCs w:val="24"/>
              </w:rPr>
            </w:pPr>
            <w:r w:rsidRPr="00991B3B">
              <w:rPr>
                <w:rFonts w:ascii="Tahoma" w:hAnsi="Tahoma" w:cs="Tahoma"/>
                <w:sz w:val="24"/>
                <w:szCs w:val="24"/>
              </w:rPr>
              <w:t>Исполнитель</w:t>
            </w:r>
          </w:p>
        </w:tc>
        <w:tc>
          <w:tcPr>
            <w:tcW w:w="4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B51E81" w:rsidRPr="00991B3B" w:rsidRDefault="00B51E81" w:rsidP="004A7361">
            <w:pPr>
              <w:pStyle w:val="OperationsTH2"/>
              <w:spacing w:after="60"/>
              <w:jc w:val="both"/>
              <w:rPr>
                <w:rFonts w:ascii="Tahoma" w:hAnsi="Tahoma" w:cs="Tahoma"/>
                <w:sz w:val="24"/>
                <w:szCs w:val="24"/>
              </w:rPr>
            </w:pPr>
            <w:r w:rsidRPr="00991B3B">
              <w:rPr>
                <w:rFonts w:ascii="Tahoma" w:hAnsi="Tahoma" w:cs="Tahoma"/>
                <w:sz w:val="24"/>
                <w:szCs w:val="24"/>
              </w:rPr>
              <w:t>ДПБиОТ/ДЭк: выполняют подготовку Молнии по происшествиям, произошедшим в ГО, согласовывают Молнии по происшествиям, произошедшим в ОП, и выполняют рассылку;</w:t>
            </w:r>
          </w:p>
          <w:p w:rsidR="00FD6B3A" w:rsidRPr="00991B3B" w:rsidRDefault="001A0C45" w:rsidP="002D684B">
            <w:pPr>
              <w:pStyle w:val="OperationsTH2"/>
              <w:spacing w:after="60"/>
              <w:jc w:val="both"/>
              <w:rPr>
                <w:rFonts w:ascii="Tahoma" w:hAnsi="Tahoma" w:cs="Tahoma"/>
                <w:sz w:val="24"/>
                <w:szCs w:val="24"/>
              </w:rPr>
            </w:pPr>
            <w:r w:rsidRPr="00991B3B">
              <w:rPr>
                <w:rFonts w:ascii="Tahoma" w:hAnsi="Tahoma" w:cs="Tahoma"/>
                <w:sz w:val="24"/>
                <w:szCs w:val="24"/>
              </w:rPr>
              <w:t>Подразд</w:t>
            </w:r>
            <w:r w:rsidR="00544AFF" w:rsidRPr="00991B3B">
              <w:rPr>
                <w:rFonts w:ascii="Tahoma" w:hAnsi="Tahoma" w:cs="Tahoma"/>
                <w:sz w:val="24"/>
                <w:szCs w:val="24"/>
              </w:rPr>
              <w:t>е</w:t>
            </w:r>
            <w:r w:rsidRPr="00991B3B">
              <w:rPr>
                <w:rFonts w:ascii="Tahoma" w:hAnsi="Tahoma" w:cs="Tahoma"/>
                <w:sz w:val="24"/>
                <w:szCs w:val="24"/>
              </w:rPr>
              <w:t xml:space="preserve">ления </w:t>
            </w:r>
            <w:r w:rsidR="00FD6B3A" w:rsidRPr="00991B3B">
              <w:rPr>
                <w:rFonts w:ascii="Tahoma" w:hAnsi="Tahoma" w:cs="Tahoma"/>
                <w:sz w:val="24"/>
                <w:szCs w:val="24"/>
              </w:rPr>
              <w:t>ПБиОТ</w:t>
            </w:r>
            <w:r w:rsidR="00304A3D" w:rsidRPr="00991B3B">
              <w:rPr>
                <w:rFonts w:ascii="Tahoma" w:hAnsi="Tahoma" w:cs="Tahoma"/>
                <w:sz w:val="24"/>
                <w:szCs w:val="24"/>
              </w:rPr>
              <w:t>/ООС</w:t>
            </w:r>
            <w:r w:rsidR="00FD6B3A" w:rsidRPr="00991B3B">
              <w:rPr>
                <w:rFonts w:ascii="Tahoma" w:hAnsi="Tahoma" w:cs="Tahoma"/>
                <w:sz w:val="24"/>
                <w:szCs w:val="24"/>
              </w:rPr>
              <w:t xml:space="preserve"> – </w:t>
            </w:r>
            <w:r w:rsidR="005711A8" w:rsidRPr="00991B3B">
              <w:rPr>
                <w:rFonts w:ascii="Tahoma" w:hAnsi="Tahoma" w:cs="Tahoma"/>
                <w:sz w:val="24"/>
                <w:szCs w:val="24"/>
              </w:rPr>
              <w:t xml:space="preserve">выполняют </w:t>
            </w:r>
            <w:r w:rsidR="00FD6B3A" w:rsidRPr="00991B3B">
              <w:rPr>
                <w:rFonts w:ascii="Tahoma" w:hAnsi="Tahoma" w:cs="Tahoma"/>
                <w:sz w:val="24"/>
                <w:szCs w:val="24"/>
              </w:rPr>
              <w:t xml:space="preserve">подготовку </w:t>
            </w:r>
            <w:r w:rsidR="0075785C" w:rsidRPr="00991B3B">
              <w:rPr>
                <w:rFonts w:ascii="Tahoma" w:hAnsi="Tahoma" w:cs="Tahoma"/>
                <w:sz w:val="24"/>
                <w:szCs w:val="24"/>
              </w:rPr>
              <w:t>М</w:t>
            </w:r>
            <w:r w:rsidR="00FD6B3A" w:rsidRPr="00991B3B">
              <w:rPr>
                <w:rFonts w:ascii="Tahoma" w:hAnsi="Tahoma" w:cs="Tahoma"/>
                <w:sz w:val="24"/>
                <w:szCs w:val="24"/>
              </w:rPr>
              <w:t>олнии</w:t>
            </w:r>
            <w:r w:rsidR="007D1D78" w:rsidRPr="00991B3B">
              <w:rPr>
                <w:rFonts w:ascii="Tahoma" w:hAnsi="Tahoma" w:cs="Tahoma"/>
                <w:sz w:val="24"/>
                <w:szCs w:val="24"/>
              </w:rPr>
              <w:t xml:space="preserve"> по происшествиям, произошедшим в</w:t>
            </w:r>
            <w:r w:rsidR="00365AB9" w:rsidRPr="00991B3B">
              <w:rPr>
                <w:rFonts w:ascii="Tahoma" w:hAnsi="Tahoma" w:cs="Tahoma"/>
                <w:sz w:val="24"/>
                <w:szCs w:val="24"/>
              </w:rPr>
              <w:t xml:space="preserve"> соответствующем </w:t>
            </w:r>
            <w:r w:rsidR="0075785C" w:rsidRPr="00991B3B">
              <w:rPr>
                <w:rFonts w:ascii="Tahoma" w:hAnsi="Tahoma" w:cs="Tahoma"/>
                <w:sz w:val="24"/>
                <w:szCs w:val="24"/>
              </w:rPr>
              <w:t>ОП</w:t>
            </w:r>
          </w:p>
        </w:tc>
      </w:tr>
      <w:tr w:rsidR="00FD6B3A" w:rsidRPr="00991B3B" w:rsidTr="00CD3F56">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Выполняет,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Присвоена категория КП в результате выполнения операции 01 </w:t>
            </w:r>
            <w:r w:rsidR="00382C94" w:rsidRPr="00991B3B">
              <w:rPr>
                <w:rFonts w:ascii="Tahoma" w:hAnsi="Tahoma" w:cs="Tahoma"/>
                <w:sz w:val="24"/>
                <w:szCs w:val="24"/>
              </w:rPr>
              <w:t>«</w:t>
            </w:r>
            <w:r w:rsidRPr="00991B3B">
              <w:rPr>
                <w:rFonts w:ascii="Tahoma" w:hAnsi="Tahoma" w:cs="Tahoma"/>
                <w:sz w:val="24"/>
                <w:szCs w:val="24"/>
              </w:rPr>
              <w:t>Первичное сообщение и классификация</w:t>
            </w:r>
            <w:r w:rsidR="00382C94" w:rsidRPr="00991B3B">
              <w:rPr>
                <w:rFonts w:ascii="Tahoma" w:hAnsi="Tahoma" w:cs="Tahoma"/>
                <w:sz w:val="24"/>
                <w:szCs w:val="24"/>
              </w:rPr>
              <w:t>»</w:t>
            </w:r>
            <w:r w:rsidRPr="00991B3B">
              <w:rPr>
                <w:rFonts w:ascii="Tahoma" w:hAnsi="Tahoma" w:cs="Tahoma"/>
                <w:sz w:val="24"/>
                <w:szCs w:val="24"/>
              </w:rPr>
              <w:t>;</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ИЛИ</w:t>
            </w:r>
          </w:p>
          <w:p w:rsidR="00FD6B3A" w:rsidRPr="00991B3B" w:rsidRDefault="00FD6B3A" w:rsidP="00FF454B">
            <w:pPr>
              <w:pStyle w:val="OperationsTD"/>
              <w:spacing w:after="60"/>
              <w:jc w:val="both"/>
              <w:rPr>
                <w:rFonts w:ascii="Tahoma" w:hAnsi="Tahoma" w:cs="Tahoma"/>
                <w:sz w:val="24"/>
                <w:szCs w:val="24"/>
              </w:rPr>
            </w:pPr>
            <w:r w:rsidRPr="00991B3B">
              <w:rPr>
                <w:rFonts w:ascii="Tahoma" w:hAnsi="Tahoma" w:cs="Tahoma"/>
                <w:sz w:val="24"/>
                <w:szCs w:val="24"/>
              </w:rPr>
              <w:t xml:space="preserve">Определен высокий потенциал в результате выполнения операции 02 </w:t>
            </w:r>
            <w:r w:rsidR="00382C94" w:rsidRPr="00991B3B">
              <w:rPr>
                <w:rFonts w:ascii="Tahoma" w:hAnsi="Tahoma" w:cs="Tahoma"/>
                <w:sz w:val="24"/>
                <w:szCs w:val="24"/>
              </w:rPr>
              <w:t>«</w:t>
            </w:r>
            <w:r w:rsidRPr="00991B3B">
              <w:rPr>
                <w:rFonts w:ascii="Tahoma" w:hAnsi="Tahoma" w:cs="Tahoma"/>
                <w:sz w:val="24"/>
                <w:szCs w:val="24"/>
              </w:rPr>
              <w:t>Определение потенциала</w:t>
            </w:r>
            <w:r w:rsidR="00826CE9" w:rsidRPr="00991B3B">
              <w:rPr>
                <w:rFonts w:ascii="Tahoma" w:hAnsi="Tahoma" w:cs="Tahoma"/>
                <w:sz w:val="24"/>
                <w:szCs w:val="24"/>
              </w:rPr>
              <w:t xml:space="preserve"> происшествия</w:t>
            </w:r>
            <w:r w:rsidR="00382C94" w:rsidRPr="00991B3B">
              <w:rPr>
                <w:rFonts w:ascii="Tahoma" w:hAnsi="Tahoma" w:cs="Tahoma"/>
                <w:sz w:val="24"/>
                <w:szCs w:val="24"/>
              </w:rPr>
              <w:t>»</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Использует</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Информация о происшествии в свободной форме;</w:t>
            </w:r>
          </w:p>
          <w:p w:rsidR="00FD6B3A" w:rsidRPr="00991B3B" w:rsidRDefault="00FD6B3A" w:rsidP="00FF454B">
            <w:pPr>
              <w:pStyle w:val="OperationsTD"/>
              <w:spacing w:after="60"/>
              <w:jc w:val="both"/>
              <w:rPr>
                <w:rFonts w:ascii="Tahoma" w:hAnsi="Tahoma" w:cs="Tahoma"/>
                <w:sz w:val="24"/>
                <w:szCs w:val="24"/>
              </w:rPr>
            </w:pPr>
            <w:r w:rsidRPr="00991B3B">
              <w:rPr>
                <w:rFonts w:ascii="Tahoma" w:hAnsi="Tahoma" w:cs="Tahoma"/>
                <w:sz w:val="24"/>
                <w:szCs w:val="24"/>
              </w:rPr>
              <w:t xml:space="preserve">Шаблон «Молния» </w:t>
            </w:r>
            <w:hyperlink w:anchor="_Приложение_К_Молния" w:history="1">
              <w:r w:rsidR="00382C94" w:rsidRPr="00991B3B">
                <w:rPr>
                  <w:rStyle w:val="a7"/>
                  <w:rFonts w:ascii="Tahoma" w:hAnsi="Tahoma" w:cs="Tahoma"/>
                  <w:sz w:val="24"/>
                  <w:szCs w:val="24"/>
                </w:rPr>
                <w:t>Приложение К</w:t>
              </w:r>
            </w:hyperlink>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Требования</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826CE9"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В случае КП или </w:t>
            </w:r>
            <w:r w:rsidR="0046026C" w:rsidRPr="00991B3B">
              <w:rPr>
                <w:rFonts w:ascii="Tahoma" w:hAnsi="Tahoma" w:cs="Tahoma"/>
                <w:sz w:val="24"/>
                <w:szCs w:val="24"/>
              </w:rPr>
              <w:t>ВПП</w:t>
            </w:r>
            <w:r w:rsidR="00C877C2" w:rsidRPr="00991B3B">
              <w:rPr>
                <w:rFonts w:ascii="Tahoma" w:hAnsi="Tahoma" w:cs="Tahoma"/>
                <w:sz w:val="24"/>
                <w:szCs w:val="24"/>
              </w:rPr>
              <w:t xml:space="preserve"> в </w:t>
            </w:r>
            <w:r w:rsidR="00826CE9" w:rsidRPr="00991B3B">
              <w:rPr>
                <w:rFonts w:ascii="Tahoma" w:hAnsi="Tahoma" w:cs="Tahoma"/>
                <w:sz w:val="24"/>
                <w:szCs w:val="24"/>
              </w:rPr>
              <w:t>ОП</w:t>
            </w:r>
            <w:r w:rsidRPr="00991B3B">
              <w:rPr>
                <w:rFonts w:ascii="Tahoma" w:hAnsi="Tahoma" w:cs="Tahoma"/>
                <w:sz w:val="24"/>
                <w:szCs w:val="24"/>
              </w:rPr>
              <w:t xml:space="preserve"> руководитель </w:t>
            </w:r>
            <w:r w:rsidR="00951651" w:rsidRPr="00991B3B">
              <w:rPr>
                <w:rFonts w:ascii="Tahoma" w:hAnsi="Tahoma" w:cs="Tahoma"/>
                <w:sz w:val="24"/>
                <w:szCs w:val="24"/>
              </w:rPr>
              <w:t xml:space="preserve">Подразделения </w:t>
            </w:r>
            <w:r w:rsidRPr="00991B3B">
              <w:rPr>
                <w:rFonts w:ascii="Tahoma" w:hAnsi="Tahoma" w:cs="Tahoma"/>
                <w:sz w:val="24"/>
                <w:szCs w:val="24"/>
              </w:rPr>
              <w:t>ПБиОТ</w:t>
            </w:r>
            <w:r w:rsidR="00304A3D" w:rsidRPr="00991B3B">
              <w:rPr>
                <w:rFonts w:ascii="Tahoma" w:hAnsi="Tahoma" w:cs="Tahoma"/>
                <w:sz w:val="24"/>
                <w:szCs w:val="24"/>
              </w:rPr>
              <w:t>/ООС</w:t>
            </w:r>
            <w:r w:rsidRPr="00991B3B">
              <w:rPr>
                <w:rFonts w:ascii="Tahoma" w:hAnsi="Tahoma" w:cs="Tahoma"/>
                <w:sz w:val="24"/>
                <w:szCs w:val="24"/>
              </w:rPr>
              <w:t xml:space="preserve">, в котором произошло происшествие, организует подготовку информационного сообщения в формате Молния в соответствии с </w:t>
            </w:r>
            <w:hyperlink w:anchor="_Приложение_К_Молния" w:history="1">
              <w:r w:rsidR="00826CE9" w:rsidRPr="00991B3B">
                <w:rPr>
                  <w:rStyle w:val="a7"/>
                  <w:rFonts w:ascii="Tahoma" w:hAnsi="Tahoma" w:cs="Tahoma"/>
                  <w:sz w:val="24"/>
                  <w:szCs w:val="24"/>
                </w:rPr>
                <w:t>Приложением К</w:t>
              </w:r>
            </w:hyperlink>
            <w:r w:rsidR="00BB3EE8" w:rsidRPr="00991B3B">
              <w:rPr>
                <w:rFonts w:ascii="Tahoma" w:hAnsi="Tahoma" w:cs="Tahoma"/>
                <w:sz w:val="24"/>
                <w:szCs w:val="24"/>
              </w:rPr>
              <w:t xml:space="preserve"> </w:t>
            </w:r>
            <w:r w:rsidRPr="00991B3B">
              <w:rPr>
                <w:rFonts w:ascii="Tahoma" w:hAnsi="Tahoma" w:cs="Tahoma"/>
                <w:sz w:val="24"/>
                <w:szCs w:val="24"/>
              </w:rPr>
              <w:t>и направляет на согласование в ДПБиОТ</w:t>
            </w:r>
            <w:r w:rsidR="00304A3D" w:rsidRPr="00991B3B">
              <w:rPr>
                <w:rFonts w:ascii="Tahoma" w:hAnsi="Tahoma" w:cs="Tahoma"/>
                <w:sz w:val="24"/>
                <w:szCs w:val="24"/>
              </w:rPr>
              <w:t>/ДЭ</w:t>
            </w:r>
            <w:r w:rsidR="00BB3EE8" w:rsidRPr="00991B3B">
              <w:rPr>
                <w:rFonts w:ascii="Tahoma" w:hAnsi="Tahoma" w:cs="Tahoma"/>
                <w:sz w:val="24"/>
                <w:szCs w:val="24"/>
              </w:rPr>
              <w:t>к</w:t>
            </w:r>
            <w:r w:rsidRPr="00991B3B">
              <w:rPr>
                <w:rFonts w:ascii="Tahoma" w:hAnsi="Tahoma" w:cs="Tahoma"/>
                <w:sz w:val="24"/>
                <w:szCs w:val="24"/>
              </w:rPr>
              <w:t xml:space="preserve"> в течение 12 часов с момента поступления информации о происшествии.</w:t>
            </w:r>
            <w:r w:rsidR="00C877C2" w:rsidRPr="00991B3B">
              <w:rPr>
                <w:rFonts w:ascii="Tahoma" w:hAnsi="Tahoma" w:cs="Tahoma"/>
                <w:sz w:val="24"/>
                <w:szCs w:val="24"/>
              </w:rPr>
              <w:t xml:space="preserve"> </w:t>
            </w:r>
          </w:p>
          <w:p w:rsidR="00FD6B3A" w:rsidRPr="00991B3B" w:rsidRDefault="00C877C2" w:rsidP="004A7361">
            <w:pPr>
              <w:pStyle w:val="OperationsTD"/>
              <w:spacing w:after="60"/>
              <w:jc w:val="both"/>
              <w:rPr>
                <w:rFonts w:ascii="Tahoma" w:hAnsi="Tahoma" w:cs="Tahoma"/>
                <w:sz w:val="24"/>
                <w:szCs w:val="24"/>
              </w:rPr>
            </w:pPr>
            <w:r w:rsidRPr="00991B3B">
              <w:rPr>
                <w:rFonts w:ascii="Tahoma" w:hAnsi="Tahoma" w:cs="Tahoma"/>
                <w:sz w:val="24"/>
                <w:szCs w:val="24"/>
              </w:rPr>
              <w:t xml:space="preserve">В случае КП или </w:t>
            </w:r>
            <w:r w:rsidR="0046026C" w:rsidRPr="00991B3B">
              <w:rPr>
                <w:rFonts w:ascii="Tahoma" w:hAnsi="Tahoma" w:cs="Tahoma"/>
                <w:sz w:val="24"/>
                <w:szCs w:val="24"/>
              </w:rPr>
              <w:t>ВПП</w:t>
            </w:r>
            <w:r w:rsidRPr="00991B3B">
              <w:rPr>
                <w:rFonts w:ascii="Tahoma" w:hAnsi="Tahoma" w:cs="Tahoma"/>
                <w:sz w:val="24"/>
                <w:szCs w:val="24"/>
              </w:rPr>
              <w:t xml:space="preserve"> в ГО, подготовку информационного сообщения в формате Молния в соответствии с </w:t>
            </w:r>
            <w:hyperlink w:anchor="_Приложение_К_Молния" w:history="1">
              <w:r w:rsidR="00826CE9" w:rsidRPr="00991B3B">
                <w:rPr>
                  <w:rStyle w:val="a7"/>
                  <w:rFonts w:ascii="Tahoma" w:hAnsi="Tahoma" w:cs="Tahoma"/>
                  <w:sz w:val="24"/>
                  <w:szCs w:val="24"/>
                </w:rPr>
                <w:t>Приложением К</w:t>
              </w:r>
            </w:hyperlink>
            <w:r w:rsidRPr="00991B3B">
              <w:rPr>
                <w:rStyle w:val="a7"/>
                <w:rFonts w:ascii="Tahoma" w:hAnsi="Tahoma" w:cs="Tahoma"/>
                <w:color w:val="auto"/>
                <w:sz w:val="24"/>
                <w:szCs w:val="24"/>
                <w:u w:val="none"/>
              </w:rPr>
              <w:t xml:space="preserve"> осуществляет ДПБиОТ/ДЭк.</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ДПБиОТ</w:t>
            </w:r>
            <w:r w:rsidR="00304A3D" w:rsidRPr="00991B3B">
              <w:rPr>
                <w:rFonts w:ascii="Tahoma" w:hAnsi="Tahoma" w:cs="Tahoma"/>
                <w:sz w:val="24"/>
                <w:szCs w:val="24"/>
              </w:rPr>
              <w:t>/ДЭ</w:t>
            </w:r>
            <w:r w:rsidR="00BB3EE8" w:rsidRPr="00991B3B">
              <w:rPr>
                <w:rFonts w:ascii="Tahoma" w:hAnsi="Tahoma" w:cs="Tahoma"/>
                <w:sz w:val="24"/>
                <w:szCs w:val="24"/>
              </w:rPr>
              <w:t>к</w:t>
            </w:r>
            <w:r w:rsidRPr="00991B3B">
              <w:rPr>
                <w:rFonts w:ascii="Tahoma" w:hAnsi="Tahoma" w:cs="Tahoma"/>
                <w:sz w:val="24"/>
                <w:szCs w:val="24"/>
              </w:rPr>
              <w:t xml:space="preserve"> согласует и рассылает информационное сообщение по формату Молния в адрес заинтересованных сторон, включая </w:t>
            </w:r>
            <w:r w:rsidR="00951651" w:rsidRPr="00991B3B">
              <w:rPr>
                <w:rFonts w:ascii="Tahoma" w:hAnsi="Tahoma" w:cs="Tahoma"/>
                <w:sz w:val="24"/>
                <w:szCs w:val="24"/>
              </w:rPr>
              <w:t>Вице-президентов</w:t>
            </w:r>
            <w:r w:rsidR="002E25E7" w:rsidRPr="00991B3B">
              <w:rPr>
                <w:rFonts w:ascii="Tahoma" w:hAnsi="Tahoma" w:cs="Tahoma"/>
                <w:sz w:val="24"/>
                <w:szCs w:val="24"/>
              </w:rPr>
              <w:t xml:space="preserve"> и</w:t>
            </w:r>
            <w:r w:rsidR="00951651" w:rsidRPr="00991B3B">
              <w:rPr>
                <w:rFonts w:ascii="Tahoma" w:hAnsi="Tahoma" w:cs="Tahoma"/>
                <w:sz w:val="24"/>
                <w:szCs w:val="24"/>
              </w:rPr>
              <w:t xml:space="preserve"> руководителей прямого подчинения Президенту Компании, </w:t>
            </w:r>
            <w:r w:rsidR="004050F9" w:rsidRPr="00991B3B">
              <w:rPr>
                <w:rFonts w:ascii="Tahoma" w:hAnsi="Tahoma" w:cs="Tahoma"/>
                <w:sz w:val="24"/>
                <w:szCs w:val="24"/>
              </w:rPr>
              <w:t>руководителей</w:t>
            </w:r>
            <w:r w:rsidR="00951651" w:rsidRPr="00991B3B">
              <w:rPr>
                <w:rFonts w:ascii="Tahoma" w:hAnsi="Tahoma" w:cs="Tahoma"/>
                <w:sz w:val="24"/>
                <w:szCs w:val="24"/>
              </w:rPr>
              <w:t xml:space="preserve"> </w:t>
            </w:r>
            <w:r w:rsidR="002E25E7" w:rsidRPr="00991B3B">
              <w:rPr>
                <w:rFonts w:ascii="Tahoma" w:hAnsi="Tahoma" w:cs="Tahoma"/>
                <w:sz w:val="24"/>
                <w:szCs w:val="24"/>
              </w:rPr>
              <w:t>ОП/</w:t>
            </w:r>
            <w:r w:rsidR="00951651" w:rsidRPr="00991B3B">
              <w:rPr>
                <w:rFonts w:ascii="Tahoma" w:hAnsi="Tahoma" w:cs="Tahoma"/>
                <w:sz w:val="24"/>
                <w:szCs w:val="24"/>
              </w:rPr>
              <w:t>РОКС НН</w:t>
            </w:r>
            <w:r w:rsidRPr="00991B3B">
              <w:rPr>
                <w:rFonts w:ascii="Tahoma" w:hAnsi="Tahoma" w:cs="Tahoma"/>
                <w:sz w:val="24"/>
                <w:szCs w:val="24"/>
              </w:rPr>
              <w:t>.</w:t>
            </w:r>
          </w:p>
          <w:p w:rsidR="00FD6B3A" w:rsidRPr="00991B3B" w:rsidRDefault="00826CE9" w:rsidP="00826CE9">
            <w:pPr>
              <w:pStyle w:val="OperationsTD"/>
              <w:spacing w:after="60"/>
              <w:jc w:val="both"/>
              <w:rPr>
                <w:rFonts w:ascii="Tahoma" w:hAnsi="Tahoma" w:cs="Tahoma"/>
                <w:sz w:val="24"/>
                <w:szCs w:val="24"/>
              </w:rPr>
            </w:pPr>
            <w:r w:rsidRPr="00991B3B">
              <w:rPr>
                <w:rFonts w:ascii="Tahoma" w:hAnsi="Tahoma" w:cs="Tahoma"/>
                <w:sz w:val="24"/>
                <w:szCs w:val="24"/>
              </w:rPr>
              <w:t>ОП</w:t>
            </w:r>
            <w:r w:rsidR="00FD6B3A" w:rsidRPr="00991B3B">
              <w:rPr>
                <w:rFonts w:ascii="Tahoma" w:hAnsi="Tahoma" w:cs="Tahoma"/>
                <w:sz w:val="24"/>
                <w:szCs w:val="24"/>
              </w:rPr>
              <w:t xml:space="preserve"> после получения Молнии обеспечивает каскадирование информации в свои </w:t>
            </w:r>
            <w:r w:rsidR="001214C8" w:rsidRPr="00991B3B">
              <w:rPr>
                <w:rFonts w:ascii="Tahoma" w:hAnsi="Tahoma" w:cs="Tahoma"/>
                <w:sz w:val="24"/>
                <w:szCs w:val="24"/>
              </w:rPr>
              <w:t xml:space="preserve">внутриструктурные подразделения (далее – </w:t>
            </w:r>
            <w:r w:rsidR="00FD6B3A" w:rsidRPr="00991B3B">
              <w:rPr>
                <w:rFonts w:ascii="Tahoma" w:hAnsi="Tahoma" w:cs="Tahoma"/>
                <w:sz w:val="24"/>
                <w:szCs w:val="24"/>
              </w:rPr>
              <w:t>ВСП</w:t>
            </w:r>
            <w:r w:rsidR="001214C8" w:rsidRPr="00991B3B">
              <w:rPr>
                <w:rFonts w:ascii="Tahoma" w:hAnsi="Tahoma" w:cs="Tahoma"/>
                <w:sz w:val="24"/>
                <w:szCs w:val="24"/>
              </w:rPr>
              <w:t>)</w:t>
            </w:r>
            <w:r w:rsidR="00FD6B3A" w:rsidRPr="00991B3B">
              <w:rPr>
                <w:rFonts w:ascii="Tahoma" w:hAnsi="Tahoma" w:cs="Tahoma"/>
                <w:sz w:val="24"/>
                <w:szCs w:val="24"/>
              </w:rPr>
              <w:t xml:space="preserve"> и ПО, в случае, если там возможно возникновение подобного происшествия</w:t>
            </w:r>
          </w:p>
        </w:tc>
      </w:tr>
      <w:tr w:rsidR="00FD6B3A" w:rsidRPr="00991B3B" w:rsidTr="00C877C2">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Результаты</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FF454B">
            <w:pPr>
              <w:pStyle w:val="OperationsTD"/>
              <w:spacing w:after="60"/>
              <w:jc w:val="both"/>
              <w:rPr>
                <w:rFonts w:ascii="Tahoma" w:hAnsi="Tahoma" w:cs="Tahoma"/>
                <w:sz w:val="24"/>
                <w:szCs w:val="24"/>
              </w:rPr>
            </w:pPr>
            <w:r w:rsidRPr="00991B3B">
              <w:rPr>
                <w:rFonts w:ascii="Tahoma" w:hAnsi="Tahoma" w:cs="Tahoma"/>
                <w:sz w:val="24"/>
                <w:szCs w:val="24"/>
              </w:rPr>
              <w:t>Информационное сообщение в формате Молния - электронное письмо</w:t>
            </w:r>
          </w:p>
        </w:tc>
      </w:tr>
      <w:tr w:rsidR="00FD6B3A" w:rsidRPr="00991B3B" w:rsidTr="00C877C2">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Завершено,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F35EC0">
            <w:pPr>
              <w:pStyle w:val="OperationsTD"/>
              <w:spacing w:after="60"/>
              <w:jc w:val="both"/>
              <w:rPr>
                <w:rFonts w:ascii="Tahoma" w:hAnsi="Tahoma" w:cs="Tahoma"/>
                <w:sz w:val="24"/>
                <w:szCs w:val="24"/>
              </w:rPr>
            </w:pPr>
            <w:r w:rsidRPr="00991B3B">
              <w:rPr>
                <w:rFonts w:ascii="Tahoma" w:hAnsi="Tahoma" w:cs="Tahoma"/>
                <w:sz w:val="24"/>
                <w:szCs w:val="24"/>
              </w:rPr>
              <w:t>Разослана Молния</w:t>
            </w:r>
          </w:p>
        </w:tc>
      </w:tr>
      <w:tr w:rsidR="00FD6B3A" w:rsidRPr="00991B3B" w:rsidTr="00C877C2">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Длительность</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6B1299" w:rsidRPr="00991B3B" w:rsidRDefault="00FD6B3A" w:rsidP="00FF454B">
            <w:pPr>
              <w:pStyle w:val="OperationsTD"/>
              <w:spacing w:after="60"/>
              <w:jc w:val="both"/>
              <w:rPr>
                <w:rFonts w:ascii="Tahoma" w:hAnsi="Tahoma" w:cs="Tahoma"/>
                <w:sz w:val="24"/>
                <w:szCs w:val="24"/>
              </w:rPr>
            </w:pPr>
            <w:r w:rsidRPr="00991B3B">
              <w:rPr>
                <w:rFonts w:ascii="Tahoma" w:hAnsi="Tahoma" w:cs="Tahoma"/>
                <w:sz w:val="24"/>
                <w:szCs w:val="24"/>
              </w:rPr>
              <w:t>Не более 24</w:t>
            </w:r>
            <w:r w:rsidR="00C624AF" w:rsidRPr="00991B3B">
              <w:rPr>
                <w:rFonts w:ascii="Tahoma" w:hAnsi="Tahoma" w:cs="Tahoma"/>
                <w:sz w:val="24"/>
                <w:szCs w:val="24"/>
              </w:rPr>
              <w:t xml:space="preserve"> </w:t>
            </w:r>
            <w:r w:rsidRPr="00991B3B">
              <w:rPr>
                <w:rFonts w:ascii="Tahoma" w:hAnsi="Tahoma" w:cs="Tahoma"/>
                <w:sz w:val="24"/>
                <w:szCs w:val="24"/>
              </w:rPr>
              <w:t>часов с момента поступления информации о происшествии</w:t>
            </w:r>
          </w:p>
        </w:tc>
      </w:tr>
    </w:tbl>
    <w:p w:rsidR="00826CE9" w:rsidRPr="00991B3B" w:rsidRDefault="00826CE9" w:rsidP="00C2027B">
      <w:pPr>
        <w:tabs>
          <w:tab w:val="left" w:pos="993"/>
        </w:tabs>
        <w:spacing w:after="0" w:line="240" w:lineRule="auto"/>
        <w:rPr>
          <w:rFonts w:ascii="Tahoma" w:hAnsi="Tahoma" w:cs="Tahoma"/>
          <w:sz w:val="24"/>
          <w:szCs w:val="24"/>
        </w:rPr>
      </w:pPr>
    </w:p>
    <w:p w:rsidR="00FD6B3A" w:rsidRPr="00C96450" w:rsidRDefault="00372235" w:rsidP="00C96450">
      <w:pPr>
        <w:pStyle w:val="s04"/>
        <w:numPr>
          <w:ilvl w:val="0"/>
          <w:numId w:val="0"/>
        </w:numPr>
        <w:tabs>
          <w:tab w:val="clear" w:pos="1134"/>
          <w:tab w:val="clear" w:pos="1276"/>
          <w:tab w:val="left" w:pos="993"/>
        </w:tabs>
        <w:rPr>
          <w:rFonts w:ascii="Tahoma" w:hAnsi="Tahoma" w:cs="Tahoma"/>
          <w:sz w:val="24"/>
        </w:rPr>
      </w:pPr>
      <w:r w:rsidRPr="00C96450">
        <w:rPr>
          <w:rFonts w:ascii="Tahoma" w:hAnsi="Tahoma" w:cs="Tahoma"/>
          <w:sz w:val="24"/>
        </w:rPr>
        <w:t>Таблица 6. Регистрация происшествия в АС КУБ</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7471"/>
      </w:tblGrid>
      <w:tr w:rsidR="00FD6B3A" w:rsidRPr="00991B3B" w:rsidTr="00C2027B">
        <w:trPr>
          <w:tblHeader/>
          <w:jc w:val="right"/>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0" w:type="dxa"/>
              <w:left w:w="108" w:type="dxa"/>
              <w:right w:w="108" w:type="dxa"/>
            </w:tcMar>
          </w:tcPr>
          <w:p w:rsidR="00FD6B3A" w:rsidRPr="00991B3B" w:rsidRDefault="00FD6B3A" w:rsidP="003F176C">
            <w:pPr>
              <w:pStyle w:val="s12101"/>
              <w:tabs>
                <w:tab w:val="clear" w:pos="340"/>
              </w:tabs>
              <w:spacing w:before="0" w:after="60"/>
              <w:ind w:left="26" w:hanging="26"/>
              <w:rPr>
                <w:rFonts w:ascii="Tahoma" w:hAnsi="Tahoma" w:cs="Tahoma"/>
                <w:sz w:val="24"/>
              </w:rPr>
            </w:pPr>
            <w:bookmarkStart w:id="62" w:name="_Toc30068645"/>
            <w:bookmarkStart w:id="63" w:name="_Toc122273377"/>
            <w:bookmarkStart w:id="64" w:name="_Toc122371199"/>
            <w:bookmarkStart w:id="65" w:name="_Toc128503521"/>
            <w:r w:rsidRPr="00991B3B">
              <w:rPr>
                <w:rFonts w:ascii="Tahoma" w:hAnsi="Tahoma" w:cs="Tahoma"/>
                <w:sz w:val="24"/>
              </w:rPr>
              <w:t>Регистрация происшествия</w:t>
            </w:r>
            <w:bookmarkEnd w:id="62"/>
            <w:r w:rsidRPr="00991B3B">
              <w:rPr>
                <w:rFonts w:ascii="Tahoma" w:hAnsi="Tahoma" w:cs="Tahoma"/>
                <w:sz w:val="24"/>
              </w:rPr>
              <w:t xml:space="preserve"> в АС КУБ</w:t>
            </w:r>
            <w:bookmarkEnd w:id="63"/>
            <w:bookmarkEnd w:id="64"/>
            <w:bookmarkEnd w:id="65"/>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FD6B3A" w:rsidRPr="00991B3B" w:rsidRDefault="00FD6B3A" w:rsidP="004A7361">
            <w:pPr>
              <w:pStyle w:val="OperationsTH2"/>
              <w:spacing w:after="60"/>
              <w:jc w:val="both"/>
              <w:rPr>
                <w:rFonts w:ascii="Tahoma" w:hAnsi="Tahoma" w:cs="Tahoma"/>
                <w:sz w:val="24"/>
                <w:szCs w:val="24"/>
              </w:rPr>
            </w:pPr>
            <w:r w:rsidRPr="00991B3B">
              <w:rPr>
                <w:rFonts w:ascii="Tahoma" w:hAnsi="Tahoma" w:cs="Tahoma"/>
                <w:sz w:val="24"/>
                <w:szCs w:val="24"/>
              </w:rPr>
              <w:t>Исполнитель</w:t>
            </w:r>
          </w:p>
        </w:tc>
        <w:tc>
          <w:tcPr>
            <w:tcW w:w="4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947705" w:rsidRPr="00991B3B" w:rsidRDefault="00B51E81" w:rsidP="0007085F">
            <w:pPr>
              <w:pStyle w:val="OperationsTH2"/>
              <w:spacing w:after="60"/>
              <w:jc w:val="both"/>
              <w:rPr>
                <w:rFonts w:ascii="Tahoma" w:hAnsi="Tahoma" w:cs="Tahoma"/>
                <w:sz w:val="24"/>
                <w:szCs w:val="24"/>
              </w:rPr>
            </w:pPr>
            <w:r w:rsidRPr="00991B3B">
              <w:rPr>
                <w:rFonts w:ascii="Tahoma" w:hAnsi="Tahoma" w:cs="Tahoma"/>
                <w:sz w:val="24"/>
                <w:szCs w:val="24"/>
              </w:rPr>
              <w:t xml:space="preserve">ДПБиОТ/ДЭк – выполняют регистрацию происшествий, произошедших в ГО, в АС КУБ, верифицируют данные в АС КУБ; </w:t>
            </w:r>
            <w:r w:rsidR="001A0C45" w:rsidRPr="00991B3B">
              <w:rPr>
                <w:rFonts w:ascii="Tahoma" w:hAnsi="Tahoma" w:cs="Tahoma"/>
                <w:sz w:val="24"/>
                <w:szCs w:val="24"/>
              </w:rPr>
              <w:t xml:space="preserve">Подразделения </w:t>
            </w:r>
            <w:r w:rsidR="00FD6B3A" w:rsidRPr="00991B3B">
              <w:rPr>
                <w:rFonts w:ascii="Tahoma" w:hAnsi="Tahoma" w:cs="Tahoma"/>
                <w:sz w:val="24"/>
                <w:szCs w:val="24"/>
              </w:rPr>
              <w:t>ПБиОТ</w:t>
            </w:r>
            <w:r w:rsidR="00E00F95" w:rsidRPr="00991B3B">
              <w:rPr>
                <w:rFonts w:ascii="Tahoma" w:hAnsi="Tahoma" w:cs="Tahoma"/>
                <w:sz w:val="24"/>
                <w:szCs w:val="24"/>
              </w:rPr>
              <w:t>/ООС</w:t>
            </w:r>
            <w:r w:rsidR="00FD6B3A" w:rsidRPr="00991B3B">
              <w:rPr>
                <w:rFonts w:ascii="Tahoma" w:hAnsi="Tahoma" w:cs="Tahoma"/>
                <w:sz w:val="24"/>
                <w:szCs w:val="24"/>
              </w:rPr>
              <w:t xml:space="preserve"> </w:t>
            </w:r>
            <w:r w:rsidR="00947705" w:rsidRPr="00991B3B">
              <w:rPr>
                <w:rFonts w:ascii="Tahoma" w:hAnsi="Tahoma" w:cs="Tahoma"/>
                <w:sz w:val="24"/>
                <w:szCs w:val="24"/>
              </w:rPr>
              <w:t>–</w:t>
            </w:r>
            <w:r w:rsidR="00FD6B3A" w:rsidRPr="00991B3B">
              <w:rPr>
                <w:rFonts w:ascii="Tahoma" w:hAnsi="Tahoma" w:cs="Tahoma"/>
                <w:sz w:val="24"/>
                <w:szCs w:val="24"/>
              </w:rPr>
              <w:t xml:space="preserve"> </w:t>
            </w:r>
            <w:r w:rsidR="005711A8" w:rsidRPr="00991B3B">
              <w:rPr>
                <w:rFonts w:ascii="Tahoma" w:hAnsi="Tahoma" w:cs="Tahoma"/>
                <w:sz w:val="24"/>
                <w:szCs w:val="24"/>
              </w:rPr>
              <w:t>выполняют</w:t>
            </w:r>
            <w:r w:rsidR="00C877C2" w:rsidRPr="00991B3B">
              <w:rPr>
                <w:rFonts w:ascii="Tahoma" w:hAnsi="Tahoma" w:cs="Tahoma"/>
                <w:sz w:val="24"/>
                <w:szCs w:val="24"/>
              </w:rPr>
              <w:t xml:space="preserve"> регистрацию происшестви</w:t>
            </w:r>
            <w:r w:rsidR="003A112C" w:rsidRPr="00991B3B">
              <w:rPr>
                <w:rFonts w:ascii="Tahoma" w:hAnsi="Tahoma" w:cs="Tahoma"/>
                <w:sz w:val="24"/>
                <w:szCs w:val="24"/>
              </w:rPr>
              <w:t>й</w:t>
            </w:r>
            <w:r w:rsidR="00C877C2" w:rsidRPr="00991B3B">
              <w:rPr>
                <w:rFonts w:ascii="Tahoma" w:hAnsi="Tahoma" w:cs="Tahoma"/>
                <w:sz w:val="24"/>
                <w:szCs w:val="24"/>
              </w:rPr>
              <w:t>, произошедш</w:t>
            </w:r>
            <w:r w:rsidR="003A112C" w:rsidRPr="00991B3B">
              <w:rPr>
                <w:rFonts w:ascii="Tahoma" w:hAnsi="Tahoma" w:cs="Tahoma"/>
                <w:sz w:val="24"/>
                <w:szCs w:val="24"/>
              </w:rPr>
              <w:t>их</w:t>
            </w:r>
            <w:r w:rsidR="00C877C2" w:rsidRPr="00991B3B">
              <w:rPr>
                <w:rFonts w:ascii="Tahoma" w:hAnsi="Tahoma" w:cs="Tahoma"/>
                <w:sz w:val="24"/>
                <w:szCs w:val="24"/>
              </w:rPr>
              <w:t xml:space="preserve"> в</w:t>
            </w:r>
            <w:r w:rsidR="002E25E7" w:rsidRPr="00991B3B">
              <w:rPr>
                <w:rFonts w:ascii="Tahoma" w:hAnsi="Tahoma" w:cs="Tahoma"/>
                <w:sz w:val="24"/>
                <w:szCs w:val="24"/>
              </w:rPr>
              <w:t xml:space="preserve"> соответствующем</w:t>
            </w:r>
            <w:r w:rsidR="00C877C2" w:rsidRPr="00991B3B">
              <w:rPr>
                <w:rFonts w:ascii="Tahoma" w:hAnsi="Tahoma" w:cs="Tahoma"/>
                <w:sz w:val="24"/>
                <w:szCs w:val="24"/>
              </w:rPr>
              <w:t xml:space="preserve"> </w:t>
            </w:r>
            <w:r w:rsidR="00826CE9" w:rsidRPr="00991B3B">
              <w:rPr>
                <w:rFonts w:ascii="Tahoma" w:hAnsi="Tahoma" w:cs="Tahoma"/>
                <w:sz w:val="24"/>
                <w:szCs w:val="24"/>
              </w:rPr>
              <w:t>ОП</w:t>
            </w:r>
            <w:r w:rsidR="004050F9" w:rsidRPr="00991B3B">
              <w:rPr>
                <w:rFonts w:ascii="Tahoma" w:hAnsi="Tahoma" w:cs="Tahoma"/>
                <w:sz w:val="24"/>
                <w:szCs w:val="24"/>
              </w:rPr>
              <w:t>,</w:t>
            </w:r>
            <w:r w:rsidR="00C877C2" w:rsidRPr="00991B3B">
              <w:rPr>
                <w:rFonts w:ascii="Tahoma" w:hAnsi="Tahoma" w:cs="Tahoma"/>
                <w:sz w:val="24"/>
                <w:szCs w:val="24"/>
              </w:rPr>
              <w:t xml:space="preserve"> в АС КУБ</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Выполняет,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B66880">
            <w:pPr>
              <w:pStyle w:val="OperationsTD"/>
              <w:spacing w:after="60"/>
              <w:jc w:val="both"/>
              <w:rPr>
                <w:rFonts w:ascii="Tahoma" w:hAnsi="Tahoma" w:cs="Tahoma"/>
                <w:sz w:val="24"/>
                <w:szCs w:val="24"/>
              </w:rPr>
            </w:pPr>
            <w:r w:rsidRPr="00991B3B">
              <w:rPr>
                <w:rFonts w:ascii="Tahoma" w:hAnsi="Tahoma" w:cs="Tahoma"/>
                <w:sz w:val="24"/>
                <w:szCs w:val="24"/>
              </w:rPr>
              <w:t xml:space="preserve">Определена </w:t>
            </w:r>
            <w:r w:rsidR="00224351" w:rsidRPr="00991B3B">
              <w:rPr>
                <w:rFonts w:ascii="Tahoma" w:hAnsi="Tahoma" w:cs="Tahoma"/>
                <w:sz w:val="24"/>
                <w:szCs w:val="24"/>
              </w:rPr>
              <w:t xml:space="preserve">Зона влияния </w:t>
            </w:r>
            <w:r w:rsidRPr="00991B3B">
              <w:rPr>
                <w:rFonts w:ascii="Tahoma" w:hAnsi="Tahoma" w:cs="Tahoma"/>
                <w:sz w:val="24"/>
                <w:szCs w:val="24"/>
              </w:rPr>
              <w:t xml:space="preserve">1 или </w:t>
            </w:r>
            <w:r w:rsidR="00224351" w:rsidRPr="00991B3B">
              <w:rPr>
                <w:rFonts w:ascii="Tahoma" w:hAnsi="Tahoma" w:cs="Tahoma"/>
                <w:sz w:val="24"/>
                <w:szCs w:val="24"/>
              </w:rPr>
              <w:t xml:space="preserve">Зона влияния </w:t>
            </w:r>
            <w:r w:rsidRPr="00991B3B">
              <w:rPr>
                <w:rFonts w:ascii="Tahoma" w:hAnsi="Tahoma" w:cs="Tahoma"/>
                <w:sz w:val="24"/>
                <w:szCs w:val="24"/>
              </w:rPr>
              <w:t>2</w:t>
            </w:r>
            <w:r w:rsidR="00372235" w:rsidRPr="00991B3B">
              <w:rPr>
                <w:rFonts w:ascii="Tahoma" w:hAnsi="Tahoma" w:cs="Tahoma"/>
                <w:sz w:val="24"/>
                <w:szCs w:val="24"/>
              </w:rPr>
              <w:t xml:space="preserve"> </w:t>
            </w:r>
            <w:r w:rsidRPr="00991B3B">
              <w:rPr>
                <w:rFonts w:ascii="Tahoma" w:hAnsi="Tahoma" w:cs="Tahoma"/>
                <w:sz w:val="24"/>
                <w:szCs w:val="24"/>
              </w:rPr>
              <w:t>в результате выполнения операции 0</w:t>
            </w:r>
            <w:r w:rsidR="00B66880">
              <w:rPr>
                <w:rFonts w:ascii="Tahoma" w:hAnsi="Tahoma" w:cs="Tahoma"/>
                <w:sz w:val="24"/>
                <w:szCs w:val="24"/>
              </w:rPr>
              <w:t>3</w:t>
            </w:r>
            <w:bookmarkStart w:id="66" w:name="_GoBack"/>
            <w:bookmarkEnd w:id="66"/>
            <w:r w:rsidRPr="00991B3B">
              <w:rPr>
                <w:rFonts w:ascii="Tahoma" w:hAnsi="Tahoma" w:cs="Tahoma"/>
                <w:sz w:val="24"/>
                <w:szCs w:val="24"/>
              </w:rPr>
              <w:t xml:space="preserve"> </w:t>
            </w:r>
            <w:r w:rsidR="00C624AF" w:rsidRPr="00991B3B">
              <w:rPr>
                <w:rFonts w:ascii="Tahoma" w:hAnsi="Tahoma" w:cs="Tahoma"/>
                <w:sz w:val="24"/>
                <w:szCs w:val="24"/>
              </w:rPr>
              <w:t>«</w:t>
            </w:r>
            <w:r w:rsidRPr="00991B3B">
              <w:rPr>
                <w:rFonts w:ascii="Tahoma" w:hAnsi="Tahoma" w:cs="Tahoma"/>
                <w:sz w:val="24"/>
                <w:szCs w:val="24"/>
              </w:rPr>
              <w:t xml:space="preserve">Определение </w:t>
            </w:r>
            <w:r w:rsidR="00344355" w:rsidRPr="00991B3B">
              <w:rPr>
                <w:rFonts w:ascii="Tahoma" w:hAnsi="Tahoma" w:cs="Tahoma"/>
                <w:sz w:val="24"/>
                <w:szCs w:val="24"/>
              </w:rPr>
              <w:t>З</w:t>
            </w:r>
            <w:r w:rsidRPr="00991B3B">
              <w:rPr>
                <w:rFonts w:ascii="Tahoma" w:hAnsi="Tahoma" w:cs="Tahoma"/>
                <w:sz w:val="24"/>
                <w:szCs w:val="24"/>
              </w:rPr>
              <w:t>оны влияния</w:t>
            </w:r>
            <w:r w:rsidR="00224351" w:rsidRPr="00991B3B">
              <w:rPr>
                <w:rFonts w:ascii="Tahoma" w:hAnsi="Tahoma" w:cs="Tahoma"/>
                <w:sz w:val="24"/>
                <w:szCs w:val="24"/>
              </w:rPr>
              <w:t xml:space="preserve"> происшествия</w:t>
            </w:r>
            <w:r w:rsidR="00C624AF" w:rsidRPr="00991B3B">
              <w:rPr>
                <w:rFonts w:ascii="Tahoma" w:hAnsi="Tahoma" w:cs="Tahoma"/>
                <w:sz w:val="24"/>
                <w:szCs w:val="24"/>
              </w:rPr>
              <w:t>»</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Использует</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eastAsia="Times New Roman" w:hAnsi="Tahoma" w:cs="Tahoma"/>
                <w:sz w:val="24"/>
                <w:szCs w:val="24"/>
              </w:rPr>
            </w:pPr>
            <w:r w:rsidRPr="00991B3B">
              <w:rPr>
                <w:rFonts w:ascii="Tahoma" w:eastAsia="Times New Roman" w:hAnsi="Tahoma" w:cs="Tahoma"/>
                <w:sz w:val="24"/>
                <w:szCs w:val="24"/>
              </w:rPr>
              <w:t>Информация о происшествии в свободной форме;</w:t>
            </w:r>
          </w:p>
          <w:p w:rsidR="00FD6B3A" w:rsidRPr="00991B3B" w:rsidRDefault="008F324D" w:rsidP="004A7361">
            <w:pPr>
              <w:pStyle w:val="OperationsTD"/>
              <w:spacing w:after="60"/>
              <w:jc w:val="both"/>
              <w:rPr>
                <w:rFonts w:ascii="Tahoma" w:hAnsi="Tahoma" w:cs="Tahoma"/>
                <w:sz w:val="24"/>
                <w:szCs w:val="24"/>
              </w:rPr>
            </w:pPr>
            <w:r w:rsidRPr="00991B3B">
              <w:rPr>
                <w:rFonts w:ascii="Tahoma" w:eastAsia="Times New Roman" w:hAnsi="Tahoma" w:cs="Tahoma"/>
                <w:sz w:val="24"/>
                <w:szCs w:val="24"/>
              </w:rPr>
              <w:t>О</w:t>
            </w:r>
            <w:r w:rsidR="00FD6B3A" w:rsidRPr="00991B3B">
              <w:rPr>
                <w:rFonts w:ascii="Tahoma" w:hAnsi="Tahoma" w:cs="Tahoma"/>
                <w:sz w:val="24"/>
                <w:szCs w:val="24"/>
              </w:rPr>
              <w:t>перативно</w:t>
            </w:r>
            <w:r w:rsidRPr="00991B3B">
              <w:rPr>
                <w:rFonts w:ascii="Tahoma" w:hAnsi="Tahoma" w:cs="Tahoma"/>
                <w:sz w:val="24"/>
                <w:szCs w:val="24"/>
              </w:rPr>
              <w:t>е</w:t>
            </w:r>
            <w:r w:rsidR="00FD6B3A" w:rsidRPr="00991B3B">
              <w:rPr>
                <w:rFonts w:ascii="Tahoma" w:hAnsi="Tahoma" w:cs="Tahoma"/>
                <w:sz w:val="24"/>
                <w:szCs w:val="24"/>
              </w:rPr>
              <w:t xml:space="preserve"> сообщени</w:t>
            </w:r>
            <w:r w:rsidRPr="00991B3B">
              <w:rPr>
                <w:rFonts w:ascii="Tahoma" w:hAnsi="Tahoma" w:cs="Tahoma"/>
                <w:sz w:val="24"/>
                <w:szCs w:val="24"/>
              </w:rPr>
              <w:t>е</w:t>
            </w:r>
            <w:r w:rsidR="00FD6B3A" w:rsidRPr="00991B3B">
              <w:rPr>
                <w:rFonts w:ascii="Tahoma" w:hAnsi="Tahoma" w:cs="Tahoma"/>
                <w:sz w:val="24"/>
                <w:szCs w:val="24"/>
              </w:rPr>
              <w:t>;</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Заключение о категории происшествия;</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Заключение о наличии/отсутствии высокого потенциала;</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Заключение о </w:t>
            </w:r>
            <w:r w:rsidR="00344355" w:rsidRPr="00991B3B">
              <w:rPr>
                <w:rFonts w:ascii="Tahoma" w:hAnsi="Tahoma" w:cs="Tahoma"/>
                <w:sz w:val="24"/>
                <w:szCs w:val="24"/>
              </w:rPr>
              <w:t>З</w:t>
            </w:r>
            <w:r w:rsidRPr="00991B3B">
              <w:rPr>
                <w:rFonts w:ascii="Tahoma" w:hAnsi="Tahoma" w:cs="Tahoma"/>
                <w:sz w:val="24"/>
                <w:szCs w:val="24"/>
              </w:rPr>
              <w:t>оне влияния</w:t>
            </w:r>
            <w:r w:rsidR="008F324D" w:rsidRPr="00991B3B">
              <w:rPr>
                <w:rFonts w:ascii="Tahoma" w:hAnsi="Tahoma" w:cs="Tahoma"/>
                <w:sz w:val="24"/>
                <w:szCs w:val="24"/>
              </w:rPr>
              <w:t xml:space="preserve"> происшествия</w:t>
            </w:r>
            <w:r w:rsidRPr="00991B3B">
              <w:rPr>
                <w:rFonts w:ascii="Tahoma" w:hAnsi="Tahoma" w:cs="Tahoma"/>
                <w:sz w:val="24"/>
                <w:szCs w:val="24"/>
              </w:rPr>
              <w:t>;</w:t>
            </w:r>
          </w:p>
          <w:p w:rsidR="00FD6B3A" w:rsidRPr="00991B3B" w:rsidRDefault="00FD6B3A" w:rsidP="00344355">
            <w:pPr>
              <w:pStyle w:val="OperationsTD"/>
              <w:spacing w:after="60"/>
              <w:jc w:val="both"/>
              <w:rPr>
                <w:rFonts w:ascii="Tahoma" w:hAnsi="Tahoma" w:cs="Tahoma"/>
                <w:sz w:val="24"/>
                <w:szCs w:val="24"/>
              </w:rPr>
            </w:pPr>
            <w:r w:rsidRPr="00991B3B">
              <w:rPr>
                <w:rFonts w:ascii="Tahoma" w:hAnsi="Tahoma" w:cs="Tahoma"/>
                <w:sz w:val="24"/>
                <w:szCs w:val="24"/>
              </w:rPr>
              <w:t>АС КУБ</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Требования</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color w:val="auto"/>
                <w:sz w:val="24"/>
                <w:szCs w:val="24"/>
              </w:rPr>
            </w:pPr>
            <w:r w:rsidRPr="00991B3B">
              <w:rPr>
                <w:rFonts w:ascii="Tahoma" w:hAnsi="Tahoma" w:cs="Tahoma"/>
                <w:color w:val="auto"/>
                <w:sz w:val="24"/>
                <w:szCs w:val="24"/>
              </w:rPr>
              <w:t>Выполнение данной операции осуществляется с применением АС КУБ.</w:t>
            </w:r>
          </w:p>
          <w:p w:rsidR="00FD6B3A" w:rsidRPr="00991B3B" w:rsidRDefault="00FD6B3A" w:rsidP="004A7361">
            <w:pPr>
              <w:pStyle w:val="OperationsTD"/>
              <w:spacing w:after="60"/>
              <w:jc w:val="both"/>
              <w:rPr>
                <w:rFonts w:ascii="Tahoma" w:hAnsi="Tahoma" w:cs="Tahoma"/>
                <w:color w:val="auto"/>
                <w:sz w:val="24"/>
                <w:szCs w:val="24"/>
              </w:rPr>
            </w:pPr>
            <w:r w:rsidRPr="00991B3B">
              <w:rPr>
                <w:rFonts w:ascii="Tahoma" w:hAnsi="Tahoma" w:cs="Tahoma"/>
                <w:color w:val="auto"/>
                <w:sz w:val="24"/>
                <w:szCs w:val="24"/>
              </w:rPr>
              <w:t>Все происшествия</w:t>
            </w:r>
            <w:r w:rsidR="00C454E2" w:rsidRPr="00991B3B">
              <w:rPr>
                <w:rFonts w:ascii="Tahoma" w:hAnsi="Tahoma" w:cs="Tahoma"/>
                <w:color w:val="auto"/>
                <w:sz w:val="24"/>
                <w:szCs w:val="24"/>
              </w:rPr>
              <w:t xml:space="preserve">, предусмотренные </w:t>
            </w:r>
            <w:r w:rsidRPr="00991B3B">
              <w:rPr>
                <w:rFonts w:ascii="Tahoma" w:hAnsi="Tahoma" w:cs="Tahoma"/>
                <w:color w:val="auto"/>
                <w:sz w:val="24"/>
                <w:szCs w:val="24"/>
              </w:rPr>
              <w:t xml:space="preserve">Классификатором происшествий </w:t>
            </w:r>
            <w:r w:rsidR="00C454E2" w:rsidRPr="00991B3B">
              <w:rPr>
                <w:rFonts w:ascii="Tahoma" w:hAnsi="Tahoma" w:cs="Tahoma"/>
                <w:color w:val="auto"/>
                <w:sz w:val="24"/>
                <w:szCs w:val="24"/>
              </w:rPr>
              <w:t>(</w:t>
            </w:r>
            <w:hyperlink w:anchor="_Приложение_Б_Классификатор" w:history="1">
              <w:r w:rsidRPr="00991B3B">
                <w:rPr>
                  <w:rStyle w:val="a7"/>
                  <w:rFonts w:ascii="Tahoma" w:hAnsi="Tahoma" w:cs="Tahoma"/>
                  <w:sz w:val="24"/>
                  <w:szCs w:val="24"/>
                </w:rPr>
                <w:t xml:space="preserve">Приложение </w:t>
              </w:r>
              <w:r w:rsidR="00C22123" w:rsidRPr="00991B3B">
                <w:rPr>
                  <w:rStyle w:val="a7"/>
                  <w:rFonts w:ascii="Tahoma" w:hAnsi="Tahoma" w:cs="Tahoma"/>
                  <w:sz w:val="24"/>
                  <w:szCs w:val="24"/>
                </w:rPr>
                <w:t>Б</w:t>
              </w:r>
            </w:hyperlink>
            <w:r w:rsidR="00C454E2" w:rsidRPr="00991B3B">
              <w:rPr>
                <w:rStyle w:val="a7"/>
                <w:rFonts w:ascii="Tahoma" w:hAnsi="Tahoma" w:cs="Tahoma"/>
                <w:sz w:val="24"/>
                <w:szCs w:val="24"/>
              </w:rPr>
              <w:t>)</w:t>
            </w:r>
            <w:r w:rsidR="00C22123" w:rsidRPr="00991B3B">
              <w:rPr>
                <w:rFonts w:ascii="Tahoma" w:hAnsi="Tahoma" w:cs="Tahoma"/>
                <w:color w:val="auto"/>
                <w:sz w:val="24"/>
                <w:szCs w:val="24"/>
              </w:rPr>
              <w:t xml:space="preserve"> </w:t>
            </w:r>
            <w:r w:rsidRPr="00991B3B">
              <w:rPr>
                <w:rFonts w:ascii="Tahoma" w:hAnsi="Tahoma" w:cs="Tahoma"/>
                <w:color w:val="auto"/>
                <w:sz w:val="24"/>
                <w:szCs w:val="24"/>
              </w:rPr>
              <w:t>подлежат регистрации в АС КУБ.</w:t>
            </w:r>
          </w:p>
          <w:p w:rsidR="00FD6B3A" w:rsidRPr="00991B3B" w:rsidRDefault="0076681C" w:rsidP="004A7361">
            <w:pPr>
              <w:pStyle w:val="OperationsTD"/>
              <w:spacing w:after="60"/>
              <w:jc w:val="both"/>
              <w:rPr>
                <w:rFonts w:ascii="Tahoma" w:hAnsi="Tahoma" w:cs="Tahoma"/>
                <w:color w:val="auto"/>
                <w:sz w:val="24"/>
                <w:szCs w:val="24"/>
              </w:rPr>
            </w:pPr>
            <w:r w:rsidRPr="00991B3B">
              <w:rPr>
                <w:rFonts w:ascii="Tahoma" w:hAnsi="Tahoma" w:cs="Tahoma"/>
                <w:color w:val="auto"/>
                <w:sz w:val="24"/>
                <w:szCs w:val="24"/>
              </w:rPr>
              <w:t>Регистрация</w:t>
            </w:r>
            <w:r w:rsidR="00FD6B3A" w:rsidRPr="00991B3B">
              <w:rPr>
                <w:rFonts w:ascii="Tahoma" w:hAnsi="Tahoma" w:cs="Tahoma"/>
                <w:color w:val="auto"/>
                <w:sz w:val="24"/>
                <w:szCs w:val="24"/>
              </w:rPr>
              <w:t>, учет и хранение записей осуществля</w:t>
            </w:r>
            <w:r w:rsidR="00544AFF" w:rsidRPr="00991B3B">
              <w:rPr>
                <w:rFonts w:ascii="Tahoma" w:hAnsi="Tahoma" w:cs="Tahoma"/>
                <w:color w:val="auto"/>
                <w:sz w:val="24"/>
                <w:szCs w:val="24"/>
              </w:rPr>
              <w:t>е</w:t>
            </w:r>
            <w:r w:rsidR="00FD6B3A" w:rsidRPr="00991B3B">
              <w:rPr>
                <w:rFonts w:ascii="Tahoma" w:hAnsi="Tahoma" w:cs="Tahoma"/>
                <w:color w:val="auto"/>
                <w:sz w:val="24"/>
                <w:szCs w:val="24"/>
              </w:rPr>
              <w:t>т</w:t>
            </w:r>
            <w:r w:rsidR="00544AFF" w:rsidRPr="00991B3B">
              <w:rPr>
                <w:rFonts w:ascii="Tahoma" w:hAnsi="Tahoma" w:cs="Tahoma"/>
                <w:color w:val="auto"/>
                <w:sz w:val="24"/>
                <w:szCs w:val="24"/>
              </w:rPr>
              <w:t>ся</w:t>
            </w:r>
            <w:r w:rsidR="00FD6B3A" w:rsidRPr="00991B3B">
              <w:rPr>
                <w:rFonts w:ascii="Tahoma" w:hAnsi="Tahoma" w:cs="Tahoma"/>
                <w:color w:val="auto"/>
                <w:sz w:val="24"/>
                <w:szCs w:val="24"/>
              </w:rPr>
              <w:t xml:space="preserve"> в соответствии с СТО КИСМ 140-001-2010 </w:t>
            </w:r>
            <w:r w:rsidR="00C22123" w:rsidRPr="00991B3B">
              <w:rPr>
                <w:rFonts w:ascii="Tahoma" w:hAnsi="Tahoma" w:cs="Tahoma"/>
                <w:color w:val="auto"/>
                <w:sz w:val="24"/>
                <w:szCs w:val="24"/>
              </w:rPr>
              <w:t xml:space="preserve">Стандарт организации «Управление документами Корпоративной интегрированной системы менеджмента в области качества, экологии, промышленной безопасности и охраны труда. Общие положения» </w:t>
            </w:r>
            <w:r w:rsidR="00C454E2" w:rsidRPr="00991B3B">
              <w:rPr>
                <w:rFonts w:ascii="Tahoma" w:hAnsi="Tahoma" w:cs="Tahoma"/>
                <w:color w:val="auto"/>
                <w:sz w:val="24"/>
                <w:szCs w:val="24"/>
              </w:rPr>
              <w:t>и/</w:t>
            </w:r>
            <w:r w:rsidR="00FD6B3A" w:rsidRPr="00991B3B">
              <w:rPr>
                <w:rFonts w:ascii="Tahoma" w:hAnsi="Tahoma" w:cs="Tahoma"/>
                <w:color w:val="auto"/>
                <w:sz w:val="24"/>
                <w:szCs w:val="24"/>
              </w:rPr>
              <w:t xml:space="preserve">или в соответствии с </w:t>
            </w:r>
            <w:r w:rsidR="00C454E2" w:rsidRPr="00991B3B">
              <w:rPr>
                <w:rFonts w:ascii="Tahoma" w:hAnsi="Tahoma" w:cs="Tahoma"/>
                <w:color w:val="auto"/>
                <w:sz w:val="24"/>
                <w:szCs w:val="24"/>
              </w:rPr>
              <w:t>иными применимыми НМД Компании</w:t>
            </w:r>
            <w:r w:rsidR="00B51E81" w:rsidRPr="00991B3B">
              <w:rPr>
                <w:rFonts w:ascii="Tahoma" w:hAnsi="Tahoma" w:cs="Tahoma"/>
                <w:color w:val="auto"/>
                <w:sz w:val="24"/>
                <w:szCs w:val="24"/>
              </w:rPr>
              <w:t>/РОКС НН</w:t>
            </w:r>
            <w:r w:rsidR="00FD6B3A" w:rsidRPr="00991B3B">
              <w:rPr>
                <w:rFonts w:ascii="Tahoma" w:hAnsi="Tahoma" w:cs="Tahoma"/>
                <w:color w:val="auto"/>
                <w:sz w:val="24"/>
                <w:szCs w:val="24"/>
              </w:rPr>
              <w:t>.</w:t>
            </w:r>
          </w:p>
          <w:p w:rsidR="002E25E7" w:rsidRPr="00991B3B" w:rsidRDefault="002E25E7" w:rsidP="004A7361">
            <w:pPr>
              <w:pStyle w:val="OperationsTD"/>
              <w:spacing w:after="60"/>
              <w:jc w:val="both"/>
              <w:rPr>
                <w:rFonts w:ascii="Tahoma" w:hAnsi="Tahoma" w:cs="Tahoma"/>
                <w:color w:val="auto"/>
                <w:sz w:val="24"/>
                <w:szCs w:val="24"/>
              </w:rPr>
            </w:pPr>
            <w:r w:rsidRPr="00991B3B">
              <w:rPr>
                <w:rFonts w:ascii="Tahoma" w:hAnsi="Tahoma" w:cs="Tahoma"/>
                <w:color w:val="auto"/>
                <w:sz w:val="24"/>
                <w:szCs w:val="24"/>
              </w:rPr>
              <w:t>Если происшествие происходит при оказании услуг между Компанией и РОКС НН, то оно подлежит регистрации в АС КУБ организацией</w:t>
            </w:r>
            <w:r w:rsidR="00C154C3" w:rsidRPr="00991B3B">
              <w:rPr>
                <w:rFonts w:ascii="Tahoma" w:hAnsi="Tahoma" w:cs="Tahoma"/>
                <w:color w:val="auto"/>
                <w:sz w:val="24"/>
                <w:szCs w:val="24"/>
              </w:rPr>
              <w:t>-подрядчиком.</w:t>
            </w:r>
            <w:r w:rsidRPr="00991B3B">
              <w:rPr>
                <w:rFonts w:ascii="Tahoma" w:hAnsi="Tahoma" w:cs="Tahoma"/>
                <w:color w:val="auto"/>
                <w:sz w:val="24"/>
                <w:szCs w:val="24"/>
              </w:rPr>
              <w:t xml:space="preserve"> </w:t>
            </w:r>
          </w:p>
          <w:p w:rsidR="00FD6B3A" w:rsidRPr="00991B3B" w:rsidRDefault="00FD6B3A" w:rsidP="004A7361">
            <w:pPr>
              <w:pStyle w:val="OperationsTD"/>
              <w:spacing w:after="60"/>
              <w:jc w:val="both"/>
              <w:rPr>
                <w:rFonts w:ascii="Tahoma" w:hAnsi="Tahoma" w:cs="Tahoma"/>
                <w:color w:val="auto"/>
                <w:sz w:val="24"/>
                <w:szCs w:val="24"/>
              </w:rPr>
            </w:pPr>
            <w:r w:rsidRPr="00991B3B">
              <w:rPr>
                <w:rFonts w:ascii="Tahoma" w:hAnsi="Tahoma" w:cs="Tahoma"/>
                <w:color w:val="auto"/>
                <w:sz w:val="24"/>
                <w:szCs w:val="24"/>
              </w:rPr>
              <w:t xml:space="preserve">Ответственность за полноту и достоверность сведений, </w:t>
            </w:r>
            <w:r w:rsidR="00C454E2" w:rsidRPr="00991B3B">
              <w:rPr>
                <w:rFonts w:ascii="Tahoma" w:hAnsi="Tahoma" w:cs="Tahoma"/>
                <w:color w:val="auto"/>
                <w:sz w:val="24"/>
                <w:szCs w:val="24"/>
              </w:rPr>
              <w:t>внесенных в АС КУБ</w:t>
            </w:r>
            <w:r w:rsidRPr="00991B3B">
              <w:rPr>
                <w:rFonts w:ascii="Tahoma" w:hAnsi="Tahoma" w:cs="Tahoma"/>
                <w:color w:val="auto"/>
                <w:sz w:val="24"/>
                <w:szCs w:val="24"/>
              </w:rPr>
              <w:t xml:space="preserve">, своевременное их предоставление и ведение первичного учета несут руководители </w:t>
            </w:r>
            <w:r w:rsidR="00D2737C" w:rsidRPr="00991B3B">
              <w:rPr>
                <w:rFonts w:ascii="Tahoma" w:hAnsi="Tahoma" w:cs="Tahoma"/>
                <w:color w:val="auto"/>
                <w:sz w:val="24"/>
                <w:szCs w:val="24"/>
              </w:rPr>
              <w:t>Подразделений ПБиОТ/ООС</w:t>
            </w:r>
            <w:r w:rsidR="00F92435" w:rsidRPr="00991B3B">
              <w:rPr>
                <w:rFonts w:ascii="Tahoma" w:hAnsi="Tahoma" w:cs="Tahoma"/>
                <w:color w:val="auto"/>
                <w:sz w:val="24"/>
                <w:szCs w:val="24"/>
              </w:rPr>
              <w:t xml:space="preserve"> (в части происшествий ОП), руководители ДПБиОТ/ДЭк (в части происшествий ГО)</w:t>
            </w:r>
            <w:r w:rsidRPr="00991B3B">
              <w:rPr>
                <w:rFonts w:ascii="Tahoma" w:hAnsi="Tahoma" w:cs="Tahoma"/>
                <w:color w:val="auto"/>
                <w:sz w:val="24"/>
                <w:szCs w:val="24"/>
              </w:rPr>
              <w:t>.</w:t>
            </w:r>
          </w:p>
          <w:p w:rsidR="00947705" w:rsidRPr="00991B3B" w:rsidRDefault="00947705" w:rsidP="004A7361">
            <w:pPr>
              <w:pStyle w:val="OperationsTD"/>
              <w:spacing w:after="60"/>
              <w:jc w:val="both"/>
              <w:rPr>
                <w:rFonts w:ascii="Tahoma" w:hAnsi="Tahoma" w:cs="Tahoma"/>
                <w:color w:val="auto"/>
                <w:sz w:val="24"/>
                <w:szCs w:val="24"/>
              </w:rPr>
            </w:pPr>
            <w:r w:rsidRPr="00991B3B">
              <w:rPr>
                <w:rFonts w:ascii="Tahoma" w:hAnsi="Tahoma" w:cs="Tahoma"/>
                <w:sz w:val="24"/>
                <w:szCs w:val="24"/>
              </w:rPr>
              <w:t xml:space="preserve">Проверка и, в случае необходимости, корректировка значения потенциала КП и ЗП осуществляется </w:t>
            </w:r>
            <w:r w:rsidR="00FD696F" w:rsidRPr="00991B3B">
              <w:rPr>
                <w:rFonts w:ascii="Tahoma" w:hAnsi="Tahoma" w:cs="Tahoma"/>
                <w:sz w:val="24"/>
                <w:szCs w:val="24"/>
              </w:rPr>
              <w:t>работником</w:t>
            </w:r>
            <w:r w:rsidRPr="00991B3B">
              <w:rPr>
                <w:rFonts w:ascii="Tahoma" w:hAnsi="Tahoma" w:cs="Tahoma"/>
                <w:sz w:val="24"/>
                <w:szCs w:val="24"/>
              </w:rPr>
              <w:t xml:space="preserve"> ДПБиОТ/ДЭк в течение 3 рабочих дней с момента занесения информации в АС КУБ</w:t>
            </w:r>
            <w:r w:rsidR="00D2737C" w:rsidRPr="00991B3B">
              <w:rPr>
                <w:rFonts w:ascii="Tahoma" w:hAnsi="Tahoma" w:cs="Tahoma"/>
                <w:sz w:val="24"/>
                <w:szCs w:val="24"/>
              </w:rPr>
              <w:t>.</w:t>
            </w:r>
          </w:p>
          <w:p w:rsidR="00FD6B3A" w:rsidRPr="00991B3B" w:rsidRDefault="00FD6B3A" w:rsidP="00F92435">
            <w:pPr>
              <w:pStyle w:val="OperationsTD"/>
              <w:spacing w:after="60"/>
              <w:jc w:val="both"/>
              <w:rPr>
                <w:rFonts w:ascii="Tahoma" w:hAnsi="Tahoma" w:cs="Tahoma"/>
                <w:color w:val="auto"/>
                <w:sz w:val="24"/>
                <w:szCs w:val="24"/>
              </w:rPr>
            </w:pPr>
            <w:bookmarkStart w:id="67" w:name="_Ref82542405"/>
            <w:r w:rsidRPr="00991B3B">
              <w:rPr>
                <w:rFonts w:ascii="Tahoma" w:hAnsi="Tahoma" w:cs="Tahoma"/>
                <w:color w:val="auto"/>
                <w:sz w:val="24"/>
                <w:szCs w:val="24"/>
              </w:rPr>
              <w:t>Руководител</w:t>
            </w:r>
            <w:r w:rsidR="00610E1E" w:rsidRPr="00991B3B">
              <w:rPr>
                <w:rFonts w:ascii="Tahoma" w:hAnsi="Tahoma" w:cs="Tahoma"/>
                <w:color w:val="auto"/>
                <w:sz w:val="24"/>
                <w:szCs w:val="24"/>
              </w:rPr>
              <w:t>и</w:t>
            </w:r>
            <w:r w:rsidRPr="00991B3B">
              <w:rPr>
                <w:rFonts w:ascii="Tahoma" w:hAnsi="Tahoma" w:cs="Tahoma"/>
                <w:color w:val="auto"/>
                <w:sz w:val="24"/>
                <w:szCs w:val="24"/>
              </w:rPr>
              <w:t xml:space="preserve"> </w:t>
            </w:r>
            <w:r w:rsidR="0042106C" w:rsidRPr="00991B3B">
              <w:rPr>
                <w:rFonts w:ascii="Tahoma" w:hAnsi="Tahoma" w:cs="Tahoma"/>
                <w:color w:val="auto"/>
                <w:sz w:val="24"/>
                <w:szCs w:val="24"/>
              </w:rPr>
              <w:t>П</w:t>
            </w:r>
            <w:r w:rsidR="00610E1E" w:rsidRPr="00991B3B">
              <w:rPr>
                <w:rFonts w:ascii="Tahoma" w:hAnsi="Tahoma" w:cs="Tahoma"/>
                <w:color w:val="auto"/>
                <w:sz w:val="24"/>
                <w:szCs w:val="24"/>
              </w:rPr>
              <w:t xml:space="preserve">одразделений </w:t>
            </w:r>
            <w:r w:rsidRPr="00991B3B">
              <w:rPr>
                <w:rFonts w:ascii="Tahoma" w:hAnsi="Tahoma" w:cs="Tahoma"/>
                <w:color w:val="auto"/>
                <w:sz w:val="24"/>
                <w:szCs w:val="24"/>
              </w:rPr>
              <w:t>ПБиОТ</w:t>
            </w:r>
            <w:r w:rsidR="001A0C45" w:rsidRPr="00991B3B">
              <w:rPr>
                <w:rFonts w:ascii="Tahoma" w:hAnsi="Tahoma" w:cs="Tahoma"/>
                <w:color w:val="auto"/>
                <w:sz w:val="24"/>
                <w:szCs w:val="24"/>
              </w:rPr>
              <w:t>/ООС</w:t>
            </w:r>
            <w:r w:rsidR="00F92435" w:rsidRPr="00991B3B">
              <w:rPr>
                <w:rFonts w:ascii="Tahoma" w:hAnsi="Tahoma" w:cs="Tahoma"/>
                <w:color w:val="auto"/>
                <w:sz w:val="24"/>
                <w:szCs w:val="24"/>
              </w:rPr>
              <w:t xml:space="preserve"> (в части происшествий ОП), руководители ДПБиОТ/ДЭк (в части происшествий ГО)</w:t>
            </w:r>
            <w:r w:rsidRPr="00991B3B">
              <w:rPr>
                <w:rFonts w:ascii="Tahoma" w:hAnsi="Tahoma" w:cs="Tahoma"/>
                <w:color w:val="auto"/>
                <w:sz w:val="24"/>
                <w:szCs w:val="24"/>
              </w:rPr>
              <w:t xml:space="preserve"> не реже 1 раза в неделю производ</w:t>
            </w:r>
            <w:r w:rsidR="00610E1E" w:rsidRPr="00991B3B">
              <w:rPr>
                <w:rFonts w:ascii="Tahoma" w:hAnsi="Tahoma" w:cs="Tahoma"/>
                <w:color w:val="auto"/>
                <w:sz w:val="24"/>
                <w:szCs w:val="24"/>
              </w:rPr>
              <w:t>я</w:t>
            </w:r>
            <w:r w:rsidRPr="00991B3B">
              <w:rPr>
                <w:rFonts w:ascii="Tahoma" w:hAnsi="Tahoma" w:cs="Tahoma"/>
                <w:color w:val="auto"/>
                <w:sz w:val="24"/>
                <w:szCs w:val="24"/>
              </w:rPr>
              <w:t xml:space="preserve">т оценку </w:t>
            </w:r>
            <w:r w:rsidRPr="00991B3B">
              <w:rPr>
                <w:rFonts w:ascii="Tahoma" w:hAnsi="Tahoma" w:cs="Tahoma"/>
                <w:color w:val="auto"/>
                <w:sz w:val="24"/>
                <w:szCs w:val="24"/>
              </w:rPr>
              <w:lastRenderedPageBreak/>
              <w:t>качества и целостности внесенной информации в АС КУБ</w:t>
            </w:r>
            <w:bookmarkEnd w:id="67"/>
            <w:r w:rsidRPr="00991B3B">
              <w:rPr>
                <w:rFonts w:ascii="Tahoma" w:hAnsi="Tahoma" w:cs="Tahoma"/>
                <w:color w:val="auto"/>
                <w:sz w:val="24"/>
                <w:szCs w:val="24"/>
              </w:rPr>
              <w:t xml:space="preserve"> и в случае необходимости </w:t>
            </w:r>
            <w:r w:rsidR="00F92435" w:rsidRPr="00991B3B">
              <w:rPr>
                <w:rFonts w:ascii="Tahoma" w:hAnsi="Tahoma" w:cs="Tahoma"/>
                <w:color w:val="auto"/>
                <w:sz w:val="24"/>
                <w:szCs w:val="24"/>
              </w:rPr>
              <w:t xml:space="preserve">инициируют </w:t>
            </w:r>
            <w:r w:rsidRPr="00991B3B">
              <w:rPr>
                <w:rFonts w:ascii="Tahoma" w:hAnsi="Tahoma" w:cs="Tahoma"/>
                <w:color w:val="auto"/>
                <w:sz w:val="24"/>
                <w:szCs w:val="24"/>
              </w:rPr>
              <w:t>корректировку данных</w:t>
            </w:r>
          </w:p>
        </w:tc>
      </w:tr>
      <w:tr w:rsidR="00FD6B3A" w:rsidRPr="00991B3B" w:rsidTr="00D2737C">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lastRenderedPageBreak/>
              <w:t>Результаты</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224351">
            <w:pPr>
              <w:pStyle w:val="OperationsTD"/>
              <w:spacing w:after="60"/>
              <w:jc w:val="both"/>
              <w:rPr>
                <w:rFonts w:ascii="Tahoma" w:hAnsi="Tahoma" w:cs="Tahoma"/>
                <w:sz w:val="24"/>
                <w:szCs w:val="24"/>
              </w:rPr>
            </w:pPr>
            <w:r w:rsidRPr="00991B3B">
              <w:rPr>
                <w:rFonts w:ascii="Tahoma" w:hAnsi="Tahoma" w:cs="Tahoma"/>
                <w:sz w:val="24"/>
                <w:szCs w:val="24"/>
              </w:rPr>
              <w:t xml:space="preserve">Запись </w:t>
            </w:r>
            <w:r w:rsidR="00224351" w:rsidRPr="00991B3B">
              <w:rPr>
                <w:rFonts w:ascii="Tahoma" w:hAnsi="Tahoma" w:cs="Tahoma"/>
                <w:sz w:val="24"/>
                <w:szCs w:val="24"/>
              </w:rPr>
              <w:t xml:space="preserve">внесена </w:t>
            </w:r>
            <w:r w:rsidRPr="00991B3B">
              <w:rPr>
                <w:rFonts w:ascii="Tahoma" w:hAnsi="Tahoma" w:cs="Tahoma"/>
                <w:sz w:val="24"/>
                <w:szCs w:val="24"/>
              </w:rPr>
              <w:t xml:space="preserve">в АС КУБ </w:t>
            </w:r>
          </w:p>
        </w:tc>
      </w:tr>
      <w:tr w:rsidR="00FD6B3A" w:rsidRPr="00991B3B" w:rsidTr="00D2737C">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Завершено,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603CC9" w:rsidRPr="00991B3B" w:rsidRDefault="00FD6B3A" w:rsidP="00603CC9">
            <w:pPr>
              <w:pStyle w:val="OperationsTD"/>
              <w:spacing w:after="60"/>
              <w:jc w:val="both"/>
              <w:rPr>
                <w:rFonts w:ascii="Tahoma" w:hAnsi="Tahoma" w:cs="Tahoma"/>
                <w:sz w:val="24"/>
                <w:szCs w:val="24"/>
              </w:rPr>
            </w:pPr>
            <w:r w:rsidRPr="00991B3B">
              <w:rPr>
                <w:rFonts w:ascii="Tahoma" w:hAnsi="Tahoma" w:cs="Tahoma"/>
                <w:sz w:val="24"/>
                <w:szCs w:val="24"/>
              </w:rPr>
              <w:t>Происшествие зарегистрировано в АС КУБ</w:t>
            </w:r>
            <w:r w:rsidR="00045854" w:rsidRPr="00991B3B">
              <w:rPr>
                <w:rFonts w:ascii="Tahoma" w:hAnsi="Tahoma" w:cs="Tahoma"/>
                <w:sz w:val="24"/>
                <w:szCs w:val="24"/>
              </w:rPr>
              <w:t xml:space="preserve">, переход к </w:t>
            </w:r>
            <w:r w:rsidR="009A4A29" w:rsidRPr="00991B3B">
              <w:rPr>
                <w:rFonts w:ascii="Tahoma" w:hAnsi="Tahoma" w:cs="Tahoma"/>
                <w:sz w:val="24"/>
                <w:szCs w:val="24"/>
              </w:rPr>
              <w:t xml:space="preserve">выполнению регистрации реализовавшегося риска </w:t>
            </w:r>
            <w:r w:rsidR="009D58A1" w:rsidRPr="00991B3B">
              <w:rPr>
                <w:rFonts w:ascii="Tahoma" w:hAnsi="Tahoma" w:cs="Tahoma"/>
                <w:sz w:val="24"/>
                <w:szCs w:val="24"/>
              </w:rPr>
              <w:t xml:space="preserve">в соответствии с НМД </w:t>
            </w:r>
            <w:r w:rsidR="00224351" w:rsidRPr="00991B3B">
              <w:rPr>
                <w:rFonts w:ascii="Tahoma" w:hAnsi="Tahoma" w:cs="Tahoma"/>
                <w:sz w:val="24"/>
                <w:szCs w:val="24"/>
              </w:rPr>
              <w:t xml:space="preserve">Компании </w:t>
            </w:r>
            <w:r w:rsidR="009D58A1" w:rsidRPr="00991B3B">
              <w:rPr>
                <w:rFonts w:ascii="Tahoma" w:hAnsi="Tahoma" w:cs="Tahoma"/>
                <w:sz w:val="24"/>
                <w:szCs w:val="24"/>
              </w:rPr>
              <w:t>в области управления рисками</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Длительность</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Не более 24 часов с момента поступления информации о происшествии, а при происшествиях в нерабочие дни – не позднее 12:00 по местному времени первого рабочего дня, следующего за днем происшествия.</w:t>
            </w:r>
          </w:p>
          <w:p w:rsidR="00FD6B3A" w:rsidRPr="00991B3B" w:rsidRDefault="00FD6B3A" w:rsidP="005755A6">
            <w:pPr>
              <w:pStyle w:val="OperationsTD"/>
              <w:spacing w:after="60"/>
              <w:jc w:val="both"/>
              <w:rPr>
                <w:rFonts w:ascii="Tahoma" w:hAnsi="Tahoma" w:cs="Tahoma"/>
                <w:sz w:val="24"/>
                <w:szCs w:val="24"/>
              </w:rPr>
            </w:pPr>
            <w:r w:rsidRPr="00991B3B">
              <w:rPr>
                <w:rFonts w:ascii="Tahoma" w:hAnsi="Tahoma" w:cs="Tahoma"/>
                <w:sz w:val="24"/>
                <w:szCs w:val="24"/>
              </w:rPr>
              <w:t>Исключение составляют НП и ПбП, регистрировать которые допускается не позднее 15 числа месяца, следующего за отчётным</w:t>
            </w:r>
          </w:p>
        </w:tc>
      </w:tr>
    </w:tbl>
    <w:p w:rsidR="000E462E" w:rsidRPr="00991B3B" w:rsidRDefault="000E462E" w:rsidP="00C2027B">
      <w:pPr>
        <w:spacing w:after="0" w:line="240" w:lineRule="auto"/>
        <w:rPr>
          <w:rFonts w:ascii="Tahoma" w:hAnsi="Tahoma" w:cs="Tahoma"/>
          <w:sz w:val="24"/>
          <w:szCs w:val="24"/>
        </w:rPr>
      </w:pPr>
    </w:p>
    <w:p w:rsidR="00A50F89" w:rsidRPr="00C96450" w:rsidRDefault="00A50F89" w:rsidP="00C96450">
      <w:pPr>
        <w:pStyle w:val="s04"/>
        <w:numPr>
          <w:ilvl w:val="0"/>
          <w:numId w:val="0"/>
        </w:numPr>
        <w:tabs>
          <w:tab w:val="clear" w:pos="1134"/>
          <w:tab w:val="clear" w:pos="1276"/>
          <w:tab w:val="left" w:pos="993"/>
        </w:tabs>
        <w:rPr>
          <w:rFonts w:ascii="Tahoma" w:hAnsi="Tahoma" w:cs="Tahoma"/>
          <w:sz w:val="24"/>
        </w:rPr>
      </w:pPr>
      <w:r w:rsidRPr="00C96450">
        <w:rPr>
          <w:rFonts w:ascii="Tahoma" w:hAnsi="Tahoma" w:cs="Tahoma"/>
          <w:sz w:val="24"/>
        </w:rPr>
        <w:t xml:space="preserve">Таблица 7. Определение необходимости проведения </w:t>
      </w:r>
      <w:r w:rsidR="00C811DD" w:rsidRPr="00C96450">
        <w:rPr>
          <w:rFonts w:ascii="Tahoma" w:hAnsi="Tahoma" w:cs="Tahoma"/>
          <w:sz w:val="24"/>
        </w:rPr>
        <w:t xml:space="preserve">внутреннего </w:t>
      </w:r>
      <w:r w:rsidRPr="00C96450">
        <w:rPr>
          <w:rFonts w:ascii="Tahoma" w:hAnsi="Tahoma" w:cs="Tahoma"/>
          <w:sz w:val="24"/>
        </w:rPr>
        <w:t>расследования и его организация</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7471"/>
      </w:tblGrid>
      <w:tr w:rsidR="00FD6B3A" w:rsidRPr="00991B3B" w:rsidTr="00C2027B">
        <w:trPr>
          <w:tblHeader/>
          <w:jc w:val="right"/>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0" w:type="dxa"/>
              <w:left w:w="108" w:type="dxa"/>
              <w:right w:w="108" w:type="dxa"/>
            </w:tcMar>
          </w:tcPr>
          <w:p w:rsidR="00FD6B3A" w:rsidRPr="00991B3B" w:rsidRDefault="00FD6B3A" w:rsidP="003F176C">
            <w:pPr>
              <w:pStyle w:val="s12101"/>
              <w:tabs>
                <w:tab w:val="clear" w:pos="340"/>
              </w:tabs>
              <w:spacing w:before="0" w:after="60"/>
              <w:ind w:left="0" w:firstLine="0"/>
              <w:rPr>
                <w:rFonts w:ascii="Tahoma" w:hAnsi="Tahoma" w:cs="Tahoma"/>
                <w:sz w:val="24"/>
              </w:rPr>
            </w:pPr>
            <w:bookmarkStart w:id="68" w:name="_Toc26343503"/>
            <w:bookmarkStart w:id="69" w:name="_Toc30068648"/>
            <w:bookmarkStart w:id="70" w:name="_Toc122273378"/>
            <w:bookmarkStart w:id="71" w:name="_Toc122371200"/>
            <w:bookmarkStart w:id="72" w:name="_Toc128503522"/>
            <w:r w:rsidRPr="00991B3B">
              <w:rPr>
                <w:rFonts w:ascii="Tahoma" w:hAnsi="Tahoma" w:cs="Tahoma"/>
                <w:sz w:val="24"/>
              </w:rPr>
              <w:t xml:space="preserve">Определение необходимости проведения </w:t>
            </w:r>
            <w:r w:rsidR="00FE4B19" w:rsidRPr="00991B3B">
              <w:rPr>
                <w:rFonts w:ascii="Tahoma" w:hAnsi="Tahoma" w:cs="Tahoma"/>
                <w:sz w:val="24"/>
              </w:rPr>
              <w:t xml:space="preserve">внутреннего </w:t>
            </w:r>
            <w:r w:rsidRPr="00991B3B">
              <w:rPr>
                <w:rFonts w:ascii="Tahoma" w:hAnsi="Tahoma" w:cs="Tahoma"/>
                <w:sz w:val="24"/>
              </w:rPr>
              <w:t>расследования и его организация</w:t>
            </w:r>
            <w:bookmarkEnd w:id="68"/>
            <w:bookmarkEnd w:id="69"/>
            <w:bookmarkEnd w:id="70"/>
            <w:bookmarkEnd w:id="71"/>
            <w:bookmarkEnd w:id="72"/>
            <w:r w:rsidRPr="00991B3B">
              <w:rPr>
                <w:rFonts w:ascii="Tahoma" w:hAnsi="Tahoma" w:cs="Tahoma"/>
                <w:sz w:val="24"/>
              </w:rPr>
              <w:t xml:space="preserve"> </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FD6B3A" w:rsidRPr="00991B3B" w:rsidRDefault="00FD6B3A" w:rsidP="004A7361">
            <w:pPr>
              <w:pStyle w:val="OperationsTH2"/>
              <w:spacing w:after="60"/>
              <w:jc w:val="both"/>
              <w:rPr>
                <w:rFonts w:ascii="Tahoma" w:hAnsi="Tahoma" w:cs="Tahoma"/>
                <w:sz w:val="24"/>
                <w:szCs w:val="24"/>
              </w:rPr>
            </w:pPr>
            <w:r w:rsidRPr="00991B3B">
              <w:rPr>
                <w:rFonts w:ascii="Tahoma" w:hAnsi="Tahoma" w:cs="Tahoma"/>
                <w:sz w:val="24"/>
                <w:szCs w:val="24"/>
              </w:rPr>
              <w:t>Исполнитель</w:t>
            </w:r>
          </w:p>
        </w:tc>
        <w:tc>
          <w:tcPr>
            <w:tcW w:w="4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FD6B3A" w:rsidRPr="00991B3B" w:rsidRDefault="00F1215A" w:rsidP="004A7361">
            <w:pPr>
              <w:pStyle w:val="OperationsTH2"/>
              <w:spacing w:after="60"/>
              <w:jc w:val="both"/>
              <w:rPr>
                <w:rFonts w:ascii="Tahoma" w:hAnsi="Tahoma" w:cs="Tahoma"/>
                <w:sz w:val="24"/>
                <w:szCs w:val="24"/>
              </w:rPr>
            </w:pPr>
            <w:r w:rsidRPr="00991B3B">
              <w:rPr>
                <w:rFonts w:ascii="Tahoma" w:hAnsi="Tahoma" w:cs="Tahoma"/>
                <w:sz w:val="24"/>
                <w:szCs w:val="24"/>
              </w:rPr>
              <w:t>Подразделения ПБиОТ/ООС: определяют необходимость проведения внутреннего расследования</w:t>
            </w:r>
            <w:r w:rsidR="003A112C" w:rsidRPr="00991B3B">
              <w:rPr>
                <w:rFonts w:ascii="Tahoma" w:hAnsi="Tahoma" w:cs="Tahoma"/>
                <w:sz w:val="24"/>
                <w:szCs w:val="24"/>
              </w:rPr>
              <w:t xml:space="preserve"> происшествий, произошедших в </w:t>
            </w:r>
            <w:r w:rsidR="000060F8" w:rsidRPr="00991B3B">
              <w:rPr>
                <w:rFonts w:ascii="Tahoma" w:hAnsi="Tahoma" w:cs="Tahoma"/>
                <w:sz w:val="24"/>
                <w:szCs w:val="24"/>
              </w:rPr>
              <w:t>ОП</w:t>
            </w:r>
            <w:r w:rsidR="00FD6B3A" w:rsidRPr="00991B3B">
              <w:rPr>
                <w:rFonts w:ascii="Tahoma" w:hAnsi="Tahoma" w:cs="Tahoma"/>
                <w:sz w:val="24"/>
                <w:szCs w:val="24"/>
              </w:rPr>
              <w:t>;</w:t>
            </w:r>
          </w:p>
          <w:p w:rsidR="003A112C" w:rsidRPr="00991B3B" w:rsidRDefault="003A112C" w:rsidP="004A7361">
            <w:pPr>
              <w:pStyle w:val="OperationsTH2"/>
              <w:spacing w:after="60"/>
              <w:jc w:val="both"/>
              <w:rPr>
                <w:rFonts w:ascii="Tahoma" w:hAnsi="Tahoma" w:cs="Tahoma"/>
                <w:sz w:val="24"/>
                <w:szCs w:val="24"/>
              </w:rPr>
            </w:pPr>
            <w:r w:rsidRPr="00991B3B">
              <w:rPr>
                <w:rFonts w:ascii="Tahoma" w:hAnsi="Tahoma" w:cs="Tahoma"/>
                <w:sz w:val="24"/>
                <w:szCs w:val="24"/>
              </w:rPr>
              <w:t>ДПБиОТ/ДЭк</w:t>
            </w:r>
            <w:r w:rsidR="00B247E4" w:rsidRPr="00991B3B">
              <w:rPr>
                <w:rFonts w:ascii="Tahoma" w:hAnsi="Tahoma" w:cs="Tahoma"/>
                <w:sz w:val="24"/>
                <w:szCs w:val="24"/>
              </w:rPr>
              <w:t>:</w:t>
            </w:r>
            <w:r w:rsidRPr="00991B3B">
              <w:rPr>
                <w:rFonts w:ascii="Tahoma" w:hAnsi="Tahoma" w:cs="Tahoma"/>
                <w:sz w:val="24"/>
                <w:szCs w:val="24"/>
              </w:rPr>
              <w:t xml:space="preserve"> определяют необходимость проведения </w:t>
            </w:r>
            <w:r w:rsidR="00F1215A" w:rsidRPr="00991B3B">
              <w:rPr>
                <w:rFonts w:ascii="Tahoma" w:hAnsi="Tahoma" w:cs="Tahoma"/>
                <w:sz w:val="24"/>
                <w:szCs w:val="24"/>
              </w:rPr>
              <w:t xml:space="preserve">внутреннего </w:t>
            </w:r>
            <w:r w:rsidRPr="00991B3B">
              <w:rPr>
                <w:rFonts w:ascii="Tahoma" w:hAnsi="Tahoma" w:cs="Tahoma"/>
                <w:sz w:val="24"/>
                <w:szCs w:val="24"/>
              </w:rPr>
              <w:t>расследования происшествий, произошедших в ГО;</w:t>
            </w:r>
          </w:p>
          <w:p w:rsidR="00485C94" w:rsidRPr="00991B3B" w:rsidRDefault="00F1215A" w:rsidP="002D684B">
            <w:pPr>
              <w:pStyle w:val="OperationsTH2"/>
              <w:spacing w:after="60"/>
              <w:jc w:val="both"/>
              <w:rPr>
                <w:rFonts w:ascii="Tahoma" w:hAnsi="Tahoma" w:cs="Tahoma"/>
                <w:bCs/>
                <w:sz w:val="24"/>
                <w:szCs w:val="24"/>
              </w:rPr>
            </w:pPr>
            <w:r w:rsidRPr="00991B3B">
              <w:rPr>
                <w:rFonts w:ascii="Tahoma" w:hAnsi="Tahoma" w:cs="Tahoma"/>
                <w:sz w:val="24"/>
                <w:szCs w:val="24"/>
              </w:rPr>
              <w:t>Комиссии по проведению внутреннего расследования – проведение внутреннего расследования происшествий в соответствии с компетенцией, определенной настоящим Стандартом</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Выполняет,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Определена </w:t>
            </w:r>
            <w:r w:rsidR="00AC207A" w:rsidRPr="00991B3B">
              <w:rPr>
                <w:rFonts w:ascii="Tahoma" w:hAnsi="Tahoma" w:cs="Tahoma"/>
                <w:sz w:val="24"/>
                <w:szCs w:val="24"/>
              </w:rPr>
              <w:t xml:space="preserve">Зона влияния </w:t>
            </w:r>
            <w:r w:rsidRPr="00991B3B">
              <w:rPr>
                <w:rFonts w:ascii="Tahoma" w:hAnsi="Tahoma" w:cs="Tahoma"/>
                <w:sz w:val="24"/>
                <w:szCs w:val="24"/>
              </w:rPr>
              <w:t xml:space="preserve">1 или </w:t>
            </w:r>
            <w:r w:rsidR="00AC207A" w:rsidRPr="00991B3B">
              <w:rPr>
                <w:rFonts w:ascii="Tahoma" w:hAnsi="Tahoma" w:cs="Tahoma"/>
                <w:sz w:val="24"/>
                <w:szCs w:val="24"/>
              </w:rPr>
              <w:t xml:space="preserve">Зона влияния </w:t>
            </w:r>
            <w:r w:rsidRPr="00991B3B">
              <w:rPr>
                <w:rFonts w:ascii="Tahoma" w:hAnsi="Tahoma" w:cs="Tahoma"/>
                <w:sz w:val="24"/>
                <w:szCs w:val="24"/>
              </w:rPr>
              <w:t>2 в результате выполнения операции 0</w:t>
            </w:r>
            <w:r w:rsidR="00AC207A" w:rsidRPr="00991B3B">
              <w:rPr>
                <w:rFonts w:ascii="Tahoma" w:hAnsi="Tahoma" w:cs="Tahoma"/>
                <w:sz w:val="24"/>
                <w:szCs w:val="24"/>
              </w:rPr>
              <w:t>3</w:t>
            </w:r>
            <w:r w:rsidRPr="00991B3B">
              <w:rPr>
                <w:rFonts w:ascii="Tahoma" w:hAnsi="Tahoma" w:cs="Tahoma"/>
                <w:sz w:val="24"/>
                <w:szCs w:val="24"/>
              </w:rPr>
              <w:t xml:space="preserve"> </w:t>
            </w:r>
            <w:r w:rsidR="00C624AF" w:rsidRPr="00991B3B">
              <w:rPr>
                <w:rFonts w:ascii="Tahoma" w:hAnsi="Tahoma" w:cs="Tahoma"/>
                <w:sz w:val="24"/>
                <w:szCs w:val="24"/>
              </w:rPr>
              <w:t>«</w:t>
            </w:r>
            <w:r w:rsidRPr="00991B3B">
              <w:rPr>
                <w:rFonts w:ascii="Tahoma" w:hAnsi="Tahoma" w:cs="Tahoma"/>
                <w:sz w:val="24"/>
                <w:szCs w:val="24"/>
              </w:rPr>
              <w:t xml:space="preserve">Определение </w:t>
            </w:r>
            <w:r w:rsidR="00344355" w:rsidRPr="00991B3B">
              <w:rPr>
                <w:rFonts w:ascii="Tahoma" w:hAnsi="Tahoma" w:cs="Tahoma"/>
                <w:sz w:val="24"/>
                <w:szCs w:val="24"/>
              </w:rPr>
              <w:t>З</w:t>
            </w:r>
            <w:r w:rsidRPr="00991B3B">
              <w:rPr>
                <w:rFonts w:ascii="Tahoma" w:hAnsi="Tahoma" w:cs="Tahoma"/>
                <w:sz w:val="24"/>
                <w:szCs w:val="24"/>
              </w:rPr>
              <w:t>оны влияния</w:t>
            </w:r>
            <w:r w:rsidR="00AC207A" w:rsidRPr="00991B3B">
              <w:rPr>
                <w:rFonts w:ascii="Tahoma" w:hAnsi="Tahoma" w:cs="Tahoma"/>
                <w:sz w:val="24"/>
                <w:szCs w:val="24"/>
              </w:rPr>
              <w:t xml:space="preserve"> происшествия</w:t>
            </w:r>
            <w:r w:rsidR="00C624AF" w:rsidRPr="00991B3B">
              <w:rPr>
                <w:rFonts w:ascii="Tahoma" w:hAnsi="Tahoma" w:cs="Tahoma"/>
                <w:sz w:val="24"/>
                <w:szCs w:val="24"/>
              </w:rPr>
              <w:t>»</w:t>
            </w:r>
            <w:r w:rsidRPr="00991B3B">
              <w:rPr>
                <w:rFonts w:ascii="Tahoma" w:hAnsi="Tahoma" w:cs="Tahoma"/>
                <w:sz w:val="24"/>
                <w:szCs w:val="24"/>
              </w:rPr>
              <w:t>;</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И/ИЛИ</w:t>
            </w:r>
          </w:p>
          <w:p w:rsidR="00FD6B3A" w:rsidRPr="00991B3B" w:rsidRDefault="00FD6B3A" w:rsidP="00FF454B">
            <w:pPr>
              <w:pStyle w:val="OperationsTD"/>
              <w:spacing w:after="60"/>
              <w:jc w:val="both"/>
              <w:rPr>
                <w:rFonts w:ascii="Tahoma" w:hAnsi="Tahoma" w:cs="Tahoma"/>
                <w:sz w:val="24"/>
                <w:szCs w:val="24"/>
                <w:highlight w:val="red"/>
              </w:rPr>
            </w:pPr>
            <w:r w:rsidRPr="00991B3B">
              <w:rPr>
                <w:rFonts w:ascii="Tahoma" w:hAnsi="Tahoma" w:cs="Tahoma"/>
                <w:sz w:val="24"/>
                <w:szCs w:val="24"/>
              </w:rPr>
              <w:t xml:space="preserve">Результаты </w:t>
            </w:r>
            <w:r w:rsidR="00AC207A" w:rsidRPr="00991B3B">
              <w:rPr>
                <w:rFonts w:ascii="Tahoma" w:hAnsi="Tahoma" w:cs="Tahoma"/>
                <w:sz w:val="24"/>
                <w:szCs w:val="24"/>
              </w:rPr>
              <w:t xml:space="preserve">внутреннего </w:t>
            </w:r>
            <w:r w:rsidRPr="00991B3B">
              <w:rPr>
                <w:rFonts w:ascii="Tahoma" w:hAnsi="Tahoma" w:cs="Tahoma"/>
                <w:sz w:val="24"/>
                <w:szCs w:val="24"/>
              </w:rPr>
              <w:t xml:space="preserve">расследования не утверждены в результате выполнения операции 10 </w:t>
            </w:r>
            <w:r w:rsidR="00C624AF" w:rsidRPr="00991B3B">
              <w:rPr>
                <w:rFonts w:ascii="Tahoma" w:hAnsi="Tahoma" w:cs="Tahoma"/>
                <w:sz w:val="24"/>
                <w:szCs w:val="24"/>
              </w:rPr>
              <w:t>«</w:t>
            </w:r>
            <w:r w:rsidRPr="00991B3B">
              <w:rPr>
                <w:rFonts w:ascii="Tahoma" w:hAnsi="Tahoma" w:cs="Tahoma"/>
                <w:sz w:val="24"/>
                <w:szCs w:val="24"/>
              </w:rPr>
              <w:t>Рассмотрение и утверждение результатов</w:t>
            </w:r>
            <w:r w:rsidR="00AC207A" w:rsidRPr="00991B3B">
              <w:rPr>
                <w:rFonts w:ascii="Tahoma" w:hAnsi="Tahoma" w:cs="Tahoma"/>
                <w:sz w:val="24"/>
                <w:szCs w:val="24"/>
              </w:rPr>
              <w:t xml:space="preserve"> внутреннего расследования</w:t>
            </w:r>
            <w:r w:rsidR="00C624AF" w:rsidRPr="00991B3B">
              <w:rPr>
                <w:rFonts w:ascii="Tahoma" w:hAnsi="Tahoma" w:cs="Tahoma"/>
                <w:sz w:val="24"/>
                <w:szCs w:val="24"/>
              </w:rPr>
              <w:t>»</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Использует</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Оперативное сообщение/Запись в АС КУБ с заключениями о:</w:t>
            </w:r>
          </w:p>
          <w:p w:rsidR="00FD6B3A" w:rsidRPr="00991B3B" w:rsidRDefault="00FD6B3A" w:rsidP="00224351">
            <w:pPr>
              <w:pStyle w:val="OperationsTD"/>
              <w:numPr>
                <w:ilvl w:val="0"/>
                <w:numId w:val="17"/>
              </w:numPr>
              <w:spacing w:after="60"/>
              <w:jc w:val="both"/>
              <w:rPr>
                <w:rFonts w:ascii="Tahoma" w:hAnsi="Tahoma" w:cs="Tahoma"/>
                <w:sz w:val="24"/>
                <w:szCs w:val="24"/>
              </w:rPr>
            </w:pPr>
            <w:r w:rsidRPr="00991B3B">
              <w:rPr>
                <w:rFonts w:ascii="Tahoma" w:hAnsi="Tahoma" w:cs="Tahoma"/>
                <w:sz w:val="24"/>
                <w:szCs w:val="24"/>
              </w:rPr>
              <w:t>категории происшествия;</w:t>
            </w:r>
          </w:p>
          <w:p w:rsidR="00FD6B3A" w:rsidRPr="00991B3B" w:rsidRDefault="0074327F" w:rsidP="00224351">
            <w:pPr>
              <w:pStyle w:val="OperationsTD"/>
              <w:numPr>
                <w:ilvl w:val="0"/>
                <w:numId w:val="17"/>
              </w:numPr>
              <w:spacing w:after="60"/>
              <w:jc w:val="both"/>
              <w:rPr>
                <w:rFonts w:ascii="Tahoma" w:hAnsi="Tahoma" w:cs="Tahoma"/>
                <w:sz w:val="24"/>
                <w:szCs w:val="24"/>
              </w:rPr>
            </w:pPr>
            <w:r w:rsidRPr="00991B3B">
              <w:rPr>
                <w:rFonts w:ascii="Tahoma" w:hAnsi="Tahoma" w:cs="Tahoma"/>
                <w:sz w:val="24"/>
                <w:szCs w:val="24"/>
              </w:rPr>
              <w:t>З</w:t>
            </w:r>
            <w:r w:rsidR="00FD6B3A" w:rsidRPr="00991B3B">
              <w:rPr>
                <w:rFonts w:ascii="Tahoma" w:hAnsi="Tahoma" w:cs="Tahoma"/>
                <w:sz w:val="24"/>
                <w:szCs w:val="24"/>
              </w:rPr>
              <w:t>оне влияния</w:t>
            </w:r>
            <w:r w:rsidR="006321B5" w:rsidRPr="00991B3B">
              <w:rPr>
                <w:rFonts w:ascii="Tahoma" w:hAnsi="Tahoma" w:cs="Tahoma"/>
                <w:sz w:val="24"/>
                <w:szCs w:val="24"/>
              </w:rPr>
              <w:t xml:space="preserve"> происшествия</w:t>
            </w:r>
            <w:r w:rsidR="00FD6B3A" w:rsidRPr="00991B3B">
              <w:rPr>
                <w:rFonts w:ascii="Tahoma" w:hAnsi="Tahoma" w:cs="Tahoma"/>
                <w:sz w:val="24"/>
                <w:szCs w:val="24"/>
              </w:rPr>
              <w:t>;</w:t>
            </w:r>
          </w:p>
          <w:p w:rsidR="00FD6B3A" w:rsidRPr="00991B3B" w:rsidRDefault="00FD6B3A" w:rsidP="00224351">
            <w:pPr>
              <w:pStyle w:val="OperationsTD"/>
              <w:numPr>
                <w:ilvl w:val="0"/>
                <w:numId w:val="17"/>
              </w:numPr>
              <w:spacing w:after="60"/>
              <w:jc w:val="both"/>
              <w:rPr>
                <w:rFonts w:ascii="Tahoma" w:hAnsi="Tahoma" w:cs="Tahoma"/>
                <w:sz w:val="24"/>
                <w:szCs w:val="24"/>
              </w:rPr>
            </w:pPr>
            <w:r w:rsidRPr="00991B3B">
              <w:rPr>
                <w:rFonts w:ascii="Tahoma" w:hAnsi="Tahoma" w:cs="Tahoma"/>
                <w:sz w:val="24"/>
                <w:szCs w:val="24"/>
              </w:rPr>
              <w:t>потенциале</w:t>
            </w:r>
            <w:r w:rsidR="006321B5" w:rsidRPr="00991B3B">
              <w:rPr>
                <w:rFonts w:ascii="Tahoma" w:hAnsi="Tahoma" w:cs="Tahoma"/>
                <w:sz w:val="24"/>
                <w:szCs w:val="24"/>
              </w:rPr>
              <w:t xml:space="preserve"> происшествия</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Требования</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E4B19" w:rsidP="004A7361">
            <w:pPr>
              <w:pStyle w:val="OperationsTD"/>
              <w:spacing w:after="60"/>
              <w:jc w:val="both"/>
              <w:rPr>
                <w:rFonts w:ascii="Tahoma" w:hAnsi="Tahoma" w:cs="Tahoma"/>
                <w:sz w:val="24"/>
                <w:szCs w:val="24"/>
              </w:rPr>
            </w:pPr>
            <w:r w:rsidRPr="00991B3B">
              <w:rPr>
                <w:rFonts w:ascii="Tahoma" w:hAnsi="Tahoma" w:cs="Tahoma"/>
                <w:sz w:val="24"/>
                <w:szCs w:val="24"/>
              </w:rPr>
              <w:t xml:space="preserve">Действия, предусмотренные данным этапом, по определению необходимости проведения внутреннего расследования и его </w:t>
            </w:r>
            <w:r w:rsidRPr="00991B3B">
              <w:rPr>
                <w:rFonts w:ascii="Tahoma" w:hAnsi="Tahoma" w:cs="Tahoma"/>
                <w:sz w:val="24"/>
                <w:szCs w:val="24"/>
              </w:rPr>
              <w:lastRenderedPageBreak/>
              <w:t>организации</w:t>
            </w:r>
            <w:r w:rsidR="00FD6B3A" w:rsidRPr="00991B3B">
              <w:rPr>
                <w:rFonts w:ascii="Tahoma" w:hAnsi="Tahoma" w:cs="Tahoma"/>
                <w:sz w:val="24"/>
                <w:szCs w:val="24"/>
              </w:rPr>
              <w:t xml:space="preserve"> не </w:t>
            </w:r>
            <w:r w:rsidRPr="00991B3B">
              <w:rPr>
                <w:rFonts w:ascii="Tahoma" w:hAnsi="Tahoma" w:cs="Tahoma"/>
                <w:sz w:val="24"/>
                <w:szCs w:val="24"/>
              </w:rPr>
              <w:t>выполняются в отношении следующих происшествий</w:t>
            </w:r>
            <w:r w:rsidR="00FD6B3A" w:rsidRPr="00991B3B">
              <w:rPr>
                <w:rFonts w:ascii="Tahoma" w:hAnsi="Tahoma" w:cs="Tahoma"/>
                <w:sz w:val="24"/>
                <w:szCs w:val="24"/>
              </w:rPr>
              <w:t>:</w:t>
            </w:r>
          </w:p>
          <w:p w:rsidR="00FD6B3A" w:rsidRPr="00991B3B" w:rsidRDefault="00D033D2" w:rsidP="00224351">
            <w:pPr>
              <w:pStyle w:val="OperationsTD"/>
              <w:numPr>
                <w:ilvl w:val="0"/>
                <w:numId w:val="17"/>
              </w:numPr>
              <w:spacing w:after="60"/>
              <w:ind w:left="0" w:firstLine="360"/>
              <w:jc w:val="both"/>
              <w:rPr>
                <w:rFonts w:ascii="Tahoma" w:hAnsi="Tahoma" w:cs="Tahoma"/>
                <w:sz w:val="24"/>
                <w:szCs w:val="24"/>
              </w:rPr>
            </w:pPr>
            <w:r w:rsidRPr="00991B3B">
              <w:rPr>
                <w:rFonts w:ascii="Tahoma" w:hAnsi="Tahoma" w:cs="Tahoma"/>
                <w:sz w:val="24"/>
                <w:szCs w:val="24"/>
              </w:rPr>
              <w:t>ПбП</w:t>
            </w:r>
            <w:r w:rsidR="00FD6B3A" w:rsidRPr="00991B3B">
              <w:rPr>
                <w:rFonts w:ascii="Tahoma" w:hAnsi="Tahoma" w:cs="Tahoma"/>
                <w:sz w:val="24"/>
                <w:szCs w:val="24"/>
              </w:rPr>
              <w:t>;</w:t>
            </w:r>
          </w:p>
          <w:p w:rsidR="00FD6B3A" w:rsidRPr="00991B3B" w:rsidRDefault="00FD6B3A" w:rsidP="00224351">
            <w:pPr>
              <w:pStyle w:val="OperationsTD"/>
              <w:numPr>
                <w:ilvl w:val="0"/>
                <w:numId w:val="17"/>
              </w:numPr>
              <w:spacing w:after="60"/>
              <w:ind w:left="0" w:firstLine="360"/>
              <w:jc w:val="both"/>
              <w:rPr>
                <w:rFonts w:ascii="Tahoma" w:hAnsi="Tahoma" w:cs="Tahoma"/>
                <w:sz w:val="24"/>
                <w:szCs w:val="24"/>
              </w:rPr>
            </w:pPr>
            <w:r w:rsidRPr="00991B3B">
              <w:rPr>
                <w:rFonts w:ascii="Tahoma" w:hAnsi="Tahoma" w:cs="Tahoma"/>
                <w:sz w:val="24"/>
                <w:szCs w:val="24"/>
              </w:rPr>
              <w:t xml:space="preserve">происшествия в </w:t>
            </w:r>
            <w:r w:rsidR="00344355" w:rsidRPr="00991B3B">
              <w:rPr>
                <w:rFonts w:ascii="Tahoma" w:hAnsi="Tahoma" w:cs="Tahoma"/>
                <w:sz w:val="24"/>
                <w:szCs w:val="24"/>
              </w:rPr>
              <w:t>З</w:t>
            </w:r>
            <w:r w:rsidRPr="00991B3B">
              <w:rPr>
                <w:rFonts w:ascii="Tahoma" w:hAnsi="Tahoma" w:cs="Tahoma"/>
                <w:sz w:val="24"/>
                <w:szCs w:val="24"/>
              </w:rPr>
              <w:t>оне влияния 3;</w:t>
            </w:r>
          </w:p>
          <w:p w:rsidR="00EC52F3" w:rsidRPr="00991B3B" w:rsidRDefault="00EC52F3" w:rsidP="00EC52F3">
            <w:pPr>
              <w:pStyle w:val="OperationsTD"/>
              <w:numPr>
                <w:ilvl w:val="0"/>
                <w:numId w:val="17"/>
              </w:numPr>
              <w:spacing w:after="60"/>
              <w:jc w:val="both"/>
              <w:rPr>
                <w:rFonts w:ascii="Tahoma" w:hAnsi="Tahoma" w:cs="Tahoma"/>
                <w:sz w:val="24"/>
                <w:szCs w:val="24"/>
              </w:rPr>
            </w:pPr>
            <w:r w:rsidRPr="00991B3B">
              <w:rPr>
                <w:rFonts w:ascii="Tahoma" w:hAnsi="Tahoma" w:cs="Tahoma"/>
                <w:sz w:val="24"/>
                <w:szCs w:val="24"/>
              </w:rPr>
              <w:t>случаи хронических профессиональных заболеваний;</w:t>
            </w:r>
          </w:p>
          <w:p w:rsidR="00FD6B3A" w:rsidRPr="00991B3B" w:rsidRDefault="00FE4B19" w:rsidP="00224351">
            <w:pPr>
              <w:pStyle w:val="OperationsTD"/>
              <w:numPr>
                <w:ilvl w:val="0"/>
                <w:numId w:val="17"/>
              </w:numPr>
              <w:spacing w:after="60"/>
              <w:ind w:left="0" w:firstLine="360"/>
              <w:jc w:val="both"/>
              <w:rPr>
                <w:rFonts w:ascii="Tahoma" w:hAnsi="Tahoma" w:cs="Tahoma"/>
                <w:sz w:val="24"/>
                <w:szCs w:val="24"/>
              </w:rPr>
            </w:pPr>
            <w:r w:rsidRPr="00991B3B">
              <w:rPr>
                <w:rFonts w:ascii="Tahoma" w:hAnsi="Tahoma" w:cs="Tahoma"/>
                <w:sz w:val="24"/>
                <w:szCs w:val="24"/>
              </w:rPr>
              <w:t xml:space="preserve">случаи </w:t>
            </w:r>
            <w:r w:rsidR="00FD6B3A" w:rsidRPr="00991B3B">
              <w:rPr>
                <w:rFonts w:ascii="Tahoma" w:hAnsi="Tahoma" w:cs="Tahoma"/>
                <w:sz w:val="24"/>
                <w:szCs w:val="24"/>
              </w:rPr>
              <w:t>выявления фактов изготовления, проноса, хранения и употребления алкогольн</w:t>
            </w:r>
            <w:r w:rsidR="002D684B" w:rsidRPr="00991B3B">
              <w:rPr>
                <w:rFonts w:ascii="Tahoma" w:hAnsi="Tahoma" w:cs="Tahoma"/>
                <w:sz w:val="24"/>
                <w:szCs w:val="24"/>
              </w:rPr>
              <w:t>ы</w:t>
            </w:r>
            <w:r w:rsidR="00FD6B3A" w:rsidRPr="00991B3B">
              <w:rPr>
                <w:rFonts w:ascii="Tahoma" w:hAnsi="Tahoma" w:cs="Tahoma"/>
                <w:sz w:val="24"/>
                <w:szCs w:val="24"/>
              </w:rPr>
              <w:t>х и наркотических веществ на территории Компании, если они не привели к другим происшествиям в области ПБиОТ</w:t>
            </w:r>
            <w:r w:rsidR="00D033D2" w:rsidRPr="00991B3B">
              <w:rPr>
                <w:rFonts w:ascii="Tahoma" w:hAnsi="Tahoma" w:cs="Tahoma"/>
                <w:sz w:val="24"/>
                <w:szCs w:val="24"/>
              </w:rPr>
              <w:t>.</w:t>
            </w:r>
          </w:p>
          <w:p w:rsidR="00FD6B3A" w:rsidRPr="00991B3B" w:rsidRDefault="00FD6B3A" w:rsidP="004A7361">
            <w:pPr>
              <w:pStyle w:val="OperationsTD"/>
              <w:spacing w:after="60"/>
              <w:jc w:val="both"/>
              <w:rPr>
                <w:rFonts w:ascii="Tahoma" w:hAnsi="Tahoma" w:cs="Tahoma"/>
                <w:color w:val="auto"/>
                <w:sz w:val="24"/>
                <w:szCs w:val="24"/>
              </w:rPr>
            </w:pPr>
            <w:r w:rsidRPr="00991B3B">
              <w:rPr>
                <w:rFonts w:ascii="Tahoma" w:hAnsi="Tahoma" w:cs="Tahoma"/>
                <w:color w:val="auto"/>
                <w:sz w:val="24"/>
                <w:szCs w:val="24"/>
              </w:rPr>
              <w:t xml:space="preserve">Если зарегистрированное в АС КУБ происшествие подлежит расследованию в порядке, предусмотренном действующим законодательством </w:t>
            </w:r>
            <w:r w:rsidR="00D033D2" w:rsidRPr="00991B3B">
              <w:rPr>
                <w:rFonts w:ascii="Tahoma" w:hAnsi="Tahoma" w:cs="Tahoma"/>
                <w:color w:val="auto"/>
                <w:sz w:val="24"/>
                <w:szCs w:val="24"/>
              </w:rPr>
              <w:t xml:space="preserve">РФ </w:t>
            </w:r>
            <w:r w:rsidRPr="00991B3B">
              <w:rPr>
                <w:rFonts w:ascii="Tahoma" w:hAnsi="Tahoma" w:cs="Tahoma"/>
                <w:color w:val="auto"/>
                <w:sz w:val="24"/>
                <w:szCs w:val="24"/>
              </w:rPr>
              <w:t xml:space="preserve">или НМД Компании, то акты/отчеты по итогам </w:t>
            </w:r>
            <w:r w:rsidR="00AC207A" w:rsidRPr="00991B3B">
              <w:rPr>
                <w:rFonts w:ascii="Tahoma" w:hAnsi="Tahoma" w:cs="Tahoma"/>
                <w:color w:val="auto"/>
                <w:sz w:val="24"/>
                <w:szCs w:val="24"/>
              </w:rPr>
              <w:t xml:space="preserve">внутреннего </w:t>
            </w:r>
            <w:r w:rsidRPr="00991B3B">
              <w:rPr>
                <w:rFonts w:ascii="Tahoma" w:hAnsi="Tahoma" w:cs="Tahoma"/>
                <w:color w:val="auto"/>
                <w:sz w:val="24"/>
                <w:szCs w:val="24"/>
              </w:rPr>
              <w:t xml:space="preserve">расследования должны быть размещены ответственными лицами </w:t>
            </w:r>
            <w:r w:rsidR="00F1215A" w:rsidRPr="00991B3B">
              <w:rPr>
                <w:rFonts w:ascii="Tahoma" w:hAnsi="Tahoma" w:cs="Tahoma"/>
                <w:color w:val="auto"/>
                <w:sz w:val="24"/>
                <w:szCs w:val="24"/>
              </w:rPr>
              <w:t>в ОП/ГО</w:t>
            </w:r>
            <w:r w:rsidR="00AC207A" w:rsidRPr="00991B3B">
              <w:rPr>
                <w:rStyle w:val="aff2"/>
                <w:rFonts w:ascii="Tahoma" w:hAnsi="Tahoma" w:cs="Tahoma"/>
                <w:color w:val="auto"/>
                <w:sz w:val="24"/>
                <w:szCs w:val="24"/>
              </w:rPr>
              <w:footnoteReference w:id="5"/>
            </w:r>
            <w:r w:rsidR="003C761A" w:rsidRPr="00991B3B">
              <w:rPr>
                <w:rFonts w:ascii="Tahoma" w:hAnsi="Tahoma" w:cs="Tahoma"/>
                <w:color w:val="auto"/>
                <w:sz w:val="24"/>
                <w:szCs w:val="24"/>
              </w:rPr>
              <w:t xml:space="preserve"> </w:t>
            </w:r>
            <w:r w:rsidRPr="00991B3B">
              <w:rPr>
                <w:rFonts w:ascii="Tahoma" w:hAnsi="Tahoma" w:cs="Tahoma"/>
                <w:color w:val="auto"/>
                <w:sz w:val="24"/>
                <w:szCs w:val="24"/>
              </w:rPr>
              <w:t>в соответствующем разделе АС КУБ не позднее 5 рабочих дней с момента утверждения результатов</w:t>
            </w:r>
            <w:r w:rsidR="00AC207A" w:rsidRPr="00991B3B">
              <w:rPr>
                <w:rFonts w:ascii="Tahoma" w:hAnsi="Tahoma" w:cs="Tahoma"/>
                <w:color w:val="auto"/>
                <w:sz w:val="24"/>
                <w:szCs w:val="24"/>
              </w:rPr>
              <w:t xml:space="preserve"> расследования</w:t>
            </w:r>
            <w:r w:rsidRPr="00991B3B">
              <w:rPr>
                <w:rFonts w:ascii="Tahoma" w:hAnsi="Tahoma" w:cs="Tahoma"/>
                <w:color w:val="auto"/>
                <w:sz w:val="24"/>
                <w:szCs w:val="24"/>
              </w:rPr>
              <w:t>.</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Уровень </w:t>
            </w:r>
            <w:r w:rsidR="00A256A4" w:rsidRPr="00991B3B">
              <w:rPr>
                <w:rFonts w:ascii="Tahoma" w:hAnsi="Tahoma" w:cs="Tahoma"/>
                <w:sz w:val="24"/>
                <w:szCs w:val="24"/>
              </w:rPr>
              <w:t>К</w:t>
            </w:r>
            <w:r w:rsidRPr="00991B3B">
              <w:rPr>
                <w:rFonts w:ascii="Tahoma" w:hAnsi="Tahoma" w:cs="Tahoma"/>
                <w:sz w:val="24"/>
                <w:szCs w:val="24"/>
              </w:rPr>
              <w:t xml:space="preserve">омиссии </w:t>
            </w:r>
            <w:r w:rsidR="00754167" w:rsidRPr="00991B3B">
              <w:rPr>
                <w:rFonts w:ascii="Tahoma" w:hAnsi="Tahoma" w:cs="Tahoma"/>
                <w:sz w:val="24"/>
                <w:szCs w:val="24"/>
              </w:rPr>
              <w:t xml:space="preserve">(далее – УК) </w:t>
            </w:r>
            <w:r w:rsidR="00B247E4" w:rsidRPr="00991B3B">
              <w:rPr>
                <w:rFonts w:ascii="Tahoma" w:hAnsi="Tahoma" w:cs="Tahoma"/>
                <w:sz w:val="24"/>
                <w:szCs w:val="24"/>
              </w:rPr>
              <w:t xml:space="preserve">по проведению </w:t>
            </w:r>
            <w:r w:rsidRPr="00991B3B">
              <w:rPr>
                <w:rFonts w:ascii="Tahoma" w:hAnsi="Tahoma" w:cs="Tahoma"/>
                <w:sz w:val="24"/>
                <w:szCs w:val="24"/>
              </w:rPr>
              <w:t xml:space="preserve">внутреннего расследования </w:t>
            </w:r>
            <w:r w:rsidR="00B247E4" w:rsidRPr="00991B3B">
              <w:rPr>
                <w:rFonts w:ascii="Tahoma" w:hAnsi="Tahoma" w:cs="Tahoma"/>
                <w:sz w:val="24"/>
                <w:szCs w:val="24"/>
              </w:rPr>
              <w:t xml:space="preserve">происшествия (далее – Комиссия) </w:t>
            </w:r>
            <w:r w:rsidRPr="00991B3B">
              <w:rPr>
                <w:rFonts w:ascii="Tahoma" w:hAnsi="Tahoma" w:cs="Tahoma"/>
                <w:sz w:val="24"/>
                <w:szCs w:val="24"/>
              </w:rPr>
              <w:t xml:space="preserve">определяется исходя </w:t>
            </w:r>
            <w:r w:rsidR="00AC207A" w:rsidRPr="00991B3B">
              <w:rPr>
                <w:rFonts w:ascii="Tahoma" w:hAnsi="Tahoma" w:cs="Tahoma"/>
                <w:sz w:val="24"/>
                <w:szCs w:val="24"/>
              </w:rPr>
              <w:t xml:space="preserve">из </w:t>
            </w:r>
            <w:r w:rsidR="00CD36A5" w:rsidRPr="00991B3B">
              <w:rPr>
                <w:rFonts w:ascii="Tahoma" w:hAnsi="Tahoma" w:cs="Tahoma"/>
                <w:sz w:val="24"/>
                <w:szCs w:val="24"/>
              </w:rPr>
              <w:t xml:space="preserve">категории </w:t>
            </w:r>
            <w:r w:rsidRPr="00991B3B">
              <w:rPr>
                <w:rFonts w:ascii="Tahoma" w:hAnsi="Tahoma" w:cs="Tahoma"/>
                <w:sz w:val="24"/>
                <w:szCs w:val="24"/>
              </w:rPr>
              <w:t>происшествия с учетом потенциала (группового) смертельного исхода</w:t>
            </w:r>
            <w:r w:rsidR="00FD599B" w:rsidRPr="00991B3B">
              <w:rPr>
                <w:rFonts w:ascii="Tahoma" w:hAnsi="Tahoma" w:cs="Tahoma"/>
                <w:sz w:val="24"/>
                <w:szCs w:val="24"/>
              </w:rPr>
              <w:t>.</w:t>
            </w:r>
          </w:p>
          <w:p w:rsidR="00D033D2" w:rsidRPr="00991B3B" w:rsidRDefault="00D033D2" w:rsidP="004A7361">
            <w:pPr>
              <w:pStyle w:val="OperationsTD"/>
              <w:spacing w:after="60"/>
              <w:jc w:val="both"/>
              <w:rPr>
                <w:rFonts w:ascii="Tahoma" w:hAnsi="Tahoma" w:cs="Tahoma"/>
                <w:sz w:val="24"/>
                <w:szCs w:val="24"/>
              </w:rPr>
            </w:pPr>
          </w:p>
          <w:tbl>
            <w:tblPr>
              <w:tblStyle w:val="ad"/>
              <w:tblW w:w="7053" w:type="dxa"/>
              <w:tblLayout w:type="fixed"/>
              <w:tblLook w:val="04A0" w:firstRow="1" w:lastRow="0" w:firstColumn="1" w:lastColumn="0" w:noHBand="0" w:noVBand="1"/>
            </w:tblPr>
            <w:tblGrid>
              <w:gridCol w:w="3628"/>
              <w:gridCol w:w="1157"/>
              <w:gridCol w:w="1134"/>
              <w:gridCol w:w="1134"/>
            </w:tblGrid>
            <w:tr w:rsidR="00FD6B3A" w:rsidRPr="00991B3B" w:rsidTr="005241BA">
              <w:trPr>
                <w:trHeight w:val="53"/>
              </w:trPr>
              <w:tc>
                <w:tcPr>
                  <w:tcW w:w="3628" w:type="dxa"/>
                  <w:vMerge w:val="restart"/>
                  <w:vAlign w:val="center"/>
                </w:tcPr>
                <w:p w:rsidR="00FD6B3A" w:rsidRPr="00991B3B" w:rsidRDefault="00FD6B3A" w:rsidP="00AC207A">
                  <w:pPr>
                    <w:pStyle w:val="OperationsTD"/>
                    <w:spacing w:before="0" w:after="60"/>
                    <w:jc w:val="center"/>
                    <w:rPr>
                      <w:rFonts w:ascii="Tahoma" w:hAnsi="Tahoma" w:cs="Tahoma"/>
                      <w:sz w:val="24"/>
                      <w:szCs w:val="24"/>
                    </w:rPr>
                  </w:pPr>
                  <w:r w:rsidRPr="00991B3B">
                    <w:rPr>
                      <w:rFonts w:ascii="Tahoma" w:hAnsi="Tahoma" w:cs="Tahoma"/>
                      <w:sz w:val="24"/>
                      <w:szCs w:val="24"/>
                    </w:rPr>
                    <w:t>Категория происшествия/наличие высокого потенциала</w:t>
                  </w:r>
                </w:p>
              </w:tc>
              <w:tc>
                <w:tcPr>
                  <w:tcW w:w="3425" w:type="dxa"/>
                  <w:gridSpan w:val="3"/>
                  <w:vAlign w:val="center"/>
                </w:tcPr>
                <w:p w:rsidR="00FD6B3A" w:rsidRPr="00991B3B" w:rsidRDefault="00FD6B3A" w:rsidP="004A7361">
                  <w:pPr>
                    <w:pStyle w:val="OperationsTD"/>
                    <w:spacing w:before="0" w:after="60"/>
                    <w:jc w:val="center"/>
                    <w:rPr>
                      <w:rFonts w:ascii="Tahoma" w:hAnsi="Tahoma" w:cs="Tahoma"/>
                      <w:sz w:val="24"/>
                      <w:szCs w:val="24"/>
                    </w:rPr>
                  </w:pPr>
                  <w:r w:rsidRPr="00991B3B">
                    <w:rPr>
                      <w:rFonts w:ascii="Tahoma" w:hAnsi="Tahoma" w:cs="Tahoma"/>
                      <w:sz w:val="24"/>
                      <w:szCs w:val="24"/>
                    </w:rPr>
                    <w:t>Уровень комиссии (УК)</w:t>
                  </w:r>
                </w:p>
              </w:tc>
            </w:tr>
            <w:tr w:rsidR="00FD6B3A" w:rsidRPr="00991B3B" w:rsidTr="005241BA">
              <w:trPr>
                <w:trHeight w:val="53"/>
              </w:trPr>
              <w:tc>
                <w:tcPr>
                  <w:tcW w:w="3628" w:type="dxa"/>
                  <w:vMerge/>
                </w:tcPr>
                <w:p w:rsidR="00FD6B3A" w:rsidRPr="00991B3B" w:rsidRDefault="00FD6B3A" w:rsidP="004A7361">
                  <w:pPr>
                    <w:pStyle w:val="OperationsTD"/>
                    <w:spacing w:before="0" w:after="60"/>
                    <w:rPr>
                      <w:rFonts w:ascii="Tahoma" w:hAnsi="Tahoma" w:cs="Tahoma"/>
                      <w:sz w:val="24"/>
                      <w:szCs w:val="24"/>
                    </w:rPr>
                  </w:pPr>
                </w:p>
              </w:tc>
              <w:tc>
                <w:tcPr>
                  <w:tcW w:w="1157" w:type="dxa"/>
                  <w:vAlign w:val="center"/>
                </w:tcPr>
                <w:p w:rsidR="00FD6B3A" w:rsidRPr="00991B3B" w:rsidRDefault="00FD6B3A" w:rsidP="004A7361">
                  <w:pPr>
                    <w:pStyle w:val="OperationsTD"/>
                    <w:spacing w:before="0" w:after="60"/>
                    <w:jc w:val="center"/>
                    <w:rPr>
                      <w:rFonts w:ascii="Tahoma" w:hAnsi="Tahoma" w:cs="Tahoma"/>
                      <w:sz w:val="24"/>
                      <w:szCs w:val="24"/>
                    </w:rPr>
                  </w:pPr>
                  <w:r w:rsidRPr="00991B3B">
                    <w:rPr>
                      <w:rFonts w:ascii="Tahoma" w:hAnsi="Tahoma" w:cs="Tahoma"/>
                      <w:sz w:val="24"/>
                      <w:szCs w:val="24"/>
                    </w:rPr>
                    <w:t>1УК</w:t>
                  </w:r>
                </w:p>
              </w:tc>
              <w:tc>
                <w:tcPr>
                  <w:tcW w:w="1134" w:type="dxa"/>
                  <w:vAlign w:val="center"/>
                </w:tcPr>
                <w:p w:rsidR="00FD6B3A" w:rsidRPr="00991B3B" w:rsidRDefault="00FD6B3A" w:rsidP="004A7361">
                  <w:pPr>
                    <w:pStyle w:val="OperationsTD"/>
                    <w:spacing w:before="0" w:after="60"/>
                    <w:jc w:val="center"/>
                    <w:rPr>
                      <w:rFonts w:ascii="Tahoma" w:hAnsi="Tahoma" w:cs="Tahoma"/>
                      <w:sz w:val="24"/>
                      <w:szCs w:val="24"/>
                    </w:rPr>
                  </w:pPr>
                  <w:r w:rsidRPr="00991B3B">
                    <w:rPr>
                      <w:rFonts w:ascii="Tahoma" w:hAnsi="Tahoma" w:cs="Tahoma"/>
                      <w:sz w:val="24"/>
                      <w:szCs w:val="24"/>
                    </w:rPr>
                    <w:t>2УК</w:t>
                  </w:r>
                </w:p>
              </w:tc>
              <w:tc>
                <w:tcPr>
                  <w:tcW w:w="1134" w:type="dxa"/>
                  <w:vAlign w:val="center"/>
                </w:tcPr>
                <w:p w:rsidR="00FD6B3A" w:rsidRPr="00991B3B" w:rsidRDefault="00FD6B3A" w:rsidP="004A7361">
                  <w:pPr>
                    <w:pStyle w:val="OperationsTD"/>
                    <w:spacing w:before="0" w:after="60"/>
                    <w:jc w:val="center"/>
                    <w:rPr>
                      <w:rFonts w:ascii="Tahoma" w:hAnsi="Tahoma" w:cs="Tahoma"/>
                      <w:sz w:val="24"/>
                      <w:szCs w:val="24"/>
                    </w:rPr>
                  </w:pPr>
                  <w:r w:rsidRPr="00991B3B">
                    <w:rPr>
                      <w:rFonts w:ascii="Tahoma" w:hAnsi="Tahoma" w:cs="Tahoma"/>
                      <w:sz w:val="24"/>
                      <w:szCs w:val="24"/>
                    </w:rPr>
                    <w:t>3УК</w:t>
                  </w:r>
                </w:p>
              </w:tc>
            </w:tr>
            <w:tr w:rsidR="00FD6B3A" w:rsidRPr="00991B3B" w:rsidTr="005241BA">
              <w:tc>
                <w:tcPr>
                  <w:tcW w:w="3628" w:type="dxa"/>
                </w:tcPr>
                <w:p w:rsidR="00FD6B3A" w:rsidRPr="00991B3B" w:rsidRDefault="00FD6B3A" w:rsidP="004A7361">
                  <w:pPr>
                    <w:pStyle w:val="OperationsTD"/>
                    <w:spacing w:before="0" w:after="60"/>
                    <w:rPr>
                      <w:rFonts w:ascii="Tahoma" w:hAnsi="Tahoma" w:cs="Tahoma"/>
                      <w:sz w:val="24"/>
                      <w:szCs w:val="24"/>
                    </w:rPr>
                  </w:pPr>
                  <w:r w:rsidRPr="00991B3B">
                    <w:rPr>
                      <w:rFonts w:ascii="Tahoma" w:hAnsi="Tahoma" w:cs="Tahoma"/>
                      <w:sz w:val="24"/>
                      <w:szCs w:val="24"/>
                    </w:rPr>
                    <w:t>КП</w:t>
                  </w:r>
                </w:p>
              </w:tc>
              <w:tc>
                <w:tcPr>
                  <w:tcW w:w="1157" w:type="dxa"/>
                  <w:vAlign w:val="center"/>
                </w:tcPr>
                <w:p w:rsidR="00FD6B3A" w:rsidRPr="00991B3B" w:rsidRDefault="00FD6B3A" w:rsidP="004A7361">
                  <w:pPr>
                    <w:pStyle w:val="OperationsTD"/>
                    <w:spacing w:before="0" w:after="60"/>
                    <w:jc w:val="center"/>
                    <w:rPr>
                      <w:rFonts w:ascii="Tahoma" w:hAnsi="Tahoma" w:cs="Tahoma"/>
                      <w:sz w:val="24"/>
                      <w:szCs w:val="24"/>
                    </w:rPr>
                  </w:pPr>
                  <w:r w:rsidRPr="00991B3B">
                    <w:rPr>
                      <w:rFonts w:ascii="Segoe UI Symbol" w:hAnsi="Segoe UI Symbol" w:cs="Segoe UI Symbol"/>
                      <w:sz w:val="24"/>
                      <w:szCs w:val="24"/>
                    </w:rPr>
                    <w:t>✓</w:t>
                  </w:r>
                </w:p>
              </w:tc>
              <w:tc>
                <w:tcPr>
                  <w:tcW w:w="1134" w:type="dxa"/>
                  <w:vAlign w:val="center"/>
                </w:tcPr>
                <w:p w:rsidR="00FD6B3A" w:rsidRPr="00991B3B" w:rsidRDefault="00FD6B3A" w:rsidP="004A7361">
                  <w:pPr>
                    <w:pStyle w:val="OperationsTD"/>
                    <w:spacing w:before="0" w:after="60"/>
                    <w:jc w:val="center"/>
                    <w:rPr>
                      <w:rFonts w:ascii="Tahoma" w:hAnsi="Tahoma" w:cs="Tahoma"/>
                      <w:sz w:val="24"/>
                      <w:szCs w:val="24"/>
                    </w:rPr>
                  </w:pPr>
                </w:p>
              </w:tc>
              <w:tc>
                <w:tcPr>
                  <w:tcW w:w="1134" w:type="dxa"/>
                  <w:vAlign w:val="center"/>
                </w:tcPr>
                <w:p w:rsidR="00FD6B3A" w:rsidRPr="00991B3B" w:rsidRDefault="00FD6B3A" w:rsidP="004A7361">
                  <w:pPr>
                    <w:pStyle w:val="OperationsTD"/>
                    <w:spacing w:before="0" w:after="60"/>
                    <w:jc w:val="center"/>
                    <w:rPr>
                      <w:rFonts w:ascii="Tahoma" w:hAnsi="Tahoma" w:cs="Tahoma"/>
                      <w:sz w:val="24"/>
                      <w:szCs w:val="24"/>
                    </w:rPr>
                  </w:pPr>
                </w:p>
              </w:tc>
            </w:tr>
            <w:tr w:rsidR="00FD6B3A" w:rsidRPr="00991B3B" w:rsidTr="005241BA">
              <w:tc>
                <w:tcPr>
                  <w:tcW w:w="3628" w:type="dxa"/>
                </w:tcPr>
                <w:p w:rsidR="00FD6B3A" w:rsidRPr="00991B3B" w:rsidRDefault="00FD6B3A" w:rsidP="004A7361">
                  <w:pPr>
                    <w:pStyle w:val="OperationsTD"/>
                    <w:spacing w:before="0" w:after="60"/>
                    <w:rPr>
                      <w:rFonts w:ascii="Tahoma" w:hAnsi="Tahoma" w:cs="Tahoma"/>
                      <w:sz w:val="24"/>
                      <w:szCs w:val="24"/>
                    </w:rPr>
                  </w:pPr>
                  <w:r w:rsidRPr="00991B3B">
                    <w:rPr>
                      <w:rFonts w:ascii="Tahoma" w:hAnsi="Tahoma" w:cs="Tahoma"/>
                      <w:sz w:val="24"/>
                      <w:szCs w:val="24"/>
                    </w:rPr>
                    <w:t>ЗП</w:t>
                  </w:r>
                </w:p>
              </w:tc>
              <w:tc>
                <w:tcPr>
                  <w:tcW w:w="1157" w:type="dxa"/>
                  <w:vAlign w:val="center"/>
                </w:tcPr>
                <w:p w:rsidR="00FD6B3A" w:rsidRPr="00991B3B" w:rsidRDefault="00FD6B3A" w:rsidP="004A7361">
                  <w:pPr>
                    <w:pStyle w:val="OperationsTD"/>
                    <w:spacing w:before="0" w:after="60"/>
                    <w:jc w:val="center"/>
                    <w:rPr>
                      <w:rFonts w:ascii="Tahoma" w:hAnsi="Tahoma" w:cs="Tahoma"/>
                      <w:sz w:val="24"/>
                      <w:szCs w:val="24"/>
                    </w:rPr>
                  </w:pPr>
                </w:p>
              </w:tc>
              <w:tc>
                <w:tcPr>
                  <w:tcW w:w="1134" w:type="dxa"/>
                  <w:vAlign w:val="center"/>
                </w:tcPr>
                <w:p w:rsidR="00FD6B3A" w:rsidRPr="00991B3B" w:rsidRDefault="00FD6B3A" w:rsidP="004A7361">
                  <w:pPr>
                    <w:pStyle w:val="OperationsTD"/>
                    <w:spacing w:before="0" w:after="60"/>
                    <w:jc w:val="center"/>
                    <w:rPr>
                      <w:rFonts w:ascii="Tahoma" w:hAnsi="Tahoma" w:cs="Tahoma"/>
                      <w:sz w:val="24"/>
                      <w:szCs w:val="24"/>
                    </w:rPr>
                  </w:pPr>
                  <w:r w:rsidRPr="00991B3B">
                    <w:rPr>
                      <w:rFonts w:ascii="Segoe UI Symbol" w:hAnsi="Segoe UI Symbol" w:cs="Segoe UI Symbol"/>
                      <w:sz w:val="24"/>
                      <w:szCs w:val="24"/>
                    </w:rPr>
                    <w:t>✓</w:t>
                  </w:r>
                </w:p>
              </w:tc>
              <w:tc>
                <w:tcPr>
                  <w:tcW w:w="1134" w:type="dxa"/>
                  <w:vAlign w:val="center"/>
                </w:tcPr>
                <w:p w:rsidR="00FD6B3A" w:rsidRPr="00991B3B" w:rsidRDefault="00FD6B3A" w:rsidP="004A7361">
                  <w:pPr>
                    <w:pStyle w:val="OperationsTD"/>
                    <w:spacing w:before="0" w:after="60"/>
                    <w:jc w:val="center"/>
                    <w:rPr>
                      <w:rFonts w:ascii="Tahoma" w:hAnsi="Tahoma" w:cs="Tahoma"/>
                      <w:sz w:val="24"/>
                      <w:szCs w:val="24"/>
                    </w:rPr>
                  </w:pPr>
                </w:p>
              </w:tc>
            </w:tr>
            <w:tr w:rsidR="00FD6B3A" w:rsidRPr="00991B3B" w:rsidTr="005241BA">
              <w:tc>
                <w:tcPr>
                  <w:tcW w:w="3628" w:type="dxa"/>
                </w:tcPr>
                <w:p w:rsidR="00FD6B3A" w:rsidRPr="00991B3B" w:rsidRDefault="00FD6B3A" w:rsidP="004A7361">
                  <w:pPr>
                    <w:pStyle w:val="OperationsTD"/>
                    <w:spacing w:before="0" w:after="60"/>
                    <w:rPr>
                      <w:rFonts w:ascii="Tahoma" w:hAnsi="Tahoma" w:cs="Tahoma"/>
                      <w:sz w:val="24"/>
                      <w:szCs w:val="24"/>
                    </w:rPr>
                  </w:pPr>
                  <w:r w:rsidRPr="00991B3B">
                    <w:rPr>
                      <w:rFonts w:ascii="Tahoma" w:hAnsi="Tahoma" w:cs="Tahoma"/>
                      <w:sz w:val="24"/>
                      <w:szCs w:val="24"/>
                    </w:rPr>
                    <w:t>НП</w:t>
                  </w:r>
                </w:p>
              </w:tc>
              <w:tc>
                <w:tcPr>
                  <w:tcW w:w="1157" w:type="dxa"/>
                  <w:vAlign w:val="center"/>
                </w:tcPr>
                <w:p w:rsidR="00FD6B3A" w:rsidRPr="00991B3B" w:rsidRDefault="00FD6B3A" w:rsidP="004A7361">
                  <w:pPr>
                    <w:pStyle w:val="OperationsTD"/>
                    <w:spacing w:before="0" w:after="60"/>
                    <w:jc w:val="center"/>
                    <w:rPr>
                      <w:rFonts w:ascii="Tahoma" w:hAnsi="Tahoma" w:cs="Tahoma"/>
                      <w:sz w:val="24"/>
                      <w:szCs w:val="24"/>
                    </w:rPr>
                  </w:pPr>
                </w:p>
              </w:tc>
              <w:tc>
                <w:tcPr>
                  <w:tcW w:w="1134" w:type="dxa"/>
                  <w:vAlign w:val="center"/>
                </w:tcPr>
                <w:p w:rsidR="00FD6B3A" w:rsidRPr="00991B3B" w:rsidRDefault="00FD6B3A" w:rsidP="004A7361">
                  <w:pPr>
                    <w:pStyle w:val="OperationsTD"/>
                    <w:spacing w:before="0" w:after="60"/>
                    <w:jc w:val="center"/>
                    <w:rPr>
                      <w:rFonts w:ascii="Tahoma" w:hAnsi="Tahoma" w:cs="Tahoma"/>
                      <w:sz w:val="24"/>
                      <w:szCs w:val="24"/>
                    </w:rPr>
                  </w:pPr>
                </w:p>
              </w:tc>
              <w:tc>
                <w:tcPr>
                  <w:tcW w:w="1134" w:type="dxa"/>
                  <w:vAlign w:val="center"/>
                </w:tcPr>
                <w:p w:rsidR="00FD6B3A" w:rsidRPr="00991B3B" w:rsidRDefault="00FD6B3A" w:rsidP="004A7361">
                  <w:pPr>
                    <w:pStyle w:val="OperationsTD"/>
                    <w:spacing w:before="0" w:after="60"/>
                    <w:jc w:val="center"/>
                    <w:rPr>
                      <w:rFonts w:ascii="Tahoma" w:hAnsi="Tahoma" w:cs="Tahoma"/>
                      <w:sz w:val="24"/>
                      <w:szCs w:val="24"/>
                    </w:rPr>
                  </w:pPr>
                  <w:r w:rsidRPr="00991B3B">
                    <w:rPr>
                      <w:rFonts w:ascii="Segoe UI Symbol" w:hAnsi="Segoe UI Symbol" w:cs="Segoe UI Symbol"/>
                      <w:sz w:val="24"/>
                      <w:szCs w:val="24"/>
                    </w:rPr>
                    <w:t>✓</w:t>
                  </w:r>
                </w:p>
              </w:tc>
            </w:tr>
            <w:tr w:rsidR="00FD6B3A" w:rsidRPr="00991B3B" w:rsidTr="005241BA">
              <w:tc>
                <w:tcPr>
                  <w:tcW w:w="3628" w:type="dxa"/>
                </w:tcPr>
                <w:p w:rsidR="00FD6B3A" w:rsidRPr="00991B3B" w:rsidRDefault="00FD6B3A" w:rsidP="004A7361">
                  <w:pPr>
                    <w:pStyle w:val="OperationsTD"/>
                    <w:spacing w:before="0" w:after="60"/>
                    <w:rPr>
                      <w:rFonts w:ascii="Tahoma" w:hAnsi="Tahoma" w:cs="Tahoma"/>
                      <w:sz w:val="24"/>
                      <w:szCs w:val="24"/>
                    </w:rPr>
                  </w:pPr>
                  <w:r w:rsidRPr="00991B3B">
                    <w:rPr>
                      <w:rFonts w:ascii="Tahoma" w:hAnsi="Tahoma" w:cs="Tahoma"/>
                      <w:sz w:val="24"/>
                      <w:szCs w:val="24"/>
                    </w:rPr>
                    <w:t>ПбП</w:t>
                  </w:r>
                </w:p>
              </w:tc>
              <w:tc>
                <w:tcPr>
                  <w:tcW w:w="3425" w:type="dxa"/>
                  <w:gridSpan w:val="3"/>
                  <w:vAlign w:val="center"/>
                </w:tcPr>
                <w:p w:rsidR="00FD6B3A" w:rsidRPr="00991B3B" w:rsidRDefault="00FD6B3A" w:rsidP="004A7361">
                  <w:pPr>
                    <w:pStyle w:val="OperationsTD"/>
                    <w:spacing w:before="0" w:after="60"/>
                    <w:jc w:val="center"/>
                    <w:rPr>
                      <w:rFonts w:ascii="Tahoma" w:hAnsi="Tahoma" w:cs="Tahoma"/>
                      <w:sz w:val="24"/>
                      <w:szCs w:val="24"/>
                    </w:rPr>
                  </w:pPr>
                  <w:r w:rsidRPr="00991B3B">
                    <w:rPr>
                      <w:rFonts w:ascii="Tahoma" w:hAnsi="Tahoma" w:cs="Tahoma"/>
                      <w:sz w:val="24"/>
                      <w:szCs w:val="24"/>
                    </w:rPr>
                    <w:t>Не расследуются</w:t>
                  </w:r>
                </w:p>
              </w:tc>
            </w:tr>
            <w:tr w:rsidR="00FD6B3A" w:rsidRPr="00991B3B" w:rsidTr="005241BA">
              <w:tc>
                <w:tcPr>
                  <w:tcW w:w="3628" w:type="dxa"/>
                </w:tcPr>
                <w:p w:rsidR="00FD6B3A" w:rsidRPr="00991B3B" w:rsidRDefault="008827F6" w:rsidP="004A7361">
                  <w:pPr>
                    <w:pStyle w:val="OperationsTD"/>
                    <w:spacing w:before="0" w:after="60"/>
                    <w:rPr>
                      <w:rFonts w:ascii="Tahoma" w:hAnsi="Tahoma" w:cs="Tahoma"/>
                      <w:sz w:val="24"/>
                      <w:szCs w:val="24"/>
                    </w:rPr>
                  </w:pPr>
                  <w:r w:rsidRPr="00991B3B">
                    <w:rPr>
                      <w:rFonts w:ascii="Tahoma" w:hAnsi="Tahoma" w:cs="Tahoma"/>
                      <w:sz w:val="24"/>
                      <w:szCs w:val="24"/>
                    </w:rPr>
                    <w:t>ВПП</w:t>
                  </w:r>
                </w:p>
              </w:tc>
              <w:tc>
                <w:tcPr>
                  <w:tcW w:w="1157" w:type="dxa"/>
                  <w:vAlign w:val="center"/>
                </w:tcPr>
                <w:p w:rsidR="00FD6B3A" w:rsidRPr="00991B3B" w:rsidRDefault="00FD6B3A" w:rsidP="004A7361">
                  <w:pPr>
                    <w:pStyle w:val="OperationsTD"/>
                    <w:spacing w:before="0" w:after="60"/>
                    <w:jc w:val="center"/>
                    <w:rPr>
                      <w:rFonts w:ascii="Tahoma" w:hAnsi="Tahoma" w:cs="Tahoma"/>
                      <w:sz w:val="24"/>
                      <w:szCs w:val="24"/>
                    </w:rPr>
                  </w:pPr>
                  <w:r w:rsidRPr="00991B3B">
                    <w:rPr>
                      <w:rFonts w:ascii="Segoe UI Symbol" w:hAnsi="Segoe UI Symbol" w:cs="Segoe UI Symbol"/>
                      <w:sz w:val="24"/>
                      <w:szCs w:val="24"/>
                    </w:rPr>
                    <w:t>✓</w:t>
                  </w:r>
                </w:p>
              </w:tc>
              <w:tc>
                <w:tcPr>
                  <w:tcW w:w="1134" w:type="dxa"/>
                  <w:vAlign w:val="center"/>
                </w:tcPr>
                <w:p w:rsidR="00FD6B3A" w:rsidRPr="00991B3B" w:rsidRDefault="00FD6B3A" w:rsidP="004A7361">
                  <w:pPr>
                    <w:pStyle w:val="OperationsTD"/>
                    <w:spacing w:before="0" w:after="60"/>
                    <w:jc w:val="center"/>
                    <w:rPr>
                      <w:rFonts w:ascii="Tahoma" w:hAnsi="Tahoma" w:cs="Tahoma"/>
                      <w:sz w:val="24"/>
                      <w:szCs w:val="24"/>
                    </w:rPr>
                  </w:pPr>
                </w:p>
              </w:tc>
              <w:tc>
                <w:tcPr>
                  <w:tcW w:w="1134" w:type="dxa"/>
                  <w:vAlign w:val="center"/>
                </w:tcPr>
                <w:p w:rsidR="00FD6B3A" w:rsidRPr="00991B3B" w:rsidRDefault="00FD6B3A" w:rsidP="004A7361">
                  <w:pPr>
                    <w:pStyle w:val="OperationsTD"/>
                    <w:spacing w:before="0" w:after="60"/>
                    <w:jc w:val="center"/>
                    <w:rPr>
                      <w:rFonts w:ascii="Tahoma" w:hAnsi="Tahoma" w:cs="Tahoma"/>
                      <w:sz w:val="24"/>
                      <w:szCs w:val="24"/>
                    </w:rPr>
                  </w:pPr>
                </w:p>
              </w:tc>
            </w:tr>
          </w:tbl>
          <w:p w:rsidR="00B73B29" w:rsidRPr="00991B3B" w:rsidRDefault="00B73B29" w:rsidP="004A7361">
            <w:pPr>
              <w:pStyle w:val="OperationsTD"/>
              <w:spacing w:after="60"/>
              <w:jc w:val="both"/>
              <w:rPr>
                <w:rFonts w:ascii="Tahoma" w:hAnsi="Tahoma" w:cs="Tahoma"/>
                <w:sz w:val="24"/>
                <w:szCs w:val="24"/>
              </w:rPr>
            </w:pPr>
            <w:r w:rsidRPr="00991B3B">
              <w:rPr>
                <w:rFonts w:ascii="Tahoma" w:hAnsi="Tahoma" w:cs="Tahoma"/>
                <w:sz w:val="24"/>
                <w:szCs w:val="24"/>
              </w:rPr>
              <w:t>Наличие у происшествия высокого потенциала повышает уровень комиссии до 1УК</w:t>
            </w:r>
            <w:r w:rsidR="00F1215A" w:rsidRPr="00991B3B">
              <w:rPr>
                <w:rFonts w:ascii="Tahoma" w:hAnsi="Tahoma" w:cs="Tahoma"/>
                <w:sz w:val="24"/>
                <w:szCs w:val="24"/>
              </w:rPr>
              <w:t xml:space="preserve"> (независимо от категории происшествия)</w:t>
            </w:r>
            <w:r w:rsidRPr="00991B3B">
              <w:rPr>
                <w:rFonts w:ascii="Tahoma" w:hAnsi="Tahoma" w:cs="Tahoma"/>
                <w:sz w:val="24"/>
                <w:szCs w:val="24"/>
              </w:rPr>
              <w:t>.</w:t>
            </w:r>
          </w:p>
          <w:p w:rsidR="00190DCD" w:rsidRPr="00991B3B" w:rsidRDefault="00190DCD" w:rsidP="004A7361">
            <w:pPr>
              <w:pStyle w:val="OperationsTD"/>
              <w:spacing w:after="60"/>
              <w:jc w:val="both"/>
              <w:rPr>
                <w:rFonts w:ascii="Tahoma" w:hAnsi="Tahoma" w:cs="Tahoma"/>
                <w:sz w:val="24"/>
                <w:szCs w:val="24"/>
              </w:rPr>
            </w:pPr>
            <w:r w:rsidRPr="00991B3B">
              <w:rPr>
                <w:rFonts w:ascii="Tahoma" w:hAnsi="Tahoma" w:cs="Tahoma"/>
                <w:sz w:val="24"/>
                <w:szCs w:val="24"/>
              </w:rPr>
              <w:t>Для проведения внутреннего расследования</w:t>
            </w:r>
            <w:r w:rsidR="00EE5345" w:rsidRPr="00991B3B">
              <w:rPr>
                <w:rFonts w:ascii="Tahoma" w:hAnsi="Tahoma" w:cs="Tahoma"/>
                <w:sz w:val="24"/>
                <w:szCs w:val="24"/>
              </w:rPr>
              <w:t xml:space="preserve"> (за исключением внутреннего расследования НП)</w:t>
            </w:r>
            <w:r w:rsidRPr="00991B3B">
              <w:rPr>
                <w:rFonts w:ascii="Tahoma" w:hAnsi="Tahoma" w:cs="Tahoma"/>
                <w:sz w:val="24"/>
                <w:szCs w:val="24"/>
              </w:rPr>
              <w:t xml:space="preserve"> издается распорядительный документ в соответствии со следующим распределением ответственности:</w:t>
            </w:r>
          </w:p>
          <w:tbl>
            <w:tblPr>
              <w:tblStyle w:val="ad"/>
              <w:tblpPr w:leftFromText="180" w:rightFromText="180" w:vertAnchor="text" w:horzAnchor="margin" w:tblpY="65"/>
              <w:tblOverlap w:val="never"/>
              <w:tblW w:w="0" w:type="auto"/>
              <w:tblLayout w:type="fixed"/>
              <w:tblLook w:val="04A0" w:firstRow="1" w:lastRow="0" w:firstColumn="1" w:lastColumn="0" w:noHBand="0" w:noVBand="1"/>
            </w:tblPr>
            <w:tblGrid>
              <w:gridCol w:w="761"/>
              <w:gridCol w:w="3118"/>
              <w:gridCol w:w="3118"/>
            </w:tblGrid>
            <w:tr w:rsidR="00190DCD" w:rsidRPr="00991B3B" w:rsidTr="00C2027B">
              <w:tc>
                <w:tcPr>
                  <w:tcW w:w="761" w:type="dxa"/>
                  <w:shd w:val="clear" w:color="auto" w:fill="auto"/>
                </w:tcPr>
                <w:p w:rsidR="00190DCD" w:rsidRPr="00991B3B" w:rsidRDefault="00122935" w:rsidP="00C2027B">
                  <w:pPr>
                    <w:pStyle w:val="OperationsTD"/>
                    <w:spacing w:after="60"/>
                    <w:jc w:val="center"/>
                    <w:rPr>
                      <w:rFonts w:ascii="Tahoma" w:hAnsi="Tahoma" w:cs="Tahoma"/>
                      <w:sz w:val="24"/>
                      <w:szCs w:val="24"/>
                    </w:rPr>
                  </w:pPr>
                  <w:r w:rsidRPr="00991B3B">
                    <w:rPr>
                      <w:rFonts w:ascii="Tahoma" w:hAnsi="Tahoma" w:cs="Tahoma"/>
                      <w:sz w:val="24"/>
                      <w:szCs w:val="24"/>
                    </w:rPr>
                    <w:t xml:space="preserve">Уровень </w:t>
                  </w:r>
                  <w:r w:rsidRPr="00991B3B">
                    <w:rPr>
                      <w:rFonts w:ascii="Tahoma" w:hAnsi="Tahoma" w:cs="Tahoma"/>
                      <w:sz w:val="24"/>
                      <w:szCs w:val="24"/>
                    </w:rPr>
                    <w:lastRenderedPageBreak/>
                    <w:t>комиссии</w:t>
                  </w:r>
                </w:p>
              </w:tc>
              <w:tc>
                <w:tcPr>
                  <w:tcW w:w="3118" w:type="dxa"/>
                  <w:shd w:val="clear" w:color="auto" w:fill="auto"/>
                  <w:vAlign w:val="center"/>
                </w:tcPr>
                <w:p w:rsidR="00190DCD" w:rsidRPr="00991B3B" w:rsidRDefault="00190DCD" w:rsidP="00C2027B">
                  <w:pPr>
                    <w:pStyle w:val="OperationsTD"/>
                    <w:spacing w:after="60"/>
                    <w:jc w:val="center"/>
                    <w:rPr>
                      <w:rFonts w:ascii="Tahoma" w:hAnsi="Tahoma" w:cs="Tahoma"/>
                      <w:sz w:val="24"/>
                      <w:szCs w:val="24"/>
                    </w:rPr>
                  </w:pPr>
                  <w:r w:rsidRPr="00991B3B">
                    <w:rPr>
                      <w:rFonts w:ascii="Tahoma" w:hAnsi="Tahoma" w:cs="Tahoma"/>
                      <w:sz w:val="24"/>
                      <w:szCs w:val="24"/>
                    </w:rPr>
                    <w:lastRenderedPageBreak/>
                    <w:t>ОП</w:t>
                  </w:r>
                </w:p>
              </w:tc>
              <w:tc>
                <w:tcPr>
                  <w:tcW w:w="3118" w:type="dxa"/>
                  <w:shd w:val="clear" w:color="auto" w:fill="auto"/>
                  <w:vAlign w:val="center"/>
                </w:tcPr>
                <w:p w:rsidR="00190DCD" w:rsidRPr="00991B3B" w:rsidRDefault="00190DCD" w:rsidP="00C2027B">
                  <w:pPr>
                    <w:pStyle w:val="OperationsTD"/>
                    <w:spacing w:after="60"/>
                    <w:jc w:val="center"/>
                    <w:rPr>
                      <w:rFonts w:ascii="Tahoma" w:hAnsi="Tahoma" w:cs="Tahoma"/>
                      <w:sz w:val="24"/>
                      <w:szCs w:val="24"/>
                    </w:rPr>
                  </w:pPr>
                  <w:r w:rsidRPr="00991B3B">
                    <w:rPr>
                      <w:rFonts w:ascii="Tahoma" w:hAnsi="Tahoma" w:cs="Tahoma"/>
                      <w:sz w:val="24"/>
                      <w:szCs w:val="24"/>
                    </w:rPr>
                    <w:t>ГО</w:t>
                  </w:r>
                </w:p>
              </w:tc>
            </w:tr>
            <w:tr w:rsidR="00190DCD" w:rsidRPr="00991B3B" w:rsidTr="00C2027B">
              <w:tc>
                <w:tcPr>
                  <w:tcW w:w="761" w:type="dxa"/>
                  <w:shd w:val="clear" w:color="auto" w:fill="auto"/>
                </w:tcPr>
                <w:p w:rsidR="00190DCD" w:rsidRPr="00991B3B" w:rsidRDefault="00190DCD" w:rsidP="00C2027B">
                  <w:pPr>
                    <w:pStyle w:val="OperationsTD"/>
                    <w:spacing w:after="60"/>
                    <w:jc w:val="left"/>
                    <w:rPr>
                      <w:rFonts w:ascii="Tahoma" w:hAnsi="Tahoma" w:cs="Tahoma"/>
                      <w:sz w:val="24"/>
                      <w:szCs w:val="24"/>
                    </w:rPr>
                  </w:pPr>
                  <w:r w:rsidRPr="00991B3B">
                    <w:rPr>
                      <w:rFonts w:ascii="Tahoma" w:hAnsi="Tahoma" w:cs="Tahoma"/>
                      <w:sz w:val="24"/>
                      <w:szCs w:val="24"/>
                    </w:rPr>
                    <w:t>1УК</w:t>
                  </w:r>
                </w:p>
              </w:tc>
              <w:tc>
                <w:tcPr>
                  <w:tcW w:w="3118" w:type="dxa"/>
                  <w:shd w:val="clear" w:color="auto" w:fill="auto"/>
                </w:tcPr>
                <w:p w:rsidR="00190DCD" w:rsidRPr="00991B3B" w:rsidRDefault="00190DCD" w:rsidP="00C2027B">
                  <w:pPr>
                    <w:pStyle w:val="OperationsTD"/>
                    <w:spacing w:after="60"/>
                    <w:jc w:val="left"/>
                    <w:rPr>
                      <w:rFonts w:ascii="Tahoma" w:hAnsi="Tahoma" w:cs="Tahoma"/>
                      <w:sz w:val="24"/>
                      <w:szCs w:val="24"/>
                    </w:rPr>
                  </w:pPr>
                  <w:r w:rsidRPr="00991B3B">
                    <w:rPr>
                      <w:rFonts w:ascii="Tahoma" w:hAnsi="Tahoma" w:cs="Tahoma"/>
                      <w:sz w:val="24"/>
                      <w:szCs w:val="24"/>
                    </w:rPr>
                    <w:t>Распорядительный документ руководителя ОП или руководителя ПП, в котором произошло происшествие</w:t>
                  </w:r>
                </w:p>
              </w:tc>
              <w:tc>
                <w:tcPr>
                  <w:tcW w:w="3118" w:type="dxa"/>
                  <w:shd w:val="clear" w:color="auto" w:fill="auto"/>
                </w:tcPr>
                <w:p w:rsidR="00190DCD" w:rsidRPr="00991B3B" w:rsidRDefault="00190DCD" w:rsidP="00C2027B">
                  <w:pPr>
                    <w:pStyle w:val="OperationsTD"/>
                    <w:spacing w:after="60"/>
                    <w:jc w:val="left"/>
                    <w:rPr>
                      <w:rFonts w:ascii="Tahoma" w:hAnsi="Tahoma" w:cs="Tahoma"/>
                      <w:sz w:val="24"/>
                      <w:szCs w:val="24"/>
                    </w:rPr>
                  </w:pPr>
                  <w:r w:rsidRPr="00991B3B">
                    <w:rPr>
                      <w:rFonts w:ascii="Tahoma" w:hAnsi="Tahoma" w:cs="Tahoma"/>
                      <w:sz w:val="24"/>
                      <w:szCs w:val="24"/>
                    </w:rPr>
                    <w:t>Распоряжение Старшего вице-президента – Производственного директора или иного уполномоченного лица</w:t>
                  </w:r>
                </w:p>
              </w:tc>
            </w:tr>
            <w:tr w:rsidR="00190DCD" w:rsidRPr="00991B3B" w:rsidTr="00C2027B">
              <w:tc>
                <w:tcPr>
                  <w:tcW w:w="761" w:type="dxa"/>
                  <w:shd w:val="clear" w:color="auto" w:fill="auto"/>
                </w:tcPr>
                <w:p w:rsidR="00190DCD" w:rsidRPr="00991B3B" w:rsidRDefault="00190DCD" w:rsidP="00C2027B">
                  <w:pPr>
                    <w:pStyle w:val="OperationsTD"/>
                    <w:spacing w:after="60"/>
                    <w:jc w:val="left"/>
                    <w:rPr>
                      <w:rFonts w:ascii="Tahoma" w:hAnsi="Tahoma" w:cs="Tahoma"/>
                      <w:sz w:val="24"/>
                      <w:szCs w:val="24"/>
                    </w:rPr>
                  </w:pPr>
                  <w:r w:rsidRPr="00991B3B">
                    <w:rPr>
                      <w:rFonts w:ascii="Tahoma" w:hAnsi="Tahoma" w:cs="Tahoma"/>
                      <w:sz w:val="24"/>
                      <w:szCs w:val="24"/>
                    </w:rPr>
                    <w:t>2УК</w:t>
                  </w:r>
                </w:p>
              </w:tc>
              <w:tc>
                <w:tcPr>
                  <w:tcW w:w="3118" w:type="dxa"/>
                  <w:shd w:val="clear" w:color="auto" w:fill="auto"/>
                </w:tcPr>
                <w:p w:rsidR="00190DCD" w:rsidRPr="00991B3B" w:rsidRDefault="00190DCD" w:rsidP="00C2027B">
                  <w:pPr>
                    <w:pStyle w:val="OperationsTD"/>
                    <w:spacing w:after="60"/>
                    <w:jc w:val="left"/>
                    <w:rPr>
                      <w:rFonts w:ascii="Tahoma" w:hAnsi="Tahoma" w:cs="Tahoma"/>
                      <w:sz w:val="24"/>
                      <w:szCs w:val="24"/>
                    </w:rPr>
                  </w:pPr>
                  <w:r w:rsidRPr="00991B3B">
                    <w:rPr>
                      <w:rFonts w:ascii="Tahoma" w:hAnsi="Tahoma" w:cs="Tahoma"/>
                      <w:sz w:val="24"/>
                      <w:szCs w:val="24"/>
                    </w:rPr>
                    <w:t>Распорядительный документ руководителя ОП или руководителя структурного подразделения ОП, в котором произошло происшествие</w:t>
                  </w:r>
                </w:p>
              </w:tc>
              <w:tc>
                <w:tcPr>
                  <w:tcW w:w="3118" w:type="dxa"/>
                  <w:shd w:val="clear" w:color="auto" w:fill="auto"/>
                </w:tcPr>
                <w:p w:rsidR="00190DCD" w:rsidRPr="00991B3B" w:rsidRDefault="00190DCD" w:rsidP="00C2027B">
                  <w:pPr>
                    <w:pStyle w:val="OperationsTD"/>
                    <w:spacing w:after="60"/>
                    <w:jc w:val="left"/>
                    <w:rPr>
                      <w:rFonts w:ascii="Tahoma" w:hAnsi="Tahoma" w:cs="Tahoma"/>
                      <w:sz w:val="24"/>
                      <w:szCs w:val="24"/>
                    </w:rPr>
                  </w:pPr>
                  <w:r w:rsidRPr="00991B3B">
                    <w:rPr>
                      <w:rFonts w:ascii="Tahoma" w:hAnsi="Tahoma" w:cs="Tahoma"/>
                      <w:sz w:val="24"/>
                      <w:szCs w:val="24"/>
                    </w:rPr>
                    <w:t>Протокол за подписью руководителя ДПБиОТ/ДЭк</w:t>
                  </w:r>
                </w:p>
              </w:tc>
            </w:tr>
            <w:tr w:rsidR="00190DCD" w:rsidRPr="00991B3B" w:rsidTr="00C2027B">
              <w:tc>
                <w:tcPr>
                  <w:tcW w:w="761" w:type="dxa"/>
                  <w:shd w:val="clear" w:color="auto" w:fill="auto"/>
                </w:tcPr>
                <w:p w:rsidR="00190DCD" w:rsidRPr="00991B3B" w:rsidRDefault="00190DCD" w:rsidP="00C2027B">
                  <w:pPr>
                    <w:pStyle w:val="OperationsTD"/>
                    <w:spacing w:after="60"/>
                    <w:jc w:val="left"/>
                    <w:rPr>
                      <w:rFonts w:ascii="Tahoma" w:hAnsi="Tahoma" w:cs="Tahoma"/>
                      <w:sz w:val="24"/>
                      <w:szCs w:val="24"/>
                    </w:rPr>
                  </w:pPr>
                  <w:r w:rsidRPr="00991B3B">
                    <w:rPr>
                      <w:rFonts w:ascii="Tahoma" w:hAnsi="Tahoma" w:cs="Tahoma"/>
                      <w:sz w:val="24"/>
                      <w:szCs w:val="24"/>
                    </w:rPr>
                    <w:t>3УК</w:t>
                  </w:r>
                </w:p>
              </w:tc>
              <w:tc>
                <w:tcPr>
                  <w:tcW w:w="3118" w:type="dxa"/>
                  <w:shd w:val="clear" w:color="auto" w:fill="auto"/>
                </w:tcPr>
                <w:p w:rsidR="00190DCD" w:rsidRPr="00991B3B" w:rsidRDefault="00190DCD" w:rsidP="00C2027B">
                  <w:pPr>
                    <w:pStyle w:val="OperationsTD"/>
                    <w:spacing w:after="60"/>
                    <w:jc w:val="left"/>
                    <w:rPr>
                      <w:rFonts w:ascii="Tahoma" w:hAnsi="Tahoma" w:cs="Tahoma"/>
                      <w:sz w:val="24"/>
                      <w:szCs w:val="24"/>
                    </w:rPr>
                  </w:pPr>
                  <w:r w:rsidRPr="00991B3B">
                    <w:rPr>
                      <w:rFonts w:ascii="Tahoma" w:hAnsi="Tahoma" w:cs="Tahoma"/>
                      <w:sz w:val="24"/>
                      <w:szCs w:val="24"/>
                    </w:rPr>
                    <w:t>Распорядительный документ ОП или руководителя структурного подразделения ОП, в котором произошло происшествие</w:t>
                  </w:r>
                </w:p>
              </w:tc>
              <w:tc>
                <w:tcPr>
                  <w:tcW w:w="3118" w:type="dxa"/>
                  <w:shd w:val="clear" w:color="auto" w:fill="auto"/>
                </w:tcPr>
                <w:p w:rsidR="00190DCD" w:rsidRPr="00991B3B" w:rsidRDefault="00190DCD" w:rsidP="00C2027B">
                  <w:pPr>
                    <w:pStyle w:val="OperationsTD"/>
                    <w:spacing w:after="60"/>
                    <w:jc w:val="left"/>
                    <w:rPr>
                      <w:rFonts w:ascii="Tahoma" w:hAnsi="Tahoma" w:cs="Tahoma"/>
                      <w:sz w:val="24"/>
                      <w:szCs w:val="24"/>
                    </w:rPr>
                  </w:pPr>
                  <w:r w:rsidRPr="00991B3B">
                    <w:rPr>
                      <w:rFonts w:ascii="Tahoma" w:hAnsi="Tahoma" w:cs="Tahoma"/>
                      <w:sz w:val="24"/>
                      <w:szCs w:val="24"/>
                    </w:rPr>
                    <w:t>Протокол за подписью руководителя ДПБиОТ/ДЭк</w:t>
                  </w:r>
                </w:p>
              </w:tc>
            </w:tr>
          </w:tbl>
          <w:p w:rsidR="00190DCD" w:rsidRPr="00991B3B" w:rsidRDefault="00190DCD" w:rsidP="004A7361">
            <w:pPr>
              <w:pStyle w:val="OperationsTD"/>
              <w:spacing w:after="60"/>
              <w:jc w:val="both"/>
              <w:rPr>
                <w:rFonts w:ascii="Tahoma" w:hAnsi="Tahoma" w:cs="Tahoma"/>
                <w:sz w:val="24"/>
                <w:szCs w:val="24"/>
              </w:rPr>
            </w:pPr>
          </w:p>
          <w:p w:rsidR="00FD6B3A" w:rsidRPr="00991B3B" w:rsidRDefault="00190DCD">
            <w:pPr>
              <w:pStyle w:val="OperationsTD"/>
              <w:spacing w:after="60"/>
              <w:jc w:val="both"/>
              <w:rPr>
                <w:rFonts w:ascii="Tahoma" w:hAnsi="Tahoma" w:cs="Tahoma"/>
                <w:sz w:val="24"/>
                <w:szCs w:val="24"/>
              </w:rPr>
            </w:pPr>
            <w:r w:rsidRPr="00991B3B">
              <w:rPr>
                <w:rFonts w:ascii="Tahoma" w:hAnsi="Tahoma" w:cs="Tahoma"/>
                <w:sz w:val="24"/>
                <w:szCs w:val="24"/>
              </w:rPr>
              <w:t>Распорядительный документ для проведения внутреннего расследования Комиссией 1УК или 2 УК</w:t>
            </w:r>
            <w:r w:rsidR="00FD6B3A" w:rsidRPr="00991B3B">
              <w:rPr>
                <w:rFonts w:ascii="Tahoma" w:hAnsi="Tahoma" w:cs="Tahoma"/>
                <w:sz w:val="24"/>
                <w:szCs w:val="24"/>
              </w:rPr>
              <w:t xml:space="preserve"> должен быть размещён в </w:t>
            </w:r>
            <w:r w:rsidR="00D033D2" w:rsidRPr="00991B3B">
              <w:rPr>
                <w:rFonts w:ascii="Tahoma" w:hAnsi="Tahoma" w:cs="Tahoma"/>
                <w:sz w:val="24"/>
                <w:szCs w:val="24"/>
              </w:rPr>
              <w:t xml:space="preserve">системе электронного документооборота </w:t>
            </w:r>
            <w:r w:rsidR="00FD6B3A" w:rsidRPr="00991B3B">
              <w:rPr>
                <w:rFonts w:ascii="Tahoma" w:hAnsi="Tahoma" w:cs="Tahoma"/>
                <w:sz w:val="24"/>
                <w:szCs w:val="24"/>
              </w:rPr>
              <w:t>в течение 24 часов с момента поступления информации о происшествии.</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Распорядительным документом </w:t>
            </w:r>
            <w:r w:rsidR="00190DCD" w:rsidRPr="00991B3B">
              <w:rPr>
                <w:rFonts w:ascii="Tahoma" w:hAnsi="Tahoma" w:cs="Tahoma"/>
                <w:sz w:val="24"/>
                <w:szCs w:val="24"/>
              </w:rPr>
              <w:t>для проведения внутреннего расследования Комиссией 1УК или 2 УК</w:t>
            </w:r>
            <w:r w:rsidRPr="00991B3B">
              <w:rPr>
                <w:rFonts w:ascii="Tahoma" w:hAnsi="Tahoma" w:cs="Tahoma"/>
                <w:sz w:val="24"/>
                <w:szCs w:val="24"/>
              </w:rPr>
              <w:t>:</w:t>
            </w:r>
          </w:p>
          <w:p w:rsidR="00FD6B3A" w:rsidRPr="00991B3B" w:rsidRDefault="002D4595" w:rsidP="00AC207A">
            <w:pPr>
              <w:pStyle w:val="OperationsTD"/>
              <w:numPr>
                <w:ilvl w:val="0"/>
                <w:numId w:val="17"/>
              </w:numPr>
              <w:spacing w:after="60"/>
              <w:ind w:left="0" w:firstLine="360"/>
              <w:jc w:val="both"/>
              <w:rPr>
                <w:rFonts w:ascii="Tahoma" w:hAnsi="Tahoma" w:cs="Tahoma"/>
                <w:sz w:val="24"/>
                <w:szCs w:val="24"/>
              </w:rPr>
            </w:pPr>
            <w:r w:rsidRPr="00991B3B">
              <w:rPr>
                <w:rFonts w:ascii="Tahoma" w:hAnsi="Tahoma" w:cs="Tahoma"/>
                <w:sz w:val="24"/>
                <w:szCs w:val="24"/>
              </w:rPr>
              <w:t xml:space="preserve">создается комиссия и </w:t>
            </w:r>
            <w:r w:rsidR="00FD6B3A" w:rsidRPr="00991B3B">
              <w:rPr>
                <w:rFonts w:ascii="Tahoma" w:hAnsi="Tahoma" w:cs="Tahoma"/>
                <w:sz w:val="24"/>
                <w:szCs w:val="24"/>
              </w:rPr>
              <w:t xml:space="preserve">назначаются председатель и члены </w:t>
            </w:r>
            <w:r w:rsidR="00A256A4" w:rsidRPr="00991B3B">
              <w:rPr>
                <w:rFonts w:ascii="Tahoma" w:hAnsi="Tahoma" w:cs="Tahoma"/>
                <w:sz w:val="24"/>
                <w:szCs w:val="24"/>
              </w:rPr>
              <w:t>К</w:t>
            </w:r>
            <w:r w:rsidR="00FD6B3A" w:rsidRPr="00991B3B">
              <w:rPr>
                <w:rFonts w:ascii="Tahoma" w:hAnsi="Tahoma" w:cs="Tahoma"/>
                <w:sz w:val="24"/>
                <w:szCs w:val="24"/>
              </w:rPr>
              <w:t>омиссии;</w:t>
            </w:r>
          </w:p>
          <w:p w:rsidR="00FD6B3A" w:rsidRPr="00991B3B" w:rsidRDefault="00FD6B3A" w:rsidP="00AC207A">
            <w:pPr>
              <w:pStyle w:val="OperationsTD"/>
              <w:numPr>
                <w:ilvl w:val="0"/>
                <w:numId w:val="17"/>
              </w:numPr>
              <w:spacing w:after="60"/>
              <w:ind w:left="0" w:firstLine="360"/>
              <w:jc w:val="both"/>
              <w:rPr>
                <w:rFonts w:ascii="Tahoma" w:hAnsi="Tahoma" w:cs="Tahoma"/>
                <w:sz w:val="24"/>
                <w:szCs w:val="24"/>
              </w:rPr>
            </w:pPr>
            <w:r w:rsidRPr="00991B3B">
              <w:rPr>
                <w:rFonts w:ascii="Tahoma" w:hAnsi="Tahoma" w:cs="Tahoma"/>
                <w:sz w:val="24"/>
                <w:szCs w:val="24"/>
              </w:rPr>
              <w:t>устанавливается срок проведения расследования;</w:t>
            </w:r>
          </w:p>
          <w:p w:rsidR="00FD6B3A" w:rsidRPr="00991B3B" w:rsidRDefault="00FD6B3A" w:rsidP="00AC207A">
            <w:pPr>
              <w:pStyle w:val="OperationsTD"/>
              <w:numPr>
                <w:ilvl w:val="0"/>
                <w:numId w:val="17"/>
              </w:numPr>
              <w:spacing w:after="60"/>
              <w:ind w:left="0" w:firstLine="360"/>
              <w:jc w:val="both"/>
              <w:rPr>
                <w:rFonts w:ascii="Tahoma" w:hAnsi="Tahoma" w:cs="Tahoma"/>
                <w:sz w:val="24"/>
                <w:szCs w:val="24"/>
              </w:rPr>
            </w:pPr>
            <w:r w:rsidRPr="00991B3B">
              <w:rPr>
                <w:rFonts w:ascii="Tahoma" w:hAnsi="Tahoma" w:cs="Tahoma"/>
                <w:sz w:val="24"/>
                <w:szCs w:val="24"/>
              </w:rPr>
              <w:t>назначается ответственный за контроль исполнения распорядительного документа.</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Состав </w:t>
            </w:r>
            <w:r w:rsidR="00A256A4" w:rsidRPr="00991B3B">
              <w:rPr>
                <w:rFonts w:ascii="Tahoma" w:hAnsi="Tahoma" w:cs="Tahoma"/>
                <w:sz w:val="24"/>
                <w:szCs w:val="24"/>
              </w:rPr>
              <w:t>К</w:t>
            </w:r>
            <w:r w:rsidRPr="00991B3B">
              <w:rPr>
                <w:rFonts w:ascii="Tahoma" w:hAnsi="Tahoma" w:cs="Tahoma"/>
                <w:sz w:val="24"/>
                <w:szCs w:val="24"/>
              </w:rPr>
              <w:t xml:space="preserve">омиссии определяется исходя из специфики происшествия, уровня фактических и потенциальных последствий в соответствии с рекомендациями, изложенными в </w:t>
            </w:r>
            <w:r w:rsidR="00FD778D" w:rsidRPr="00991B3B">
              <w:rPr>
                <w:rFonts w:ascii="Tahoma" w:hAnsi="Tahoma" w:cs="Tahoma"/>
                <w:sz w:val="24"/>
                <w:szCs w:val="24"/>
              </w:rPr>
              <w:t xml:space="preserve">Критериях </w:t>
            </w:r>
            <w:r w:rsidRPr="00991B3B">
              <w:rPr>
                <w:rFonts w:ascii="Tahoma" w:hAnsi="Tahoma" w:cs="Tahoma"/>
                <w:sz w:val="24"/>
                <w:szCs w:val="24"/>
              </w:rPr>
              <w:t xml:space="preserve">определения состава </w:t>
            </w:r>
            <w:r w:rsidR="00A256A4" w:rsidRPr="00991B3B">
              <w:rPr>
                <w:rFonts w:ascii="Tahoma" w:hAnsi="Tahoma" w:cs="Tahoma"/>
                <w:sz w:val="24"/>
                <w:szCs w:val="24"/>
              </w:rPr>
              <w:t>К</w:t>
            </w:r>
            <w:r w:rsidRPr="00991B3B">
              <w:rPr>
                <w:rFonts w:ascii="Tahoma" w:hAnsi="Tahoma" w:cs="Tahoma"/>
                <w:sz w:val="24"/>
                <w:szCs w:val="24"/>
              </w:rPr>
              <w:t xml:space="preserve">омиссии </w:t>
            </w:r>
            <w:hyperlink w:anchor="_Приложение_Д_Порядок" w:history="1">
              <w:r w:rsidR="00404E98" w:rsidRPr="00991B3B">
                <w:rPr>
                  <w:rStyle w:val="a7"/>
                  <w:rFonts w:ascii="Tahoma" w:hAnsi="Tahoma" w:cs="Tahoma"/>
                  <w:sz w:val="24"/>
                  <w:szCs w:val="24"/>
                </w:rPr>
                <w:t>Приложение Д</w:t>
              </w:r>
            </w:hyperlink>
            <w:r w:rsidR="003F176C" w:rsidRPr="00991B3B">
              <w:rPr>
                <w:rFonts w:ascii="Tahoma" w:hAnsi="Tahoma" w:cs="Tahoma"/>
                <w:sz w:val="24"/>
                <w:szCs w:val="24"/>
              </w:rPr>
              <w:t>.</w:t>
            </w:r>
          </w:p>
          <w:p w:rsidR="00A76C5E" w:rsidRPr="00991B3B" w:rsidRDefault="00A76C5E" w:rsidP="004A7361">
            <w:pPr>
              <w:pStyle w:val="OperationsTD"/>
              <w:spacing w:after="60"/>
              <w:jc w:val="both"/>
              <w:rPr>
                <w:rFonts w:ascii="Tahoma" w:hAnsi="Tahoma" w:cs="Tahoma"/>
                <w:sz w:val="24"/>
                <w:szCs w:val="24"/>
              </w:rPr>
            </w:pPr>
            <w:r w:rsidRPr="00991B3B">
              <w:rPr>
                <w:rFonts w:ascii="Tahoma" w:hAnsi="Tahoma" w:cs="Tahoma"/>
                <w:sz w:val="24"/>
                <w:szCs w:val="24"/>
              </w:rPr>
              <w:t xml:space="preserve">Если при оказании услуг </w:t>
            </w:r>
            <w:r w:rsidR="00544AFF" w:rsidRPr="00991B3B">
              <w:rPr>
                <w:rFonts w:ascii="Tahoma" w:hAnsi="Tahoma" w:cs="Tahoma"/>
                <w:sz w:val="24"/>
                <w:szCs w:val="24"/>
              </w:rPr>
              <w:t xml:space="preserve">между </w:t>
            </w:r>
            <w:r w:rsidR="00190DCD" w:rsidRPr="00991B3B">
              <w:rPr>
                <w:rFonts w:ascii="Tahoma" w:hAnsi="Tahoma" w:cs="Tahoma"/>
                <w:sz w:val="24"/>
                <w:szCs w:val="24"/>
              </w:rPr>
              <w:t>Компанией и РОКС НН</w:t>
            </w:r>
            <w:r w:rsidRPr="00991B3B">
              <w:rPr>
                <w:rFonts w:ascii="Tahoma" w:hAnsi="Tahoma" w:cs="Tahoma"/>
                <w:sz w:val="24"/>
                <w:szCs w:val="24"/>
              </w:rPr>
              <w:t xml:space="preserve"> происходит происшествие, то оно подлежит совместному расследованию под председательством </w:t>
            </w:r>
            <w:r w:rsidR="00A84777" w:rsidRPr="00991B3B">
              <w:rPr>
                <w:rFonts w:ascii="Tahoma" w:hAnsi="Tahoma" w:cs="Tahoma"/>
                <w:sz w:val="24"/>
                <w:szCs w:val="24"/>
              </w:rPr>
              <w:t>представителя организации</w:t>
            </w:r>
            <w:r w:rsidRPr="00991B3B">
              <w:rPr>
                <w:rFonts w:ascii="Tahoma" w:hAnsi="Tahoma" w:cs="Tahoma"/>
                <w:sz w:val="24"/>
                <w:szCs w:val="24"/>
              </w:rPr>
              <w:t xml:space="preserve">, </w:t>
            </w:r>
            <w:r w:rsidR="00A84777" w:rsidRPr="00991B3B">
              <w:rPr>
                <w:rFonts w:ascii="Tahoma" w:hAnsi="Tahoma" w:cs="Tahoma"/>
                <w:sz w:val="24"/>
                <w:szCs w:val="24"/>
              </w:rPr>
              <w:t xml:space="preserve">являющейся </w:t>
            </w:r>
            <w:r w:rsidR="00A764AD" w:rsidRPr="00991B3B">
              <w:rPr>
                <w:rFonts w:ascii="Tahoma" w:hAnsi="Tahoma" w:cs="Tahoma"/>
                <w:sz w:val="24"/>
                <w:szCs w:val="24"/>
              </w:rPr>
              <w:t>ПО</w:t>
            </w:r>
            <w:r w:rsidRPr="00991B3B">
              <w:rPr>
                <w:rFonts w:ascii="Tahoma" w:hAnsi="Tahoma" w:cs="Tahoma"/>
                <w:sz w:val="24"/>
                <w:szCs w:val="24"/>
              </w:rPr>
              <w:t>.</w:t>
            </w:r>
          </w:p>
          <w:p w:rsidR="00FD6B3A" w:rsidRPr="00991B3B" w:rsidRDefault="001E367C" w:rsidP="004A7361">
            <w:pPr>
              <w:pStyle w:val="OperationsTD"/>
              <w:spacing w:after="60"/>
              <w:jc w:val="both"/>
              <w:rPr>
                <w:rFonts w:ascii="Tahoma" w:hAnsi="Tahoma" w:cs="Tahoma"/>
                <w:sz w:val="24"/>
                <w:szCs w:val="24"/>
              </w:rPr>
            </w:pPr>
            <w:r w:rsidRPr="00991B3B">
              <w:rPr>
                <w:rFonts w:ascii="Tahoma" w:hAnsi="Tahoma" w:cs="Tahoma"/>
                <w:sz w:val="24"/>
                <w:szCs w:val="24"/>
              </w:rPr>
              <w:lastRenderedPageBreak/>
              <w:t xml:space="preserve">При необходимости </w:t>
            </w:r>
            <w:r w:rsidR="00D12DEC" w:rsidRPr="00991B3B">
              <w:rPr>
                <w:rFonts w:ascii="Tahoma" w:hAnsi="Tahoma" w:cs="Tahoma"/>
                <w:sz w:val="24"/>
                <w:szCs w:val="24"/>
              </w:rPr>
              <w:t>р</w:t>
            </w:r>
            <w:r w:rsidR="00FD6B3A" w:rsidRPr="00991B3B">
              <w:rPr>
                <w:rFonts w:ascii="Tahoma" w:hAnsi="Tahoma" w:cs="Tahoma"/>
                <w:sz w:val="24"/>
                <w:szCs w:val="24"/>
              </w:rPr>
              <w:t xml:space="preserve">уководитель </w:t>
            </w:r>
            <w:r w:rsidR="0056730F" w:rsidRPr="00991B3B">
              <w:rPr>
                <w:rFonts w:ascii="Tahoma" w:hAnsi="Tahoma" w:cs="Tahoma"/>
                <w:sz w:val="24"/>
                <w:szCs w:val="24"/>
              </w:rPr>
              <w:t>ДПБиОТ/ДЭк/</w:t>
            </w:r>
            <w:r w:rsidR="00544AFF" w:rsidRPr="00991B3B">
              <w:rPr>
                <w:rFonts w:ascii="Tahoma" w:hAnsi="Tahoma" w:cs="Tahoma"/>
                <w:sz w:val="24"/>
                <w:szCs w:val="24"/>
              </w:rPr>
              <w:t>П</w:t>
            </w:r>
            <w:r w:rsidR="001A0C45" w:rsidRPr="00991B3B">
              <w:rPr>
                <w:rFonts w:ascii="Tahoma" w:hAnsi="Tahoma" w:cs="Tahoma"/>
                <w:sz w:val="24"/>
                <w:szCs w:val="24"/>
              </w:rPr>
              <w:t xml:space="preserve">одразделения </w:t>
            </w:r>
            <w:r w:rsidR="00FD6B3A" w:rsidRPr="00991B3B">
              <w:rPr>
                <w:rFonts w:ascii="Tahoma" w:hAnsi="Tahoma" w:cs="Tahoma"/>
                <w:sz w:val="24"/>
                <w:szCs w:val="24"/>
              </w:rPr>
              <w:t>ПБиОТ</w:t>
            </w:r>
            <w:r w:rsidR="00544AFF" w:rsidRPr="00991B3B">
              <w:rPr>
                <w:rFonts w:ascii="Tahoma" w:hAnsi="Tahoma" w:cs="Tahoma"/>
                <w:sz w:val="24"/>
                <w:szCs w:val="24"/>
              </w:rPr>
              <w:t>/ООС</w:t>
            </w:r>
            <w:r w:rsidR="0056730F" w:rsidRPr="00991B3B">
              <w:rPr>
                <w:rFonts w:ascii="Tahoma" w:hAnsi="Tahoma" w:cs="Tahoma"/>
                <w:sz w:val="24"/>
                <w:szCs w:val="24"/>
              </w:rPr>
              <w:t xml:space="preserve"> </w:t>
            </w:r>
            <w:r w:rsidRPr="00991B3B">
              <w:rPr>
                <w:rFonts w:ascii="Tahoma" w:hAnsi="Tahoma" w:cs="Tahoma"/>
                <w:sz w:val="24"/>
                <w:szCs w:val="24"/>
              </w:rPr>
              <w:t xml:space="preserve">может принять </w:t>
            </w:r>
            <w:r w:rsidR="00FD6B3A" w:rsidRPr="00991B3B">
              <w:rPr>
                <w:rFonts w:ascii="Tahoma" w:hAnsi="Tahoma" w:cs="Tahoma"/>
                <w:sz w:val="24"/>
                <w:szCs w:val="24"/>
              </w:rPr>
              <w:t xml:space="preserve">решение о </w:t>
            </w:r>
            <w:r w:rsidRPr="00991B3B">
              <w:rPr>
                <w:rFonts w:ascii="Tahoma" w:hAnsi="Tahoma" w:cs="Tahoma"/>
                <w:sz w:val="24"/>
                <w:szCs w:val="24"/>
              </w:rPr>
              <w:t xml:space="preserve">формировании </w:t>
            </w:r>
            <w:r w:rsidR="00A256A4" w:rsidRPr="00991B3B">
              <w:rPr>
                <w:rFonts w:ascii="Tahoma" w:hAnsi="Tahoma" w:cs="Tahoma"/>
                <w:sz w:val="24"/>
                <w:szCs w:val="24"/>
              </w:rPr>
              <w:t>К</w:t>
            </w:r>
            <w:r w:rsidR="00FD6B3A" w:rsidRPr="00991B3B">
              <w:rPr>
                <w:rFonts w:ascii="Tahoma" w:hAnsi="Tahoma" w:cs="Tahoma"/>
                <w:sz w:val="24"/>
                <w:szCs w:val="24"/>
              </w:rPr>
              <w:t>омиссии уровнем выше.</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При расследовании </w:t>
            </w:r>
            <w:r w:rsidR="0046026C" w:rsidRPr="00991B3B">
              <w:rPr>
                <w:rFonts w:ascii="Tahoma" w:hAnsi="Tahoma" w:cs="Tahoma"/>
                <w:sz w:val="24"/>
                <w:szCs w:val="24"/>
              </w:rPr>
              <w:t>ВПП</w:t>
            </w:r>
            <w:r w:rsidRPr="00991B3B">
              <w:rPr>
                <w:rFonts w:ascii="Tahoma" w:hAnsi="Tahoma" w:cs="Tahoma"/>
                <w:sz w:val="24"/>
                <w:szCs w:val="24"/>
              </w:rPr>
              <w:t xml:space="preserve"> представитель ДПБиОТ</w:t>
            </w:r>
            <w:r w:rsidR="00EE5345" w:rsidRPr="00991B3B">
              <w:rPr>
                <w:rFonts w:ascii="Tahoma" w:hAnsi="Tahoma" w:cs="Tahoma"/>
                <w:sz w:val="24"/>
                <w:szCs w:val="24"/>
              </w:rPr>
              <w:t xml:space="preserve"> (во всех случаях)</w:t>
            </w:r>
            <w:r w:rsidR="0096775D" w:rsidRPr="00991B3B">
              <w:rPr>
                <w:rFonts w:ascii="Tahoma" w:hAnsi="Tahoma" w:cs="Tahoma"/>
                <w:sz w:val="24"/>
                <w:szCs w:val="24"/>
              </w:rPr>
              <w:t xml:space="preserve"> и</w:t>
            </w:r>
            <w:r w:rsidR="00A84777" w:rsidRPr="00991B3B">
              <w:rPr>
                <w:rFonts w:ascii="Tahoma" w:hAnsi="Tahoma" w:cs="Tahoma"/>
                <w:sz w:val="24"/>
                <w:szCs w:val="24"/>
              </w:rPr>
              <w:t>, при наличии негативного воздействия на окружающую среду</w:t>
            </w:r>
            <w:r w:rsidR="00897B49" w:rsidRPr="00991B3B">
              <w:rPr>
                <w:rFonts w:ascii="Tahoma" w:hAnsi="Tahoma" w:cs="Tahoma"/>
                <w:sz w:val="24"/>
                <w:szCs w:val="24"/>
              </w:rPr>
              <w:t xml:space="preserve"> и/или категорировании происшествия по разделу «Окружающая среда»</w:t>
            </w:r>
            <w:r w:rsidR="00A84777" w:rsidRPr="00991B3B">
              <w:rPr>
                <w:rFonts w:ascii="Tahoma" w:hAnsi="Tahoma" w:cs="Tahoma"/>
                <w:sz w:val="24"/>
                <w:szCs w:val="24"/>
              </w:rPr>
              <w:t>,</w:t>
            </w:r>
            <w:r w:rsidR="0096775D" w:rsidRPr="00991B3B">
              <w:rPr>
                <w:rFonts w:ascii="Tahoma" w:hAnsi="Tahoma" w:cs="Tahoma"/>
                <w:sz w:val="24"/>
                <w:szCs w:val="24"/>
              </w:rPr>
              <w:t xml:space="preserve"> </w:t>
            </w:r>
            <w:r w:rsidR="00A84777" w:rsidRPr="00991B3B">
              <w:rPr>
                <w:rFonts w:ascii="Tahoma" w:hAnsi="Tahoma" w:cs="Tahoma"/>
                <w:sz w:val="24"/>
                <w:szCs w:val="24"/>
              </w:rPr>
              <w:t>представитель</w:t>
            </w:r>
            <w:r w:rsidR="0096775D" w:rsidRPr="00991B3B">
              <w:rPr>
                <w:rFonts w:ascii="Tahoma" w:hAnsi="Tahoma" w:cs="Tahoma"/>
                <w:sz w:val="24"/>
                <w:szCs w:val="24"/>
              </w:rPr>
              <w:t xml:space="preserve"> ДЭ</w:t>
            </w:r>
            <w:r w:rsidR="00404E98" w:rsidRPr="00991B3B">
              <w:rPr>
                <w:rFonts w:ascii="Tahoma" w:hAnsi="Tahoma" w:cs="Tahoma"/>
                <w:sz w:val="24"/>
                <w:szCs w:val="24"/>
              </w:rPr>
              <w:t>к</w:t>
            </w:r>
            <w:r w:rsidRPr="00991B3B">
              <w:rPr>
                <w:rFonts w:ascii="Tahoma" w:hAnsi="Tahoma" w:cs="Tahoma"/>
                <w:sz w:val="24"/>
                <w:szCs w:val="24"/>
              </w:rPr>
              <w:t xml:space="preserve"> долж</w:t>
            </w:r>
            <w:r w:rsidR="00D12DEC" w:rsidRPr="00991B3B">
              <w:rPr>
                <w:rFonts w:ascii="Tahoma" w:hAnsi="Tahoma" w:cs="Tahoma"/>
                <w:sz w:val="24"/>
                <w:szCs w:val="24"/>
              </w:rPr>
              <w:t>ны</w:t>
            </w:r>
            <w:r w:rsidRPr="00991B3B">
              <w:rPr>
                <w:rFonts w:ascii="Tahoma" w:hAnsi="Tahoma" w:cs="Tahoma"/>
                <w:sz w:val="24"/>
                <w:szCs w:val="24"/>
              </w:rPr>
              <w:t xml:space="preserve"> быть включен</w:t>
            </w:r>
            <w:r w:rsidR="00D12DEC" w:rsidRPr="00991B3B">
              <w:rPr>
                <w:rFonts w:ascii="Tahoma" w:hAnsi="Tahoma" w:cs="Tahoma"/>
                <w:sz w:val="24"/>
                <w:szCs w:val="24"/>
              </w:rPr>
              <w:t>ы</w:t>
            </w:r>
            <w:r w:rsidRPr="00991B3B">
              <w:rPr>
                <w:rFonts w:ascii="Tahoma" w:hAnsi="Tahoma" w:cs="Tahoma"/>
                <w:sz w:val="24"/>
                <w:szCs w:val="24"/>
              </w:rPr>
              <w:t xml:space="preserve"> в состав </w:t>
            </w:r>
            <w:r w:rsidR="00A256A4" w:rsidRPr="00991B3B">
              <w:rPr>
                <w:rFonts w:ascii="Tahoma" w:hAnsi="Tahoma" w:cs="Tahoma"/>
                <w:sz w:val="24"/>
                <w:szCs w:val="24"/>
              </w:rPr>
              <w:t>К</w:t>
            </w:r>
            <w:r w:rsidRPr="00991B3B">
              <w:rPr>
                <w:rFonts w:ascii="Tahoma" w:hAnsi="Tahoma" w:cs="Tahoma"/>
                <w:sz w:val="24"/>
                <w:szCs w:val="24"/>
              </w:rPr>
              <w:t xml:space="preserve">омиссии или курировать ход и результаты </w:t>
            </w:r>
            <w:r w:rsidR="00D12DEC" w:rsidRPr="00991B3B">
              <w:rPr>
                <w:rFonts w:ascii="Tahoma" w:hAnsi="Tahoma" w:cs="Tahoma"/>
                <w:sz w:val="24"/>
                <w:szCs w:val="24"/>
              </w:rPr>
              <w:t xml:space="preserve">внутреннего </w:t>
            </w:r>
            <w:r w:rsidRPr="00991B3B">
              <w:rPr>
                <w:rFonts w:ascii="Tahoma" w:hAnsi="Tahoma" w:cs="Tahoma"/>
                <w:sz w:val="24"/>
                <w:szCs w:val="24"/>
              </w:rPr>
              <w:t>расследования заочно. Решение о формате участия принимается ДПБиОТ</w:t>
            </w:r>
            <w:r w:rsidR="0096775D" w:rsidRPr="00991B3B">
              <w:rPr>
                <w:rFonts w:ascii="Tahoma" w:hAnsi="Tahoma" w:cs="Tahoma"/>
                <w:sz w:val="24"/>
                <w:szCs w:val="24"/>
              </w:rPr>
              <w:t>/ДЭ</w:t>
            </w:r>
            <w:r w:rsidR="00404E98" w:rsidRPr="00991B3B">
              <w:rPr>
                <w:rFonts w:ascii="Tahoma" w:hAnsi="Tahoma" w:cs="Tahoma"/>
                <w:sz w:val="24"/>
                <w:szCs w:val="24"/>
              </w:rPr>
              <w:t>к</w:t>
            </w:r>
            <w:r w:rsidRPr="00991B3B">
              <w:rPr>
                <w:rFonts w:ascii="Tahoma" w:hAnsi="Tahoma" w:cs="Tahoma"/>
                <w:sz w:val="24"/>
                <w:szCs w:val="24"/>
              </w:rPr>
              <w:t>.</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Рекомендованное общее количество членов </w:t>
            </w:r>
            <w:r w:rsidR="00A256A4" w:rsidRPr="00991B3B">
              <w:rPr>
                <w:rFonts w:ascii="Tahoma" w:hAnsi="Tahoma" w:cs="Tahoma"/>
                <w:sz w:val="24"/>
                <w:szCs w:val="24"/>
              </w:rPr>
              <w:t>К</w:t>
            </w:r>
            <w:r w:rsidRPr="00991B3B">
              <w:rPr>
                <w:rFonts w:ascii="Tahoma" w:hAnsi="Tahoma" w:cs="Tahoma"/>
                <w:sz w:val="24"/>
                <w:szCs w:val="24"/>
              </w:rPr>
              <w:t xml:space="preserve">омиссии должно быть нечетным и не превышать 7 человек. В обязанности и полномочия председателя и членов </w:t>
            </w:r>
            <w:r w:rsidR="00A256A4" w:rsidRPr="00991B3B">
              <w:rPr>
                <w:rFonts w:ascii="Tahoma" w:hAnsi="Tahoma" w:cs="Tahoma"/>
                <w:sz w:val="24"/>
                <w:szCs w:val="24"/>
              </w:rPr>
              <w:t>К</w:t>
            </w:r>
            <w:r w:rsidRPr="00991B3B">
              <w:rPr>
                <w:rFonts w:ascii="Tahoma" w:hAnsi="Tahoma" w:cs="Tahoma"/>
                <w:sz w:val="24"/>
                <w:szCs w:val="24"/>
              </w:rPr>
              <w:t>омиссии входит привлечение экспертов внутри и вне Компании</w:t>
            </w:r>
            <w:r w:rsidR="0056730F" w:rsidRPr="00991B3B">
              <w:rPr>
                <w:rFonts w:ascii="Tahoma" w:hAnsi="Tahoma" w:cs="Tahoma"/>
                <w:sz w:val="24"/>
                <w:szCs w:val="24"/>
              </w:rPr>
              <w:t>/РОКС НН</w:t>
            </w:r>
            <w:r w:rsidRPr="00991B3B">
              <w:rPr>
                <w:rFonts w:ascii="Tahoma" w:hAnsi="Tahoma" w:cs="Tahoma"/>
                <w:sz w:val="24"/>
                <w:szCs w:val="24"/>
              </w:rPr>
              <w:t xml:space="preserve"> для получения необходимых экспертиз/заключений/консультаций в ходе проведения </w:t>
            </w:r>
            <w:r w:rsidR="00D12DEC" w:rsidRPr="00991B3B">
              <w:rPr>
                <w:rFonts w:ascii="Tahoma" w:hAnsi="Tahoma" w:cs="Tahoma"/>
                <w:sz w:val="24"/>
                <w:szCs w:val="24"/>
              </w:rPr>
              <w:t xml:space="preserve">внутреннего </w:t>
            </w:r>
            <w:r w:rsidRPr="00991B3B">
              <w:rPr>
                <w:rFonts w:ascii="Tahoma" w:hAnsi="Tahoma" w:cs="Tahoma"/>
                <w:sz w:val="24"/>
                <w:szCs w:val="24"/>
              </w:rPr>
              <w:t>расследования.</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При формировании </w:t>
            </w:r>
            <w:r w:rsidR="00A256A4" w:rsidRPr="00991B3B">
              <w:rPr>
                <w:rFonts w:ascii="Tahoma" w:hAnsi="Tahoma" w:cs="Tahoma"/>
                <w:sz w:val="24"/>
                <w:szCs w:val="24"/>
              </w:rPr>
              <w:t>К</w:t>
            </w:r>
            <w:r w:rsidRPr="00991B3B">
              <w:rPr>
                <w:rFonts w:ascii="Tahoma" w:hAnsi="Tahoma" w:cs="Tahoma"/>
                <w:sz w:val="24"/>
                <w:szCs w:val="24"/>
              </w:rPr>
              <w:t>омиссии необходимо учитывать фактическую возможность обязательного оперативного выезда на место происшествия и совместной работы всего состава</w:t>
            </w:r>
            <w:r w:rsidR="00D12DEC" w:rsidRPr="00991B3B">
              <w:rPr>
                <w:rFonts w:ascii="Tahoma" w:hAnsi="Tahoma" w:cs="Tahoma"/>
                <w:sz w:val="24"/>
                <w:szCs w:val="24"/>
              </w:rPr>
              <w:t xml:space="preserve"> Комиссии</w:t>
            </w:r>
            <w:r w:rsidRPr="00991B3B">
              <w:rPr>
                <w:rFonts w:ascii="Tahoma" w:hAnsi="Tahoma" w:cs="Tahoma"/>
                <w:sz w:val="24"/>
                <w:szCs w:val="24"/>
              </w:rPr>
              <w:t>.</w:t>
            </w:r>
          </w:p>
          <w:p w:rsidR="00FD6B3A" w:rsidRPr="00991B3B" w:rsidRDefault="00FD6B3A" w:rsidP="004A7361">
            <w:pPr>
              <w:pStyle w:val="OperationsTD"/>
              <w:spacing w:after="60"/>
              <w:jc w:val="both"/>
              <w:rPr>
                <w:rFonts w:ascii="Tahoma" w:eastAsiaTheme="minorHAnsi" w:hAnsi="Tahoma" w:cs="Tahoma"/>
                <w:color w:val="auto"/>
                <w:sz w:val="24"/>
                <w:szCs w:val="24"/>
                <w:lang w:eastAsia="en-US"/>
              </w:rPr>
            </w:pPr>
            <w:r w:rsidRPr="00991B3B">
              <w:rPr>
                <w:rFonts w:ascii="Tahoma" w:eastAsiaTheme="minorHAnsi" w:hAnsi="Tahoma" w:cs="Tahoma"/>
                <w:color w:val="auto"/>
                <w:sz w:val="24"/>
                <w:szCs w:val="24"/>
                <w:lang w:eastAsia="en-US"/>
              </w:rPr>
              <w:t xml:space="preserve">Для </w:t>
            </w:r>
            <w:r w:rsidR="00A256A4" w:rsidRPr="00991B3B">
              <w:rPr>
                <w:rFonts w:ascii="Tahoma" w:eastAsiaTheme="minorHAnsi" w:hAnsi="Tahoma" w:cs="Tahoma"/>
                <w:color w:val="auto"/>
                <w:sz w:val="24"/>
                <w:szCs w:val="24"/>
                <w:lang w:eastAsia="en-US"/>
              </w:rPr>
              <w:t>К</w:t>
            </w:r>
            <w:r w:rsidRPr="00991B3B">
              <w:rPr>
                <w:rFonts w:ascii="Tahoma" w:eastAsiaTheme="minorHAnsi" w:hAnsi="Tahoma" w:cs="Tahoma"/>
                <w:color w:val="auto"/>
                <w:sz w:val="24"/>
                <w:szCs w:val="24"/>
                <w:lang w:eastAsia="en-US"/>
              </w:rPr>
              <w:t xml:space="preserve">омиссии 1УК </w:t>
            </w:r>
            <w:r w:rsidR="00C624AF" w:rsidRPr="00991B3B">
              <w:rPr>
                <w:rFonts w:ascii="Tahoma" w:eastAsiaTheme="minorHAnsi" w:hAnsi="Tahoma" w:cs="Tahoma"/>
                <w:color w:val="auto"/>
                <w:sz w:val="24"/>
                <w:szCs w:val="24"/>
                <w:lang w:eastAsia="en-US"/>
              </w:rPr>
              <w:t>недопустимо</w:t>
            </w:r>
            <w:r w:rsidR="00C624AF" w:rsidRPr="00991B3B">
              <w:rPr>
                <w:rFonts w:ascii="Tahoma" w:hAnsi="Tahoma" w:cs="Tahoma"/>
                <w:sz w:val="24"/>
                <w:szCs w:val="24"/>
              </w:rPr>
              <w:t xml:space="preserve"> </w:t>
            </w:r>
            <w:r w:rsidRPr="00991B3B">
              <w:rPr>
                <w:rFonts w:ascii="Tahoma" w:hAnsi="Tahoma" w:cs="Tahoma"/>
                <w:sz w:val="24"/>
                <w:szCs w:val="24"/>
              </w:rPr>
              <w:t xml:space="preserve">(для </w:t>
            </w:r>
            <w:r w:rsidR="00A256A4" w:rsidRPr="00991B3B">
              <w:rPr>
                <w:rFonts w:ascii="Tahoma" w:hAnsi="Tahoma" w:cs="Tahoma"/>
                <w:sz w:val="24"/>
                <w:szCs w:val="24"/>
              </w:rPr>
              <w:t>К</w:t>
            </w:r>
            <w:r w:rsidRPr="00991B3B">
              <w:rPr>
                <w:rFonts w:ascii="Tahoma" w:hAnsi="Tahoma" w:cs="Tahoma"/>
                <w:sz w:val="24"/>
                <w:szCs w:val="24"/>
              </w:rPr>
              <w:t xml:space="preserve">омиссии 2УК – не рекомендуется) </w:t>
            </w:r>
            <w:r w:rsidRPr="00991B3B">
              <w:rPr>
                <w:rFonts w:ascii="Tahoma" w:eastAsiaTheme="minorHAnsi" w:hAnsi="Tahoma" w:cs="Tahoma"/>
                <w:color w:val="auto"/>
                <w:sz w:val="24"/>
                <w:szCs w:val="24"/>
                <w:lang w:eastAsia="en-US"/>
              </w:rPr>
              <w:t xml:space="preserve">заочное участие без выезда и совместной работы председателя и всех членов </w:t>
            </w:r>
            <w:r w:rsidR="00A256A4" w:rsidRPr="00991B3B">
              <w:rPr>
                <w:rFonts w:ascii="Tahoma" w:eastAsiaTheme="minorHAnsi" w:hAnsi="Tahoma" w:cs="Tahoma"/>
                <w:color w:val="auto"/>
                <w:sz w:val="24"/>
                <w:szCs w:val="24"/>
                <w:lang w:eastAsia="en-US"/>
              </w:rPr>
              <w:t>К</w:t>
            </w:r>
            <w:r w:rsidRPr="00991B3B">
              <w:rPr>
                <w:rFonts w:ascii="Tahoma" w:eastAsiaTheme="minorHAnsi" w:hAnsi="Tahoma" w:cs="Tahoma"/>
                <w:color w:val="auto"/>
                <w:sz w:val="24"/>
                <w:szCs w:val="24"/>
                <w:lang w:eastAsia="en-US"/>
              </w:rPr>
              <w:t>омиссии на месте происшествия.</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По результатам совместной работы </w:t>
            </w:r>
            <w:r w:rsidR="00A256A4" w:rsidRPr="00991B3B">
              <w:rPr>
                <w:rFonts w:ascii="Tahoma" w:hAnsi="Tahoma" w:cs="Tahoma"/>
                <w:sz w:val="24"/>
                <w:szCs w:val="24"/>
              </w:rPr>
              <w:t>К</w:t>
            </w:r>
            <w:r w:rsidRPr="00991B3B">
              <w:rPr>
                <w:rFonts w:ascii="Tahoma" w:hAnsi="Tahoma" w:cs="Tahoma"/>
                <w:sz w:val="24"/>
                <w:szCs w:val="24"/>
              </w:rPr>
              <w:t xml:space="preserve">омиссии 1УК на месте происшествия должна быть восстановлена хронология событий, собраны и структурированы факты, проработаны причинно-следственные связи до уровня коренных причин ПП, при необходимости </w:t>
            </w:r>
            <w:r w:rsidR="00D12DEC" w:rsidRPr="00991B3B">
              <w:rPr>
                <w:rFonts w:ascii="Tahoma" w:hAnsi="Tahoma" w:cs="Tahoma"/>
                <w:sz w:val="24"/>
                <w:szCs w:val="24"/>
              </w:rPr>
              <w:t xml:space="preserve">проведена </w:t>
            </w:r>
            <w:r w:rsidRPr="00991B3B">
              <w:rPr>
                <w:rFonts w:ascii="Tahoma" w:hAnsi="Tahoma" w:cs="Tahoma"/>
                <w:sz w:val="24"/>
                <w:szCs w:val="24"/>
              </w:rPr>
              <w:t xml:space="preserve">экспертиза для подтверждения гипотез, определены коренные причины, подготовлен проект </w:t>
            </w:r>
            <w:r w:rsidR="001A0C45" w:rsidRPr="00991B3B">
              <w:rPr>
                <w:rFonts w:ascii="Tahoma" w:hAnsi="Tahoma" w:cs="Tahoma"/>
                <w:sz w:val="24"/>
                <w:szCs w:val="24"/>
              </w:rPr>
              <w:t xml:space="preserve">плана корректирующих </w:t>
            </w:r>
            <w:r w:rsidRPr="00991B3B">
              <w:rPr>
                <w:rFonts w:ascii="Tahoma" w:hAnsi="Tahoma" w:cs="Tahoma"/>
                <w:sz w:val="24"/>
                <w:szCs w:val="24"/>
              </w:rPr>
              <w:t xml:space="preserve">мероприятий и проект отчета. На следующем этапе дистанционно допускается </w:t>
            </w:r>
            <w:r w:rsidR="00D12DEC" w:rsidRPr="00991B3B">
              <w:rPr>
                <w:rFonts w:ascii="Tahoma" w:hAnsi="Tahoma" w:cs="Tahoma"/>
                <w:sz w:val="24"/>
                <w:szCs w:val="24"/>
              </w:rPr>
              <w:t xml:space="preserve">проведение </w:t>
            </w:r>
            <w:r w:rsidRPr="00991B3B">
              <w:rPr>
                <w:rFonts w:ascii="Tahoma" w:hAnsi="Tahoma" w:cs="Tahoma"/>
                <w:sz w:val="24"/>
                <w:szCs w:val="24"/>
              </w:rPr>
              <w:t>дополнительной экспертизы, анализ коренных причин, доработка соответствующего уровня мероприятий, оформление отчетных документов.</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Не менее половины состава </w:t>
            </w:r>
            <w:r w:rsidR="00A256A4" w:rsidRPr="00991B3B">
              <w:rPr>
                <w:rFonts w:ascii="Tahoma" w:hAnsi="Tahoma" w:cs="Tahoma"/>
                <w:sz w:val="24"/>
                <w:szCs w:val="24"/>
              </w:rPr>
              <w:t>К</w:t>
            </w:r>
            <w:r w:rsidRPr="00991B3B">
              <w:rPr>
                <w:rFonts w:ascii="Tahoma" w:hAnsi="Tahoma" w:cs="Tahoma"/>
                <w:sz w:val="24"/>
                <w:szCs w:val="24"/>
              </w:rPr>
              <w:t xml:space="preserve">омиссии должно быть обучено по применяемой методологии проведения </w:t>
            </w:r>
            <w:r w:rsidR="00D12DEC" w:rsidRPr="00991B3B">
              <w:rPr>
                <w:rFonts w:ascii="Tahoma" w:hAnsi="Tahoma" w:cs="Tahoma"/>
                <w:sz w:val="24"/>
                <w:szCs w:val="24"/>
              </w:rPr>
              <w:t xml:space="preserve">внутреннего </w:t>
            </w:r>
            <w:r w:rsidRPr="00991B3B">
              <w:rPr>
                <w:rFonts w:ascii="Tahoma" w:hAnsi="Tahoma" w:cs="Tahoma"/>
                <w:sz w:val="24"/>
                <w:szCs w:val="24"/>
              </w:rPr>
              <w:t xml:space="preserve">расследования и/или иметь опыт проведения </w:t>
            </w:r>
            <w:r w:rsidR="00D12DEC" w:rsidRPr="00991B3B">
              <w:rPr>
                <w:rFonts w:ascii="Tahoma" w:hAnsi="Tahoma" w:cs="Tahoma"/>
                <w:sz w:val="24"/>
                <w:szCs w:val="24"/>
              </w:rPr>
              <w:t xml:space="preserve">внутренних </w:t>
            </w:r>
            <w:r w:rsidRPr="00991B3B">
              <w:rPr>
                <w:rFonts w:ascii="Tahoma" w:hAnsi="Tahoma" w:cs="Tahoma"/>
                <w:sz w:val="24"/>
                <w:szCs w:val="24"/>
              </w:rPr>
              <w:t>расследовани</w:t>
            </w:r>
            <w:r w:rsidR="00D12DEC" w:rsidRPr="00991B3B">
              <w:rPr>
                <w:rFonts w:ascii="Tahoma" w:hAnsi="Tahoma" w:cs="Tahoma"/>
                <w:sz w:val="24"/>
                <w:szCs w:val="24"/>
              </w:rPr>
              <w:t>й</w:t>
            </w:r>
            <w:r w:rsidR="003C761A" w:rsidRPr="00991B3B">
              <w:rPr>
                <w:rFonts w:ascii="Tahoma" w:hAnsi="Tahoma" w:cs="Tahoma"/>
                <w:sz w:val="24"/>
                <w:szCs w:val="24"/>
              </w:rPr>
              <w:t xml:space="preserve"> происшествий</w:t>
            </w:r>
            <w:r w:rsidRPr="00991B3B">
              <w:rPr>
                <w:rFonts w:ascii="Tahoma" w:hAnsi="Tahoma" w:cs="Tahoma"/>
                <w:sz w:val="24"/>
                <w:szCs w:val="24"/>
              </w:rPr>
              <w:t xml:space="preserve">. Общее погружение всех членов </w:t>
            </w:r>
            <w:r w:rsidR="00A256A4" w:rsidRPr="00991B3B">
              <w:rPr>
                <w:rFonts w:ascii="Tahoma" w:hAnsi="Tahoma" w:cs="Tahoma"/>
                <w:sz w:val="24"/>
                <w:szCs w:val="24"/>
              </w:rPr>
              <w:t>К</w:t>
            </w:r>
            <w:r w:rsidRPr="00991B3B">
              <w:rPr>
                <w:rFonts w:ascii="Tahoma" w:hAnsi="Tahoma" w:cs="Tahoma"/>
                <w:sz w:val="24"/>
                <w:szCs w:val="24"/>
              </w:rPr>
              <w:t xml:space="preserve">омиссии в методологию проведения </w:t>
            </w:r>
            <w:r w:rsidR="00D12DEC" w:rsidRPr="00991B3B">
              <w:rPr>
                <w:rFonts w:ascii="Tahoma" w:hAnsi="Tahoma" w:cs="Tahoma"/>
                <w:sz w:val="24"/>
                <w:szCs w:val="24"/>
              </w:rPr>
              <w:t xml:space="preserve">внутреннего </w:t>
            </w:r>
            <w:r w:rsidRPr="00991B3B">
              <w:rPr>
                <w:rFonts w:ascii="Tahoma" w:hAnsi="Tahoma" w:cs="Tahoma"/>
                <w:sz w:val="24"/>
                <w:szCs w:val="24"/>
              </w:rPr>
              <w:t xml:space="preserve">расследования должно проводиться в начале первого этапа </w:t>
            </w:r>
            <w:r w:rsidR="00D12DEC" w:rsidRPr="00991B3B">
              <w:rPr>
                <w:rFonts w:ascii="Tahoma" w:hAnsi="Tahoma" w:cs="Tahoma"/>
                <w:sz w:val="24"/>
                <w:szCs w:val="24"/>
              </w:rPr>
              <w:t xml:space="preserve">внутреннего </w:t>
            </w:r>
            <w:r w:rsidRPr="00991B3B">
              <w:rPr>
                <w:rFonts w:ascii="Tahoma" w:hAnsi="Tahoma" w:cs="Tahoma"/>
                <w:sz w:val="24"/>
                <w:szCs w:val="24"/>
              </w:rPr>
              <w:t xml:space="preserve">расследования (на вводном совещании на месте происшествия) экспертом по проведению </w:t>
            </w:r>
            <w:r w:rsidR="00D12DEC" w:rsidRPr="00991B3B">
              <w:rPr>
                <w:rFonts w:ascii="Tahoma" w:hAnsi="Tahoma" w:cs="Tahoma"/>
                <w:sz w:val="24"/>
                <w:szCs w:val="24"/>
              </w:rPr>
              <w:t xml:space="preserve">внутренних </w:t>
            </w:r>
            <w:r w:rsidRPr="00991B3B">
              <w:rPr>
                <w:rFonts w:ascii="Tahoma" w:hAnsi="Tahoma" w:cs="Tahoma"/>
                <w:sz w:val="24"/>
                <w:szCs w:val="24"/>
              </w:rPr>
              <w:lastRenderedPageBreak/>
              <w:t>расследований либо другим лицом, прошедшим обучение по методологии.</w:t>
            </w:r>
          </w:p>
          <w:p w:rsidR="00EE5345" w:rsidRPr="00991B3B" w:rsidRDefault="00EE5345" w:rsidP="004A7361">
            <w:pPr>
              <w:pStyle w:val="OperationsTD"/>
              <w:spacing w:after="60"/>
              <w:jc w:val="both"/>
              <w:rPr>
                <w:rFonts w:ascii="Tahoma" w:hAnsi="Tahoma" w:cs="Tahoma"/>
                <w:sz w:val="24"/>
                <w:szCs w:val="24"/>
              </w:rPr>
            </w:pPr>
          </w:p>
          <w:p w:rsidR="00EE5345" w:rsidRPr="00991B3B" w:rsidRDefault="00EE5345" w:rsidP="004A7361">
            <w:pPr>
              <w:pStyle w:val="OperationsTD"/>
              <w:spacing w:after="60"/>
              <w:jc w:val="both"/>
              <w:rPr>
                <w:rFonts w:ascii="Tahoma" w:hAnsi="Tahoma" w:cs="Tahoma"/>
                <w:sz w:val="24"/>
                <w:szCs w:val="24"/>
              </w:rPr>
            </w:pPr>
            <w:r w:rsidRPr="00991B3B">
              <w:rPr>
                <w:rFonts w:ascii="Tahoma" w:hAnsi="Tahoma" w:cs="Tahoma"/>
                <w:sz w:val="24"/>
                <w:szCs w:val="24"/>
              </w:rPr>
              <w:t>Комиссия уровня 3УК ежегодно создается в ОП/ГО распорядительным документом лица в соответствии с вышеуказанной таблицей. Для проведения внутреннего расследования указанным лицом в соответствии с вышеуказанной таблицей издается распорядительный документ (за исключением происшествий НП, в их отношении распорядительный документ о проведении расследования не оформляется).</w:t>
            </w:r>
          </w:p>
          <w:p w:rsidR="00FD6B3A" w:rsidRPr="00991B3B" w:rsidRDefault="00FD6B3A" w:rsidP="004A7361">
            <w:pPr>
              <w:pStyle w:val="OperationsTD"/>
              <w:spacing w:after="60"/>
              <w:jc w:val="both"/>
              <w:rPr>
                <w:rFonts w:ascii="Tahoma" w:hAnsi="Tahoma" w:cs="Tahoma"/>
                <w:color w:val="auto"/>
                <w:sz w:val="24"/>
                <w:szCs w:val="24"/>
              </w:rPr>
            </w:pPr>
            <w:r w:rsidRPr="00991B3B">
              <w:rPr>
                <w:rFonts w:ascii="Tahoma" w:hAnsi="Tahoma" w:cs="Tahoma"/>
                <w:color w:val="auto"/>
                <w:sz w:val="24"/>
                <w:szCs w:val="24"/>
              </w:rPr>
              <w:t xml:space="preserve">Для оперативного </w:t>
            </w:r>
            <w:r w:rsidR="002D3D04" w:rsidRPr="00991B3B">
              <w:rPr>
                <w:rFonts w:ascii="Tahoma" w:hAnsi="Tahoma" w:cs="Tahoma"/>
                <w:color w:val="auto"/>
                <w:sz w:val="24"/>
                <w:szCs w:val="24"/>
              </w:rPr>
              <w:t xml:space="preserve">выявления </w:t>
            </w:r>
            <w:r w:rsidRPr="00991B3B">
              <w:rPr>
                <w:rFonts w:ascii="Tahoma" w:hAnsi="Tahoma" w:cs="Tahoma"/>
                <w:color w:val="auto"/>
                <w:sz w:val="24"/>
                <w:szCs w:val="24"/>
              </w:rPr>
              <w:t>и фиксации обстоятельств и непосредственных причин происшествия сразу после получения информации о происшествии (независимо от времени суток), на место происшествия выезжают:</w:t>
            </w:r>
          </w:p>
          <w:tbl>
            <w:tblPr>
              <w:tblStyle w:val="ad"/>
              <w:tblW w:w="7454" w:type="dxa"/>
              <w:tblLayout w:type="fixed"/>
              <w:tblLook w:val="04A0" w:firstRow="1" w:lastRow="0" w:firstColumn="1" w:lastColumn="0" w:noHBand="0" w:noVBand="1"/>
            </w:tblPr>
            <w:tblGrid>
              <w:gridCol w:w="3888"/>
              <w:gridCol w:w="3566"/>
            </w:tblGrid>
            <w:tr w:rsidR="00FD6B3A" w:rsidRPr="00991B3B" w:rsidTr="003F176C">
              <w:tc>
                <w:tcPr>
                  <w:tcW w:w="3888" w:type="dxa"/>
                </w:tcPr>
                <w:p w:rsidR="00FD6B3A" w:rsidRPr="00991B3B" w:rsidRDefault="00FD6B3A" w:rsidP="00093791">
                  <w:pPr>
                    <w:spacing w:before="0" w:after="0" w:line="240" w:lineRule="auto"/>
                    <w:jc w:val="center"/>
                    <w:rPr>
                      <w:rFonts w:ascii="Tahoma" w:hAnsi="Tahoma" w:cs="Tahoma"/>
                      <w:sz w:val="24"/>
                      <w:szCs w:val="24"/>
                    </w:rPr>
                  </w:pPr>
                  <w:r w:rsidRPr="00991B3B">
                    <w:rPr>
                      <w:rFonts w:ascii="Tahoma" w:hAnsi="Tahoma" w:cs="Tahoma"/>
                      <w:sz w:val="24"/>
                      <w:szCs w:val="24"/>
                    </w:rPr>
                    <w:t>КП/ВПП</w:t>
                  </w:r>
                </w:p>
              </w:tc>
              <w:tc>
                <w:tcPr>
                  <w:tcW w:w="3566" w:type="dxa"/>
                </w:tcPr>
                <w:p w:rsidR="00FD6B3A" w:rsidRPr="00991B3B" w:rsidRDefault="00FD6B3A" w:rsidP="00093791">
                  <w:pPr>
                    <w:spacing w:before="0" w:after="0" w:line="240" w:lineRule="auto"/>
                    <w:jc w:val="center"/>
                    <w:rPr>
                      <w:rFonts w:ascii="Tahoma" w:hAnsi="Tahoma" w:cs="Tahoma"/>
                      <w:sz w:val="24"/>
                      <w:szCs w:val="24"/>
                    </w:rPr>
                  </w:pPr>
                  <w:r w:rsidRPr="00991B3B">
                    <w:rPr>
                      <w:rFonts w:ascii="Tahoma" w:hAnsi="Tahoma" w:cs="Tahoma"/>
                      <w:sz w:val="24"/>
                      <w:szCs w:val="24"/>
                    </w:rPr>
                    <w:t>ЗП/НП</w:t>
                  </w:r>
                </w:p>
              </w:tc>
            </w:tr>
            <w:tr w:rsidR="00C154C3" w:rsidRPr="00991B3B" w:rsidTr="00F56A68">
              <w:tc>
                <w:tcPr>
                  <w:tcW w:w="7454" w:type="dxa"/>
                  <w:gridSpan w:val="2"/>
                </w:tcPr>
                <w:p w:rsidR="00C154C3" w:rsidRPr="00991B3B" w:rsidRDefault="00C154C3" w:rsidP="00093791">
                  <w:pPr>
                    <w:spacing w:after="0" w:line="240" w:lineRule="auto"/>
                    <w:jc w:val="center"/>
                    <w:rPr>
                      <w:rFonts w:ascii="Tahoma" w:hAnsi="Tahoma" w:cs="Tahoma"/>
                      <w:sz w:val="24"/>
                      <w:szCs w:val="24"/>
                    </w:rPr>
                  </w:pPr>
                  <w:r w:rsidRPr="00991B3B">
                    <w:rPr>
                      <w:rFonts w:ascii="Tahoma" w:hAnsi="Tahoma" w:cs="Tahoma"/>
                      <w:sz w:val="24"/>
                      <w:szCs w:val="24"/>
                    </w:rPr>
                    <w:t>В отношении происшествий, произошедших в ОП:</w:t>
                  </w:r>
                </w:p>
              </w:tc>
            </w:tr>
            <w:tr w:rsidR="00FD6B3A" w:rsidRPr="00991B3B" w:rsidTr="003F176C">
              <w:tc>
                <w:tcPr>
                  <w:tcW w:w="3888" w:type="dxa"/>
                </w:tcPr>
                <w:p w:rsidR="00FD6B3A" w:rsidRPr="00991B3B" w:rsidRDefault="00FD6B3A" w:rsidP="00460B0F">
                  <w:pPr>
                    <w:pStyle w:val="ae"/>
                    <w:spacing w:before="0"/>
                    <w:ind w:firstLine="24"/>
                    <w:jc w:val="center"/>
                    <w:rPr>
                      <w:rFonts w:ascii="Tahoma" w:hAnsi="Tahoma" w:cs="Tahoma"/>
                    </w:rPr>
                  </w:pPr>
                  <w:r w:rsidRPr="00991B3B">
                    <w:rPr>
                      <w:rFonts w:ascii="Tahoma" w:hAnsi="Tahoma" w:cs="Tahoma"/>
                    </w:rPr>
                    <w:t>Руководитель ОП</w:t>
                  </w:r>
                </w:p>
              </w:tc>
              <w:tc>
                <w:tcPr>
                  <w:tcW w:w="3566" w:type="dxa"/>
                </w:tcPr>
                <w:p w:rsidR="00FD6B3A" w:rsidRPr="00991B3B" w:rsidRDefault="00FD6B3A" w:rsidP="00093791">
                  <w:pPr>
                    <w:spacing w:before="0" w:after="0" w:line="240" w:lineRule="auto"/>
                    <w:jc w:val="center"/>
                    <w:rPr>
                      <w:rFonts w:ascii="Tahoma" w:hAnsi="Tahoma" w:cs="Tahoma"/>
                      <w:sz w:val="24"/>
                      <w:szCs w:val="24"/>
                    </w:rPr>
                  </w:pPr>
                  <w:r w:rsidRPr="00991B3B">
                    <w:rPr>
                      <w:rFonts w:ascii="Tahoma" w:hAnsi="Tahoma" w:cs="Tahoma"/>
                      <w:sz w:val="24"/>
                      <w:szCs w:val="24"/>
                    </w:rPr>
                    <w:t>-</w:t>
                  </w:r>
                </w:p>
              </w:tc>
            </w:tr>
            <w:tr w:rsidR="00FD6B3A" w:rsidRPr="00991B3B" w:rsidTr="003F176C">
              <w:tc>
                <w:tcPr>
                  <w:tcW w:w="7454" w:type="dxa"/>
                  <w:gridSpan w:val="2"/>
                </w:tcPr>
                <w:p w:rsidR="00FD6B3A" w:rsidRPr="00991B3B" w:rsidRDefault="00FD6B3A" w:rsidP="00460B0F">
                  <w:pPr>
                    <w:spacing w:before="0" w:after="0" w:line="240" w:lineRule="auto"/>
                    <w:jc w:val="center"/>
                    <w:rPr>
                      <w:rFonts w:ascii="Tahoma" w:hAnsi="Tahoma" w:cs="Tahoma"/>
                      <w:sz w:val="24"/>
                      <w:szCs w:val="24"/>
                    </w:rPr>
                  </w:pPr>
                  <w:r w:rsidRPr="00991B3B">
                    <w:rPr>
                      <w:rFonts w:ascii="Tahoma" w:hAnsi="Tahoma" w:cs="Tahoma"/>
                      <w:sz w:val="24"/>
                      <w:szCs w:val="24"/>
                    </w:rPr>
                    <w:t>Руководитель ПП (рудника, завода и т.п.)/Структурного подразделения</w:t>
                  </w:r>
                  <w:r w:rsidR="00E33AA6" w:rsidRPr="00991B3B">
                    <w:rPr>
                      <w:rFonts w:ascii="Tahoma" w:hAnsi="Tahoma" w:cs="Tahoma"/>
                      <w:sz w:val="24"/>
                      <w:szCs w:val="24"/>
                    </w:rPr>
                    <w:t>, где произошло происшествие</w:t>
                  </w:r>
                </w:p>
              </w:tc>
            </w:tr>
            <w:tr w:rsidR="00C56A90" w:rsidRPr="00991B3B" w:rsidTr="003F176C">
              <w:tc>
                <w:tcPr>
                  <w:tcW w:w="3888" w:type="dxa"/>
                </w:tcPr>
                <w:p w:rsidR="00C56A90" w:rsidRPr="00991B3B" w:rsidRDefault="00C56A90" w:rsidP="002C757E">
                  <w:pPr>
                    <w:spacing w:before="0" w:after="0" w:line="240" w:lineRule="auto"/>
                    <w:jc w:val="center"/>
                    <w:rPr>
                      <w:rFonts w:ascii="Tahoma" w:hAnsi="Tahoma" w:cs="Tahoma"/>
                      <w:sz w:val="24"/>
                      <w:szCs w:val="24"/>
                    </w:rPr>
                  </w:pPr>
                  <w:r w:rsidRPr="00991B3B">
                    <w:rPr>
                      <w:rFonts w:ascii="Tahoma" w:hAnsi="Tahoma" w:cs="Tahoma"/>
                      <w:sz w:val="24"/>
                      <w:szCs w:val="24"/>
                    </w:rPr>
                    <w:t>Главный специалист ОП/ПП в соответствующей области</w:t>
                  </w:r>
                  <w:r w:rsidR="0056730F" w:rsidRPr="00991B3B">
                    <w:rPr>
                      <w:rFonts w:ascii="Tahoma" w:hAnsi="Tahoma" w:cs="Tahoma"/>
                      <w:sz w:val="24"/>
                      <w:szCs w:val="24"/>
                    </w:rPr>
                    <w:t xml:space="preserve"> </w:t>
                  </w:r>
                  <w:r w:rsidRPr="00991B3B">
                    <w:rPr>
                      <w:rFonts w:ascii="Tahoma" w:hAnsi="Tahoma" w:cs="Tahoma"/>
                      <w:sz w:val="24"/>
                      <w:szCs w:val="24"/>
                    </w:rPr>
                    <w:t>(главный энергетик, главный механик и пр.)</w:t>
                  </w:r>
                </w:p>
              </w:tc>
              <w:tc>
                <w:tcPr>
                  <w:tcW w:w="3566" w:type="dxa"/>
                </w:tcPr>
                <w:p w:rsidR="00C56A90" w:rsidRPr="00991B3B" w:rsidDel="00C07F40" w:rsidRDefault="00C56A90" w:rsidP="002C757E">
                  <w:pPr>
                    <w:spacing w:before="0" w:after="0" w:line="240" w:lineRule="auto"/>
                    <w:ind w:right="355"/>
                    <w:jc w:val="center"/>
                    <w:rPr>
                      <w:rFonts w:ascii="Tahoma" w:hAnsi="Tahoma" w:cs="Tahoma"/>
                      <w:sz w:val="24"/>
                      <w:szCs w:val="24"/>
                    </w:rPr>
                  </w:pPr>
                  <w:r w:rsidRPr="00991B3B">
                    <w:rPr>
                      <w:rFonts w:ascii="Tahoma" w:hAnsi="Tahoma" w:cs="Tahoma"/>
                      <w:sz w:val="24"/>
                      <w:szCs w:val="24"/>
                    </w:rPr>
                    <w:t>Главный специалист ПП в соответствующей области</w:t>
                  </w:r>
                  <w:r w:rsidR="0056730F" w:rsidRPr="00991B3B">
                    <w:rPr>
                      <w:rFonts w:ascii="Tahoma" w:hAnsi="Tahoma" w:cs="Tahoma"/>
                      <w:sz w:val="24"/>
                      <w:szCs w:val="24"/>
                    </w:rPr>
                    <w:t xml:space="preserve"> </w:t>
                  </w:r>
                  <w:r w:rsidRPr="00991B3B">
                    <w:rPr>
                      <w:rFonts w:ascii="Tahoma" w:hAnsi="Tahoma" w:cs="Tahoma"/>
                      <w:sz w:val="24"/>
                      <w:szCs w:val="24"/>
                    </w:rPr>
                    <w:t>(главный энергетик, главный механик и пр.)</w:t>
                  </w:r>
                </w:p>
              </w:tc>
            </w:tr>
            <w:tr w:rsidR="00FD6B3A" w:rsidRPr="00991B3B" w:rsidTr="003F176C">
              <w:tc>
                <w:tcPr>
                  <w:tcW w:w="3888" w:type="dxa"/>
                </w:tcPr>
                <w:p w:rsidR="0096775D" w:rsidRPr="00991B3B" w:rsidRDefault="00FD6B3A" w:rsidP="00897B49">
                  <w:pPr>
                    <w:spacing w:before="0" w:after="0" w:line="240" w:lineRule="auto"/>
                    <w:jc w:val="center"/>
                    <w:rPr>
                      <w:rFonts w:ascii="Tahoma" w:hAnsi="Tahoma" w:cs="Tahoma"/>
                      <w:sz w:val="24"/>
                      <w:szCs w:val="24"/>
                    </w:rPr>
                  </w:pPr>
                  <w:r w:rsidRPr="00991B3B">
                    <w:rPr>
                      <w:rFonts w:ascii="Tahoma" w:hAnsi="Tahoma" w:cs="Tahoma"/>
                      <w:sz w:val="24"/>
                      <w:szCs w:val="24"/>
                    </w:rPr>
                    <w:t xml:space="preserve">Руководитель </w:t>
                  </w:r>
                  <w:r w:rsidR="002D3D04" w:rsidRPr="00991B3B">
                    <w:rPr>
                      <w:rFonts w:ascii="Tahoma" w:hAnsi="Tahoma" w:cs="Tahoma"/>
                      <w:sz w:val="24"/>
                      <w:szCs w:val="24"/>
                    </w:rPr>
                    <w:t xml:space="preserve">подразделения </w:t>
                  </w:r>
                  <w:r w:rsidRPr="00991B3B">
                    <w:rPr>
                      <w:rFonts w:ascii="Tahoma" w:hAnsi="Tahoma" w:cs="Tahoma"/>
                      <w:sz w:val="24"/>
                      <w:szCs w:val="24"/>
                    </w:rPr>
                    <w:t>ПБиОТ ОП (заместитель директора, главного инженера, начальник управления и др., в зависимости от наличия соответствующей должности)</w:t>
                  </w:r>
                  <w:r w:rsidR="0056730F" w:rsidRPr="00991B3B">
                    <w:rPr>
                      <w:rFonts w:ascii="Tahoma" w:hAnsi="Tahoma" w:cs="Tahoma"/>
                      <w:sz w:val="24"/>
                      <w:szCs w:val="24"/>
                    </w:rPr>
                    <w:t xml:space="preserve">; </w:t>
                  </w:r>
                  <w:r w:rsidR="0096775D" w:rsidRPr="00991B3B">
                    <w:rPr>
                      <w:rFonts w:ascii="Tahoma" w:hAnsi="Tahoma" w:cs="Tahoma"/>
                      <w:sz w:val="24"/>
                      <w:szCs w:val="24"/>
                    </w:rPr>
                    <w:t xml:space="preserve">Представитель </w:t>
                  </w:r>
                  <w:r w:rsidR="00CA0888" w:rsidRPr="00991B3B">
                    <w:rPr>
                      <w:rFonts w:ascii="Tahoma" w:hAnsi="Tahoma" w:cs="Tahoma"/>
                      <w:sz w:val="24"/>
                      <w:szCs w:val="24"/>
                    </w:rPr>
                    <w:t xml:space="preserve">подразделения </w:t>
                  </w:r>
                  <w:r w:rsidR="001214C8" w:rsidRPr="00991B3B">
                    <w:rPr>
                      <w:rFonts w:ascii="Tahoma" w:hAnsi="Tahoma" w:cs="Tahoma"/>
                      <w:sz w:val="24"/>
                      <w:szCs w:val="24"/>
                    </w:rPr>
                    <w:t xml:space="preserve">по охране окружающей среды (далее – </w:t>
                  </w:r>
                  <w:r w:rsidR="0096775D" w:rsidRPr="00991B3B">
                    <w:rPr>
                      <w:rFonts w:ascii="Tahoma" w:hAnsi="Tahoma" w:cs="Tahoma"/>
                      <w:sz w:val="24"/>
                      <w:szCs w:val="24"/>
                    </w:rPr>
                    <w:t>ООС</w:t>
                  </w:r>
                  <w:r w:rsidR="001214C8" w:rsidRPr="00991B3B">
                    <w:rPr>
                      <w:rFonts w:ascii="Tahoma" w:hAnsi="Tahoma" w:cs="Tahoma"/>
                      <w:sz w:val="24"/>
                      <w:szCs w:val="24"/>
                    </w:rPr>
                    <w:t>)</w:t>
                  </w:r>
                  <w:r w:rsidR="0096775D" w:rsidRPr="00991B3B">
                    <w:rPr>
                      <w:rFonts w:ascii="Tahoma" w:hAnsi="Tahoma" w:cs="Tahoma"/>
                      <w:sz w:val="24"/>
                      <w:szCs w:val="24"/>
                    </w:rPr>
                    <w:t xml:space="preserve"> (при наличии негативного воздействия на окружающую среду и/или </w:t>
                  </w:r>
                  <w:r w:rsidR="00897B49" w:rsidRPr="00991B3B">
                    <w:rPr>
                      <w:rFonts w:ascii="Tahoma" w:hAnsi="Tahoma" w:cs="Tahoma"/>
                      <w:sz w:val="24"/>
                      <w:szCs w:val="24"/>
                    </w:rPr>
                    <w:t xml:space="preserve">категорировании </w:t>
                  </w:r>
                  <w:r w:rsidR="0096775D" w:rsidRPr="00991B3B">
                    <w:rPr>
                      <w:rFonts w:ascii="Tahoma" w:hAnsi="Tahoma" w:cs="Tahoma"/>
                      <w:sz w:val="24"/>
                      <w:szCs w:val="24"/>
                    </w:rPr>
                    <w:t>происшествия по разделу «Окружающая среда»)</w:t>
                  </w:r>
                </w:p>
              </w:tc>
              <w:tc>
                <w:tcPr>
                  <w:tcW w:w="3566" w:type="dxa"/>
                </w:tcPr>
                <w:p w:rsidR="00CD36A5" w:rsidRPr="00991B3B" w:rsidRDefault="00C07F40" w:rsidP="002C757E">
                  <w:pPr>
                    <w:spacing w:before="0" w:after="0" w:line="240" w:lineRule="auto"/>
                    <w:ind w:right="355"/>
                    <w:jc w:val="center"/>
                    <w:rPr>
                      <w:rFonts w:ascii="Tahoma" w:hAnsi="Tahoma" w:cs="Tahoma"/>
                      <w:sz w:val="24"/>
                      <w:szCs w:val="24"/>
                    </w:rPr>
                  </w:pPr>
                  <w:r w:rsidRPr="00991B3B">
                    <w:rPr>
                      <w:rFonts w:ascii="Tahoma" w:hAnsi="Tahoma" w:cs="Tahoma"/>
                      <w:sz w:val="24"/>
                      <w:szCs w:val="24"/>
                    </w:rPr>
                    <w:t xml:space="preserve">Руководитель </w:t>
                  </w:r>
                  <w:r w:rsidR="002D3D04" w:rsidRPr="00991B3B">
                    <w:rPr>
                      <w:rFonts w:ascii="Tahoma" w:hAnsi="Tahoma" w:cs="Tahoma"/>
                      <w:sz w:val="24"/>
                      <w:szCs w:val="24"/>
                    </w:rPr>
                    <w:t xml:space="preserve">подразделения </w:t>
                  </w:r>
                  <w:r w:rsidR="00FD6B3A" w:rsidRPr="00991B3B">
                    <w:rPr>
                      <w:rFonts w:ascii="Tahoma" w:hAnsi="Tahoma" w:cs="Tahoma"/>
                      <w:sz w:val="24"/>
                      <w:szCs w:val="24"/>
                    </w:rPr>
                    <w:t>ПБиОТ ПП</w:t>
                  </w:r>
                  <w:r w:rsidR="0056730F" w:rsidRPr="00991B3B">
                    <w:rPr>
                      <w:rFonts w:ascii="Tahoma" w:hAnsi="Tahoma" w:cs="Tahoma"/>
                      <w:sz w:val="24"/>
                      <w:szCs w:val="24"/>
                    </w:rPr>
                    <w:t xml:space="preserve">; </w:t>
                  </w:r>
                  <w:r w:rsidR="00CD36A5" w:rsidRPr="00991B3B">
                    <w:rPr>
                      <w:rFonts w:ascii="Tahoma" w:hAnsi="Tahoma" w:cs="Tahoma"/>
                      <w:sz w:val="24"/>
                      <w:szCs w:val="24"/>
                    </w:rPr>
                    <w:t xml:space="preserve">Представитель </w:t>
                  </w:r>
                  <w:r w:rsidR="00CA0888" w:rsidRPr="00991B3B">
                    <w:rPr>
                      <w:rFonts w:ascii="Tahoma" w:hAnsi="Tahoma" w:cs="Tahoma"/>
                      <w:sz w:val="24"/>
                      <w:szCs w:val="24"/>
                    </w:rPr>
                    <w:t xml:space="preserve">подразделения </w:t>
                  </w:r>
                  <w:r w:rsidR="00CD36A5" w:rsidRPr="00991B3B">
                    <w:rPr>
                      <w:rFonts w:ascii="Tahoma" w:hAnsi="Tahoma" w:cs="Tahoma"/>
                      <w:sz w:val="24"/>
                      <w:szCs w:val="24"/>
                    </w:rPr>
                    <w:t>ООС (при наличии негативного воздействия на окружающую среду и/или категорировани</w:t>
                  </w:r>
                  <w:r w:rsidR="00897B49" w:rsidRPr="00991B3B">
                    <w:rPr>
                      <w:rFonts w:ascii="Tahoma" w:hAnsi="Tahoma" w:cs="Tahoma"/>
                      <w:sz w:val="24"/>
                      <w:szCs w:val="24"/>
                    </w:rPr>
                    <w:t>и</w:t>
                  </w:r>
                  <w:r w:rsidR="00CD36A5" w:rsidRPr="00991B3B">
                    <w:rPr>
                      <w:rFonts w:ascii="Tahoma" w:hAnsi="Tahoma" w:cs="Tahoma"/>
                      <w:sz w:val="24"/>
                      <w:szCs w:val="24"/>
                    </w:rPr>
                    <w:t xml:space="preserve"> происшествия по разделу «Окружающая среда» уровня «значительное»)</w:t>
                  </w:r>
                </w:p>
              </w:tc>
            </w:tr>
            <w:tr w:rsidR="00C154C3" w:rsidRPr="00991B3B" w:rsidTr="00F56A68">
              <w:tc>
                <w:tcPr>
                  <w:tcW w:w="7454" w:type="dxa"/>
                  <w:gridSpan w:val="2"/>
                </w:tcPr>
                <w:p w:rsidR="00C154C3" w:rsidRPr="00991B3B" w:rsidRDefault="00C154C3" w:rsidP="00C154C3">
                  <w:pPr>
                    <w:spacing w:after="0" w:line="240" w:lineRule="auto"/>
                    <w:ind w:right="355"/>
                    <w:jc w:val="center"/>
                    <w:rPr>
                      <w:rFonts w:ascii="Tahoma" w:hAnsi="Tahoma" w:cs="Tahoma"/>
                      <w:sz w:val="24"/>
                      <w:szCs w:val="24"/>
                    </w:rPr>
                  </w:pPr>
                  <w:r w:rsidRPr="00991B3B">
                    <w:rPr>
                      <w:rFonts w:ascii="Tahoma" w:hAnsi="Tahoma" w:cs="Tahoma"/>
                      <w:sz w:val="24"/>
                      <w:szCs w:val="24"/>
                    </w:rPr>
                    <w:t>В отношении происшествий, произошедших в ГО:</w:t>
                  </w:r>
                </w:p>
              </w:tc>
            </w:tr>
            <w:tr w:rsidR="00C154C3" w:rsidRPr="00991B3B" w:rsidTr="003F176C">
              <w:tc>
                <w:tcPr>
                  <w:tcW w:w="3888" w:type="dxa"/>
                </w:tcPr>
                <w:p w:rsidR="00C154C3" w:rsidRPr="00991B3B" w:rsidRDefault="00767F30" w:rsidP="00C154C3">
                  <w:pPr>
                    <w:spacing w:after="0" w:line="240" w:lineRule="auto"/>
                    <w:jc w:val="center"/>
                    <w:rPr>
                      <w:rFonts w:ascii="Tahoma" w:hAnsi="Tahoma" w:cs="Tahoma"/>
                      <w:sz w:val="24"/>
                      <w:szCs w:val="24"/>
                    </w:rPr>
                  </w:pPr>
                  <w:r w:rsidRPr="00991B3B">
                    <w:rPr>
                      <w:rFonts w:ascii="Tahoma" w:hAnsi="Tahoma" w:cs="Tahoma"/>
                      <w:sz w:val="24"/>
                      <w:szCs w:val="24"/>
                    </w:rPr>
                    <w:t>Руководитель структурного подразделения ГО, в котором произошло происшествие</w:t>
                  </w:r>
                </w:p>
              </w:tc>
              <w:tc>
                <w:tcPr>
                  <w:tcW w:w="3566" w:type="dxa"/>
                </w:tcPr>
                <w:p w:rsidR="00C154C3" w:rsidRPr="00991B3B" w:rsidRDefault="00767F30" w:rsidP="00C154C3">
                  <w:pPr>
                    <w:spacing w:after="0" w:line="240" w:lineRule="auto"/>
                    <w:ind w:right="355"/>
                    <w:jc w:val="center"/>
                    <w:rPr>
                      <w:rFonts w:ascii="Tahoma" w:hAnsi="Tahoma" w:cs="Tahoma"/>
                      <w:sz w:val="24"/>
                      <w:szCs w:val="24"/>
                    </w:rPr>
                  </w:pPr>
                  <w:r w:rsidRPr="00991B3B">
                    <w:rPr>
                      <w:rFonts w:ascii="Tahoma" w:hAnsi="Tahoma" w:cs="Tahoma"/>
                      <w:sz w:val="24"/>
                      <w:szCs w:val="24"/>
                    </w:rPr>
                    <w:t xml:space="preserve">Руководитель структурного подразделения ГО, в котором произошло </w:t>
                  </w:r>
                  <w:r w:rsidRPr="00991B3B">
                    <w:rPr>
                      <w:rFonts w:ascii="Tahoma" w:hAnsi="Tahoma" w:cs="Tahoma"/>
                      <w:sz w:val="24"/>
                      <w:szCs w:val="24"/>
                    </w:rPr>
                    <w:lastRenderedPageBreak/>
                    <w:t>происшествие или иное определенное им лицо</w:t>
                  </w:r>
                </w:p>
              </w:tc>
            </w:tr>
            <w:tr w:rsidR="00C154C3" w:rsidRPr="00991B3B" w:rsidTr="003F176C">
              <w:tc>
                <w:tcPr>
                  <w:tcW w:w="3888" w:type="dxa"/>
                </w:tcPr>
                <w:p w:rsidR="00C154C3" w:rsidRPr="00991B3B" w:rsidRDefault="00767F30" w:rsidP="00C154C3">
                  <w:pPr>
                    <w:spacing w:after="0" w:line="240" w:lineRule="auto"/>
                    <w:jc w:val="center"/>
                    <w:rPr>
                      <w:rFonts w:ascii="Tahoma" w:hAnsi="Tahoma" w:cs="Tahoma"/>
                      <w:sz w:val="24"/>
                      <w:szCs w:val="24"/>
                    </w:rPr>
                  </w:pPr>
                  <w:r w:rsidRPr="00991B3B">
                    <w:rPr>
                      <w:rFonts w:ascii="Tahoma" w:hAnsi="Tahoma" w:cs="Tahoma"/>
                      <w:sz w:val="24"/>
                      <w:szCs w:val="24"/>
                    </w:rPr>
                    <w:lastRenderedPageBreak/>
                    <w:t>Представитель ДПБиОТ/ДЭк</w:t>
                  </w:r>
                </w:p>
              </w:tc>
              <w:tc>
                <w:tcPr>
                  <w:tcW w:w="3566" w:type="dxa"/>
                </w:tcPr>
                <w:p w:rsidR="00C154C3" w:rsidRPr="00991B3B" w:rsidRDefault="00767F30" w:rsidP="00C154C3">
                  <w:pPr>
                    <w:spacing w:after="0" w:line="240" w:lineRule="auto"/>
                    <w:ind w:right="355"/>
                    <w:jc w:val="center"/>
                    <w:rPr>
                      <w:rFonts w:ascii="Tahoma" w:hAnsi="Tahoma" w:cs="Tahoma"/>
                      <w:sz w:val="24"/>
                      <w:szCs w:val="24"/>
                    </w:rPr>
                  </w:pPr>
                  <w:r w:rsidRPr="00991B3B">
                    <w:rPr>
                      <w:rFonts w:ascii="Tahoma" w:hAnsi="Tahoma" w:cs="Tahoma"/>
                      <w:sz w:val="24"/>
                      <w:szCs w:val="24"/>
                    </w:rPr>
                    <w:t>-</w:t>
                  </w:r>
                </w:p>
              </w:tc>
            </w:tr>
          </w:tbl>
          <w:p w:rsidR="00C56A90" w:rsidRPr="00991B3B" w:rsidRDefault="00A269EE" w:rsidP="00C56A90">
            <w:pPr>
              <w:pStyle w:val="OperationsTD"/>
              <w:spacing w:after="60"/>
              <w:jc w:val="both"/>
              <w:rPr>
                <w:rFonts w:ascii="Tahoma" w:hAnsi="Tahoma" w:cs="Tahoma"/>
                <w:color w:val="auto"/>
                <w:sz w:val="24"/>
                <w:szCs w:val="24"/>
              </w:rPr>
            </w:pPr>
            <w:r w:rsidRPr="00991B3B">
              <w:rPr>
                <w:rFonts w:ascii="Tahoma" w:hAnsi="Tahoma" w:cs="Tahoma"/>
                <w:color w:val="auto"/>
                <w:sz w:val="24"/>
                <w:szCs w:val="24"/>
              </w:rPr>
              <w:t xml:space="preserve">Руководитель </w:t>
            </w:r>
            <w:r w:rsidR="007F3A29" w:rsidRPr="00991B3B">
              <w:rPr>
                <w:rFonts w:ascii="Tahoma" w:hAnsi="Tahoma" w:cs="Tahoma"/>
                <w:color w:val="auto"/>
                <w:sz w:val="24"/>
                <w:szCs w:val="24"/>
              </w:rPr>
              <w:t>ДПБиОТ/ДЭк</w:t>
            </w:r>
            <w:r w:rsidRPr="00991B3B">
              <w:rPr>
                <w:rFonts w:ascii="Tahoma" w:hAnsi="Tahoma" w:cs="Tahoma"/>
                <w:color w:val="auto"/>
                <w:sz w:val="24"/>
                <w:szCs w:val="24"/>
              </w:rPr>
              <w:t xml:space="preserve"> (в отношении происшествий ГО)</w:t>
            </w:r>
            <w:r w:rsidR="007F3A29" w:rsidRPr="00991B3B">
              <w:rPr>
                <w:rFonts w:ascii="Tahoma" w:hAnsi="Tahoma" w:cs="Tahoma"/>
                <w:color w:val="auto"/>
                <w:sz w:val="24"/>
                <w:szCs w:val="24"/>
              </w:rPr>
              <w:t xml:space="preserve">, </w:t>
            </w:r>
            <w:r w:rsidR="00FD6B3A" w:rsidRPr="00991B3B">
              <w:rPr>
                <w:rFonts w:ascii="Tahoma" w:hAnsi="Tahoma" w:cs="Tahoma"/>
                <w:color w:val="auto"/>
                <w:sz w:val="24"/>
                <w:szCs w:val="24"/>
              </w:rPr>
              <w:t xml:space="preserve">Руководитель </w:t>
            </w:r>
            <w:r w:rsidR="002D3D04" w:rsidRPr="00991B3B">
              <w:rPr>
                <w:rFonts w:ascii="Tahoma" w:hAnsi="Tahoma" w:cs="Tahoma"/>
                <w:color w:val="auto"/>
                <w:sz w:val="24"/>
                <w:szCs w:val="24"/>
              </w:rPr>
              <w:t xml:space="preserve">подразделения </w:t>
            </w:r>
            <w:r w:rsidR="00FD6B3A" w:rsidRPr="00991B3B">
              <w:rPr>
                <w:rFonts w:ascii="Tahoma" w:hAnsi="Tahoma" w:cs="Tahoma"/>
                <w:color w:val="auto"/>
                <w:sz w:val="24"/>
                <w:szCs w:val="24"/>
              </w:rPr>
              <w:t>ПБиОТ</w:t>
            </w:r>
            <w:r w:rsidR="0096775D" w:rsidRPr="00991B3B">
              <w:rPr>
                <w:rFonts w:ascii="Tahoma" w:hAnsi="Tahoma" w:cs="Tahoma"/>
                <w:color w:val="auto"/>
                <w:sz w:val="24"/>
                <w:szCs w:val="24"/>
              </w:rPr>
              <w:t>/ООС</w:t>
            </w:r>
            <w:r w:rsidRPr="00991B3B">
              <w:rPr>
                <w:rFonts w:ascii="Tahoma" w:hAnsi="Tahoma" w:cs="Tahoma"/>
                <w:color w:val="auto"/>
                <w:sz w:val="24"/>
                <w:szCs w:val="24"/>
              </w:rPr>
              <w:t xml:space="preserve"> (в отношении происшествий ОП)</w:t>
            </w:r>
            <w:r w:rsidR="00FD6B3A" w:rsidRPr="00991B3B">
              <w:rPr>
                <w:rFonts w:ascii="Tahoma" w:hAnsi="Tahoma" w:cs="Tahoma"/>
                <w:color w:val="auto"/>
                <w:sz w:val="24"/>
                <w:szCs w:val="24"/>
              </w:rPr>
              <w:t xml:space="preserve"> </w:t>
            </w:r>
            <w:r w:rsidRPr="00991B3B">
              <w:rPr>
                <w:rFonts w:ascii="Tahoma" w:hAnsi="Tahoma" w:cs="Tahoma"/>
                <w:color w:val="auto"/>
                <w:sz w:val="24"/>
                <w:szCs w:val="24"/>
              </w:rPr>
              <w:t xml:space="preserve">определяет </w:t>
            </w:r>
            <w:r w:rsidR="00FD6B3A" w:rsidRPr="00991B3B">
              <w:rPr>
                <w:rFonts w:ascii="Tahoma" w:hAnsi="Tahoma" w:cs="Tahoma"/>
                <w:color w:val="auto"/>
                <w:sz w:val="24"/>
                <w:szCs w:val="24"/>
              </w:rPr>
              <w:t>администратора расследования ответственного за внесение информации в АС КУБ в ходе и по завершению расследования</w:t>
            </w:r>
            <w:r w:rsidR="00C56A90" w:rsidRPr="00991B3B">
              <w:rPr>
                <w:rFonts w:ascii="Tahoma" w:hAnsi="Tahoma" w:cs="Tahoma"/>
                <w:color w:val="auto"/>
                <w:sz w:val="24"/>
                <w:szCs w:val="24"/>
              </w:rPr>
              <w:t>:</w:t>
            </w:r>
          </w:p>
          <w:p w:rsidR="00C56A90" w:rsidRPr="00991B3B" w:rsidRDefault="00C56A90" w:rsidP="00722AC7">
            <w:pPr>
              <w:pStyle w:val="OperationsTD"/>
              <w:numPr>
                <w:ilvl w:val="0"/>
                <w:numId w:val="17"/>
              </w:numPr>
              <w:spacing w:after="60"/>
              <w:ind w:left="0" w:firstLine="360"/>
              <w:jc w:val="both"/>
              <w:rPr>
                <w:rFonts w:ascii="Tahoma" w:hAnsi="Tahoma" w:cs="Tahoma"/>
                <w:sz w:val="24"/>
                <w:szCs w:val="24"/>
              </w:rPr>
            </w:pPr>
            <w:r w:rsidRPr="00991B3B">
              <w:rPr>
                <w:rFonts w:ascii="Tahoma" w:hAnsi="Tahoma" w:cs="Tahoma"/>
                <w:sz w:val="24"/>
                <w:szCs w:val="24"/>
              </w:rPr>
              <w:t xml:space="preserve">при расследовании происшествия </w:t>
            </w:r>
            <w:r w:rsidR="00A256A4" w:rsidRPr="00991B3B">
              <w:rPr>
                <w:rFonts w:ascii="Tahoma" w:hAnsi="Tahoma" w:cs="Tahoma"/>
                <w:sz w:val="24"/>
                <w:szCs w:val="24"/>
              </w:rPr>
              <w:t>К</w:t>
            </w:r>
            <w:r w:rsidRPr="00991B3B">
              <w:rPr>
                <w:rFonts w:ascii="Tahoma" w:hAnsi="Tahoma" w:cs="Tahoma"/>
                <w:sz w:val="24"/>
                <w:szCs w:val="24"/>
              </w:rPr>
              <w:t>омиссией 1УК из числа подчиненных ему работников;</w:t>
            </w:r>
          </w:p>
          <w:p w:rsidR="00FD6B3A" w:rsidRPr="00991B3B" w:rsidRDefault="00C56A90" w:rsidP="002D684B">
            <w:pPr>
              <w:pStyle w:val="OperationsTD"/>
              <w:numPr>
                <w:ilvl w:val="0"/>
                <w:numId w:val="17"/>
              </w:numPr>
              <w:spacing w:after="60"/>
              <w:ind w:left="0" w:firstLine="360"/>
              <w:jc w:val="both"/>
              <w:rPr>
                <w:rFonts w:ascii="Tahoma" w:hAnsi="Tahoma" w:cs="Tahoma"/>
                <w:sz w:val="24"/>
                <w:szCs w:val="24"/>
              </w:rPr>
            </w:pPr>
            <w:r w:rsidRPr="00991B3B">
              <w:rPr>
                <w:rFonts w:ascii="Tahoma" w:hAnsi="Tahoma" w:cs="Tahoma"/>
                <w:sz w:val="24"/>
                <w:szCs w:val="24"/>
              </w:rPr>
              <w:t xml:space="preserve">при расследовании происшествия </w:t>
            </w:r>
            <w:r w:rsidR="00A256A4" w:rsidRPr="00991B3B">
              <w:rPr>
                <w:rFonts w:ascii="Tahoma" w:hAnsi="Tahoma" w:cs="Tahoma"/>
                <w:sz w:val="24"/>
                <w:szCs w:val="24"/>
              </w:rPr>
              <w:t>К</w:t>
            </w:r>
            <w:r w:rsidRPr="00991B3B">
              <w:rPr>
                <w:rFonts w:ascii="Tahoma" w:hAnsi="Tahoma" w:cs="Tahoma"/>
                <w:sz w:val="24"/>
                <w:szCs w:val="24"/>
              </w:rPr>
              <w:t xml:space="preserve">омиссией 2УК/3УК из числа работников </w:t>
            </w:r>
            <w:r w:rsidR="0056730F" w:rsidRPr="00991B3B">
              <w:rPr>
                <w:rFonts w:ascii="Tahoma" w:hAnsi="Tahoma" w:cs="Tahoma"/>
                <w:sz w:val="24"/>
                <w:szCs w:val="24"/>
              </w:rPr>
              <w:t>ОП/</w:t>
            </w:r>
            <w:r w:rsidRPr="00991B3B">
              <w:rPr>
                <w:rFonts w:ascii="Tahoma" w:hAnsi="Tahoma" w:cs="Tahoma"/>
                <w:sz w:val="24"/>
                <w:szCs w:val="24"/>
              </w:rPr>
              <w:t>ПП</w:t>
            </w:r>
            <w:r w:rsidR="00A269EE" w:rsidRPr="00991B3B">
              <w:rPr>
                <w:rFonts w:ascii="Tahoma" w:hAnsi="Tahoma" w:cs="Tahoma"/>
                <w:sz w:val="24"/>
                <w:szCs w:val="24"/>
              </w:rPr>
              <w:t xml:space="preserve"> (по согласованию с их руководителями) или (в отношении происшествий ГО) ДПБиОТ/ДЭк</w:t>
            </w:r>
          </w:p>
        </w:tc>
      </w:tr>
      <w:tr w:rsidR="00FD6B3A" w:rsidRPr="00991B3B" w:rsidTr="00460B0F">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lastRenderedPageBreak/>
              <w:t>Результаты</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FC1B40">
            <w:pPr>
              <w:pStyle w:val="OperationsTD"/>
              <w:spacing w:after="60"/>
              <w:jc w:val="both"/>
              <w:rPr>
                <w:rFonts w:ascii="Tahoma" w:hAnsi="Tahoma" w:cs="Tahoma"/>
                <w:sz w:val="24"/>
                <w:szCs w:val="24"/>
              </w:rPr>
            </w:pPr>
            <w:r w:rsidRPr="00991B3B">
              <w:rPr>
                <w:rFonts w:ascii="Tahoma" w:hAnsi="Tahoma" w:cs="Tahoma"/>
                <w:sz w:val="24"/>
                <w:szCs w:val="24"/>
              </w:rPr>
              <w:t>Распорядительный документ о проведении внутреннего расследования</w:t>
            </w:r>
            <w:r w:rsidR="00FC1B40" w:rsidRPr="00991B3B">
              <w:rPr>
                <w:rFonts w:ascii="Tahoma" w:hAnsi="Tahoma" w:cs="Tahoma"/>
                <w:sz w:val="24"/>
                <w:szCs w:val="24"/>
              </w:rPr>
              <w:t xml:space="preserve"> (за исключением НП)</w:t>
            </w:r>
          </w:p>
        </w:tc>
      </w:tr>
      <w:tr w:rsidR="00FD6B3A" w:rsidRPr="00991B3B" w:rsidTr="00460B0F">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Завершено,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Инициировано (до)расследование, издан распорядительный документ, переход к выполнению операции 09 </w:t>
            </w:r>
            <w:r w:rsidR="00C624AF" w:rsidRPr="00991B3B">
              <w:rPr>
                <w:rFonts w:ascii="Tahoma" w:hAnsi="Tahoma" w:cs="Tahoma"/>
                <w:sz w:val="24"/>
                <w:szCs w:val="24"/>
              </w:rPr>
              <w:t>«</w:t>
            </w:r>
            <w:r w:rsidRPr="00991B3B">
              <w:rPr>
                <w:rFonts w:ascii="Tahoma" w:hAnsi="Tahoma" w:cs="Tahoma"/>
                <w:sz w:val="24"/>
                <w:szCs w:val="24"/>
              </w:rPr>
              <w:t>Проведение внутреннего расследования</w:t>
            </w:r>
            <w:r w:rsidR="00C624AF" w:rsidRPr="00991B3B">
              <w:rPr>
                <w:rFonts w:ascii="Tahoma" w:hAnsi="Tahoma" w:cs="Tahoma"/>
                <w:sz w:val="24"/>
                <w:szCs w:val="24"/>
              </w:rPr>
              <w:t>»</w:t>
            </w:r>
            <w:r w:rsidRPr="00991B3B">
              <w:rPr>
                <w:rFonts w:ascii="Tahoma" w:hAnsi="Tahoma" w:cs="Tahoma"/>
                <w:sz w:val="24"/>
                <w:szCs w:val="24"/>
              </w:rPr>
              <w:t>;</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ИЛИ</w:t>
            </w:r>
          </w:p>
          <w:p w:rsidR="00FD6B3A" w:rsidRPr="00991B3B" w:rsidRDefault="00FD6B3A" w:rsidP="00F35EC0">
            <w:pPr>
              <w:pStyle w:val="OperationsTD"/>
              <w:spacing w:after="60"/>
              <w:jc w:val="both"/>
              <w:rPr>
                <w:rFonts w:ascii="Tahoma" w:hAnsi="Tahoma" w:cs="Tahoma"/>
                <w:sz w:val="24"/>
                <w:szCs w:val="24"/>
              </w:rPr>
            </w:pPr>
            <w:r w:rsidRPr="00991B3B">
              <w:rPr>
                <w:rFonts w:ascii="Tahoma" w:hAnsi="Tahoma" w:cs="Tahoma"/>
                <w:sz w:val="24"/>
                <w:szCs w:val="24"/>
              </w:rPr>
              <w:t>Не выявлена необходимость проведения внутреннего расследования</w:t>
            </w:r>
          </w:p>
        </w:tc>
      </w:tr>
      <w:tr w:rsidR="00FD6B3A" w:rsidRPr="00991B3B" w:rsidTr="00460B0F">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Длительность</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56730F" w:rsidP="002C757E">
            <w:pPr>
              <w:pStyle w:val="OperationsTD"/>
              <w:spacing w:after="60"/>
              <w:jc w:val="both"/>
              <w:rPr>
                <w:rFonts w:ascii="Tahoma" w:hAnsi="Tahoma" w:cs="Tahoma"/>
                <w:sz w:val="24"/>
                <w:szCs w:val="24"/>
              </w:rPr>
            </w:pPr>
            <w:r w:rsidRPr="00991B3B">
              <w:rPr>
                <w:rFonts w:ascii="Tahoma" w:hAnsi="Tahoma" w:cs="Tahoma"/>
                <w:sz w:val="24"/>
                <w:szCs w:val="24"/>
              </w:rPr>
              <w:t xml:space="preserve">В течение </w:t>
            </w:r>
            <w:r w:rsidR="00FD6B3A" w:rsidRPr="00991B3B">
              <w:rPr>
                <w:rFonts w:ascii="Tahoma" w:hAnsi="Tahoma" w:cs="Tahoma"/>
                <w:sz w:val="24"/>
                <w:szCs w:val="24"/>
              </w:rPr>
              <w:t>24 часов с момента поступления информации о происшествии</w:t>
            </w:r>
            <w:r w:rsidRPr="00991B3B">
              <w:rPr>
                <w:rFonts w:ascii="Tahoma" w:hAnsi="Tahoma" w:cs="Tahoma"/>
                <w:sz w:val="24"/>
                <w:szCs w:val="24"/>
              </w:rPr>
              <w:t xml:space="preserve"> р</w:t>
            </w:r>
            <w:r w:rsidR="00FD6B3A" w:rsidRPr="00991B3B">
              <w:rPr>
                <w:rFonts w:ascii="Tahoma" w:hAnsi="Tahoma" w:cs="Tahoma"/>
                <w:sz w:val="24"/>
                <w:szCs w:val="24"/>
              </w:rPr>
              <w:t xml:space="preserve">аспорядительный документ о проведении внутреннего расследования </w:t>
            </w:r>
            <w:r w:rsidR="00705426" w:rsidRPr="00991B3B">
              <w:rPr>
                <w:rFonts w:ascii="Tahoma" w:hAnsi="Tahoma" w:cs="Tahoma"/>
                <w:sz w:val="24"/>
                <w:szCs w:val="24"/>
              </w:rPr>
              <w:t xml:space="preserve">Комиссиями 1УК и 2УК </w:t>
            </w:r>
            <w:r w:rsidR="00FD6B3A" w:rsidRPr="00991B3B">
              <w:rPr>
                <w:rFonts w:ascii="Tahoma" w:hAnsi="Tahoma" w:cs="Tahoma"/>
                <w:sz w:val="24"/>
                <w:szCs w:val="24"/>
              </w:rPr>
              <w:t xml:space="preserve">должен быть подготовлен и загружен в </w:t>
            </w:r>
            <w:r w:rsidR="00397562" w:rsidRPr="00991B3B">
              <w:rPr>
                <w:rFonts w:ascii="Tahoma" w:hAnsi="Tahoma" w:cs="Tahoma"/>
                <w:sz w:val="24"/>
                <w:szCs w:val="24"/>
              </w:rPr>
              <w:t>систему электронного документооборота</w:t>
            </w:r>
          </w:p>
        </w:tc>
      </w:tr>
    </w:tbl>
    <w:p w:rsidR="005A69E6" w:rsidRDefault="005A69E6" w:rsidP="00460B0F">
      <w:pPr>
        <w:tabs>
          <w:tab w:val="left" w:pos="993"/>
        </w:tabs>
        <w:spacing w:before="60" w:after="60" w:line="240" w:lineRule="auto"/>
        <w:rPr>
          <w:rFonts w:ascii="Tahoma" w:hAnsi="Tahoma" w:cs="Tahoma"/>
          <w:sz w:val="24"/>
          <w:szCs w:val="24"/>
        </w:rPr>
      </w:pPr>
    </w:p>
    <w:p w:rsidR="00FD6B3A" w:rsidRPr="00C96450" w:rsidRDefault="00433C59" w:rsidP="00C96450">
      <w:pPr>
        <w:pStyle w:val="s04"/>
        <w:numPr>
          <w:ilvl w:val="0"/>
          <w:numId w:val="0"/>
        </w:numPr>
        <w:tabs>
          <w:tab w:val="clear" w:pos="1134"/>
          <w:tab w:val="clear" w:pos="1276"/>
          <w:tab w:val="left" w:pos="993"/>
        </w:tabs>
        <w:rPr>
          <w:rFonts w:ascii="Tahoma" w:hAnsi="Tahoma" w:cs="Tahoma"/>
          <w:sz w:val="24"/>
        </w:rPr>
      </w:pPr>
      <w:r w:rsidRPr="00C96450">
        <w:rPr>
          <w:rFonts w:ascii="Tahoma" w:hAnsi="Tahoma" w:cs="Tahoma"/>
          <w:sz w:val="24"/>
        </w:rPr>
        <w:t xml:space="preserve">Таблица 8. Подготовка и рассылка </w:t>
      </w:r>
      <w:r w:rsidR="00722AC7" w:rsidRPr="00C96450">
        <w:rPr>
          <w:rFonts w:ascii="Tahoma" w:hAnsi="Tahoma" w:cs="Tahoma"/>
          <w:sz w:val="24"/>
        </w:rPr>
        <w:t>Информационного бюллетеня</w:t>
      </w:r>
    </w:p>
    <w:tbl>
      <w:tblPr>
        <w:tblW w:w="497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521"/>
      </w:tblGrid>
      <w:tr w:rsidR="00FD6B3A" w:rsidRPr="00991B3B" w:rsidTr="00C2027B">
        <w:trPr>
          <w:tblHeader/>
          <w:jc w:val="right"/>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0" w:type="dxa"/>
              <w:left w:w="108" w:type="dxa"/>
              <w:right w:w="108" w:type="dxa"/>
            </w:tcMar>
          </w:tcPr>
          <w:p w:rsidR="00FD6B3A" w:rsidRPr="00991B3B" w:rsidRDefault="00FD6B3A" w:rsidP="00722AC7">
            <w:pPr>
              <w:pStyle w:val="s12101"/>
              <w:tabs>
                <w:tab w:val="clear" w:pos="340"/>
              </w:tabs>
              <w:spacing w:before="0" w:after="60"/>
              <w:ind w:left="0" w:firstLine="0"/>
              <w:rPr>
                <w:rFonts w:ascii="Tahoma" w:hAnsi="Tahoma" w:cs="Tahoma"/>
                <w:sz w:val="24"/>
              </w:rPr>
            </w:pPr>
            <w:bookmarkStart w:id="73" w:name="_Toc26343498"/>
            <w:bookmarkStart w:id="74" w:name="_Toc30068643"/>
            <w:bookmarkStart w:id="75" w:name="_Toc122273379"/>
            <w:bookmarkStart w:id="76" w:name="_Toc122371201"/>
            <w:bookmarkStart w:id="77" w:name="_Toc128503523"/>
            <w:r w:rsidRPr="00991B3B">
              <w:rPr>
                <w:rFonts w:ascii="Tahoma" w:hAnsi="Tahoma" w:cs="Tahoma"/>
                <w:sz w:val="24"/>
              </w:rPr>
              <w:t xml:space="preserve">Подготовка </w:t>
            </w:r>
            <w:bookmarkEnd w:id="73"/>
            <w:bookmarkEnd w:id="74"/>
            <w:r w:rsidRPr="00991B3B">
              <w:rPr>
                <w:rFonts w:ascii="Tahoma" w:hAnsi="Tahoma" w:cs="Tahoma"/>
                <w:sz w:val="24"/>
              </w:rPr>
              <w:t xml:space="preserve">и рассылка </w:t>
            </w:r>
            <w:bookmarkEnd w:id="75"/>
            <w:bookmarkEnd w:id="76"/>
            <w:r w:rsidR="00722AC7" w:rsidRPr="00991B3B">
              <w:rPr>
                <w:rFonts w:ascii="Tahoma" w:hAnsi="Tahoma" w:cs="Tahoma"/>
                <w:sz w:val="24"/>
              </w:rPr>
              <w:t>Информационного бюллетеня</w:t>
            </w:r>
            <w:bookmarkEnd w:id="77"/>
            <w:r w:rsidR="00722AC7" w:rsidRPr="00991B3B">
              <w:rPr>
                <w:rFonts w:ascii="Tahoma" w:hAnsi="Tahoma" w:cs="Tahoma"/>
                <w:sz w:val="24"/>
              </w:rPr>
              <w:t xml:space="preserve"> </w:t>
            </w:r>
          </w:p>
        </w:tc>
      </w:tr>
      <w:tr w:rsidR="00FD6B3A" w:rsidRPr="00991B3B" w:rsidTr="00FD6B3A">
        <w:trPr>
          <w:jc w:val="right"/>
        </w:trPr>
        <w:tc>
          <w:tcPr>
            <w:tcW w:w="951"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FD6B3A" w:rsidRPr="00991B3B" w:rsidRDefault="00FD6B3A" w:rsidP="004A7361">
            <w:pPr>
              <w:pStyle w:val="OperationsTH2"/>
              <w:spacing w:after="60"/>
              <w:jc w:val="both"/>
              <w:rPr>
                <w:rFonts w:ascii="Tahoma" w:hAnsi="Tahoma" w:cs="Tahoma"/>
                <w:sz w:val="24"/>
                <w:szCs w:val="24"/>
              </w:rPr>
            </w:pPr>
            <w:r w:rsidRPr="00991B3B">
              <w:rPr>
                <w:rFonts w:ascii="Tahoma" w:hAnsi="Tahoma" w:cs="Tahoma"/>
                <w:sz w:val="24"/>
                <w:szCs w:val="24"/>
              </w:rPr>
              <w:t>Исполнитель</w:t>
            </w:r>
          </w:p>
        </w:tc>
        <w:tc>
          <w:tcPr>
            <w:tcW w:w="4049"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722AC7" w:rsidRPr="00991B3B" w:rsidRDefault="0056730F" w:rsidP="000359C0">
            <w:pPr>
              <w:pStyle w:val="OperationsTH2"/>
              <w:spacing w:after="60"/>
              <w:jc w:val="both"/>
              <w:rPr>
                <w:rFonts w:ascii="Tahoma" w:hAnsi="Tahoma" w:cs="Tahoma"/>
                <w:sz w:val="24"/>
                <w:szCs w:val="24"/>
              </w:rPr>
            </w:pPr>
            <w:r w:rsidRPr="00991B3B">
              <w:rPr>
                <w:rFonts w:ascii="Tahoma" w:hAnsi="Tahoma" w:cs="Tahoma"/>
                <w:sz w:val="24"/>
                <w:szCs w:val="24"/>
              </w:rPr>
              <w:t xml:space="preserve">ДПБиОТ/ДЭк: выполняют подготовку </w:t>
            </w:r>
            <w:r w:rsidR="00722AC7" w:rsidRPr="00991B3B">
              <w:rPr>
                <w:rFonts w:ascii="Tahoma" w:hAnsi="Tahoma" w:cs="Tahoma"/>
                <w:sz w:val="24"/>
                <w:szCs w:val="24"/>
              </w:rPr>
              <w:t xml:space="preserve">Информационного бюллетеня (далее – </w:t>
            </w:r>
            <w:r w:rsidRPr="00991B3B">
              <w:rPr>
                <w:rFonts w:ascii="Tahoma" w:hAnsi="Tahoma" w:cs="Tahoma"/>
                <w:sz w:val="24"/>
                <w:szCs w:val="24"/>
              </w:rPr>
              <w:t>ИБ</w:t>
            </w:r>
            <w:r w:rsidR="00722AC7" w:rsidRPr="00991B3B">
              <w:rPr>
                <w:rFonts w:ascii="Tahoma" w:hAnsi="Tahoma" w:cs="Tahoma"/>
                <w:sz w:val="24"/>
                <w:szCs w:val="24"/>
              </w:rPr>
              <w:t>)</w:t>
            </w:r>
            <w:r w:rsidRPr="00991B3B">
              <w:rPr>
                <w:rFonts w:ascii="Tahoma" w:hAnsi="Tahoma" w:cs="Tahoma"/>
                <w:sz w:val="24"/>
                <w:szCs w:val="24"/>
              </w:rPr>
              <w:t xml:space="preserve"> по КП и ВПП, произошедших в ГО Компании, согласовывает ИБ</w:t>
            </w:r>
            <w:r w:rsidR="00722AC7" w:rsidRPr="00991B3B">
              <w:rPr>
                <w:rFonts w:ascii="Tahoma" w:hAnsi="Tahoma" w:cs="Tahoma"/>
                <w:sz w:val="24"/>
                <w:szCs w:val="24"/>
              </w:rPr>
              <w:t>,</w:t>
            </w:r>
            <w:r w:rsidRPr="00991B3B">
              <w:rPr>
                <w:rFonts w:ascii="Tahoma" w:hAnsi="Tahoma" w:cs="Tahoma"/>
                <w:sz w:val="24"/>
                <w:szCs w:val="24"/>
              </w:rPr>
              <w:t xml:space="preserve"> подготовленные Подразделениями ПБиОТ/ООС и рассылает ИБ по КП и ВПП</w:t>
            </w:r>
            <w:r w:rsidR="00722AC7" w:rsidRPr="00991B3B">
              <w:rPr>
                <w:rFonts w:ascii="Tahoma" w:hAnsi="Tahoma" w:cs="Tahoma"/>
                <w:sz w:val="24"/>
                <w:szCs w:val="24"/>
              </w:rPr>
              <w:t>;</w:t>
            </w:r>
          </w:p>
          <w:p w:rsidR="00FD6B3A" w:rsidRPr="00991B3B" w:rsidRDefault="005711A8" w:rsidP="002C757E">
            <w:pPr>
              <w:pStyle w:val="OperationsTH2"/>
              <w:spacing w:after="60"/>
              <w:jc w:val="both"/>
              <w:rPr>
                <w:rFonts w:ascii="Tahoma" w:hAnsi="Tahoma" w:cs="Tahoma"/>
                <w:sz w:val="24"/>
                <w:szCs w:val="24"/>
              </w:rPr>
            </w:pPr>
            <w:r w:rsidRPr="00991B3B">
              <w:rPr>
                <w:rFonts w:ascii="Tahoma" w:hAnsi="Tahoma" w:cs="Tahoma"/>
                <w:sz w:val="24"/>
                <w:szCs w:val="24"/>
              </w:rPr>
              <w:t xml:space="preserve">Подразделения </w:t>
            </w:r>
            <w:r w:rsidR="00FD6B3A" w:rsidRPr="00991B3B">
              <w:rPr>
                <w:rFonts w:ascii="Tahoma" w:hAnsi="Tahoma" w:cs="Tahoma"/>
                <w:sz w:val="24"/>
                <w:szCs w:val="24"/>
              </w:rPr>
              <w:t>ПБиОТ</w:t>
            </w:r>
            <w:r w:rsidR="003B55B4" w:rsidRPr="00991B3B">
              <w:rPr>
                <w:rFonts w:ascii="Tahoma" w:hAnsi="Tahoma" w:cs="Tahoma"/>
                <w:sz w:val="24"/>
                <w:szCs w:val="24"/>
              </w:rPr>
              <w:t>/ООС</w:t>
            </w:r>
            <w:r w:rsidR="00722AC7" w:rsidRPr="00991B3B">
              <w:rPr>
                <w:rFonts w:ascii="Tahoma" w:hAnsi="Tahoma" w:cs="Tahoma"/>
                <w:sz w:val="24"/>
                <w:szCs w:val="24"/>
              </w:rPr>
              <w:t>:</w:t>
            </w:r>
            <w:r w:rsidR="00FD6B3A" w:rsidRPr="00991B3B">
              <w:rPr>
                <w:rFonts w:ascii="Tahoma" w:hAnsi="Tahoma" w:cs="Tahoma"/>
                <w:sz w:val="24"/>
                <w:szCs w:val="24"/>
              </w:rPr>
              <w:t xml:space="preserve"> </w:t>
            </w:r>
            <w:r w:rsidRPr="00991B3B">
              <w:rPr>
                <w:rFonts w:ascii="Tahoma" w:hAnsi="Tahoma" w:cs="Tahoma"/>
                <w:sz w:val="24"/>
                <w:szCs w:val="24"/>
              </w:rPr>
              <w:t xml:space="preserve">выполняют </w:t>
            </w:r>
            <w:r w:rsidR="00FD6B3A" w:rsidRPr="00991B3B">
              <w:rPr>
                <w:rFonts w:ascii="Tahoma" w:hAnsi="Tahoma" w:cs="Tahoma"/>
                <w:sz w:val="24"/>
                <w:szCs w:val="24"/>
              </w:rPr>
              <w:t xml:space="preserve">подготовку и рассылку ИБ по </w:t>
            </w:r>
            <w:r w:rsidR="000359C0" w:rsidRPr="00991B3B">
              <w:rPr>
                <w:rFonts w:ascii="Tahoma" w:hAnsi="Tahoma" w:cs="Tahoma"/>
                <w:sz w:val="24"/>
                <w:szCs w:val="24"/>
              </w:rPr>
              <w:t xml:space="preserve">КП и </w:t>
            </w:r>
            <w:r w:rsidR="0046026C" w:rsidRPr="00991B3B">
              <w:rPr>
                <w:rFonts w:ascii="Tahoma" w:hAnsi="Tahoma" w:cs="Tahoma"/>
                <w:sz w:val="24"/>
                <w:szCs w:val="24"/>
              </w:rPr>
              <w:t>ВПП</w:t>
            </w:r>
            <w:r w:rsidR="000359C0" w:rsidRPr="00991B3B">
              <w:rPr>
                <w:rFonts w:ascii="Tahoma" w:hAnsi="Tahoma" w:cs="Tahoma"/>
                <w:sz w:val="24"/>
                <w:szCs w:val="24"/>
              </w:rPr>
              <w:t xml:space="preserve">, произошедших в </w:t>
            </w:r>
            <w:r w:rsidR="00831B27" w:rsidRPr="00991B3B">
              <w:rPr>
                <w:rFonts w:ascii="Tahoma" w:hAnsi="Tahoma" w:cs="Tahoma"/>
                <w:sz w:val="24"/>
                <w:szCs w:val="24"/>
              </w:rPr>
              <w:t xml:space="preserve">соответствующем </w:t>
            </w:r>
            <w:r w:rsidR="00722AC7" w:rsidRPr="00991B3B">
              <w:rPr>
                <w:rFonts w:ascii="Tahoma" w:hAnsi="Tahoma" w:cs="Tahoma"/>
                <w:sz w:val="24"/>
                <w:szCs w:val="24"/>
              </w:rPr>
              <w:t>ОП</w:t>
            </w:r>
          </w:p>
        </w:tc>
      </w:tr>
      <w:tr w:rsidR="00FD6B3A" w:rsidRPr="00991B3B" w:rsidTr="00FD6B3A">
        <w:trPr>
          <w:jc w:val="right"/>
        </w:trPr>
        <w:tc>
          <w:tcPr>
            <w:tcW w:w="95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Выполняет, если</w:t>
            </w:r>
          </w:p>
        </w:tc>
        <w:tc>
          <w:tcPr>
            <w:tcW w:w="404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Присвоена категория КП в результате выполнения операции 01 </w:t>
            </w:r>
            <w:r w:rsidR="00C624AF" w:rsidRPr="00991B3B">
              <w:rPr>
                <w:rFonts w:ascii="Tahoma" w:hAnsi="Tahoma" w:cs="Tahoma"/>
                <w:sz w:val="24"/>
                <w:szCs w:val="24"/>
              </w:rPr>
              <w:t>«</w:t>
            </w:r>
            <w:r w:rsidRPr="00991B3B">
              <w:rPr>
                <w:rFonts w:ascii="Tahoma" w:hAnsi="Tahoma" w:cs="Tahoma"/>
                <w:sz w:val="24"/>
                <w:szCs w:val="24"/>
              </w:rPr>
              <w:t>Первичное сообщение и классификация</w:t>
            </w:r>
            <w:r w:rsidR="00C624AF" w:rsidRPr="00991B3B">
              <w:rPr>
                <w:rFonts w:ascii="Tahoma" w:hAnsi="Tahoma" w:cs="Tahoma"/>
                <w:sz w:val="24"/>
                <w:szCs w:val="24"/>
              </w:rPr>
              <w:t>»</w:t>
            </w:r>
            <w:r w:rsidRPr="00991B3B">
              <w:rPr>
                <w:rFonts w:ascii="Tahoma" w:hAnsi="Tahoma" w:cs="Tahoma"/>
                <w:sz w:val="24"/>
                <w:szCs w:val="24"/>
              </w:rPr>
              <w:t xml:space="preserve"> </w:t>
            </w:r>
            <w:r w:rsidR="0032250A" w:rsidRPr="00991B3B">
              <w:rPr>
                <w:rFonts w:ascii="Tahoma" w:hAnsi="Tahoma" w:cs="Tahoma"/>
                <w:sz w:val="24"/>
                <w:szCs w:val="24"/>
              </w:rPr>
              <w:t xml:space="preserve">и </w:t>
            </w:r>
            <w:r w:rsidRPr="00991B3B">
              <w:rPr>
                <w:rFonts w:ascii="Tahoma" w:hAnsi="Tahoma" w:cs="Tahoma"/>
                <w:sz w:val="24"/>
                <w:szCs w:val="24"/>
              </w:rPr>
              <w:t xml:space="preserve">поступил запрос на формирование информационного сообщения в формате </w:t>
            </w:r>
            <w:r w:rsidR="000D41F7" w:rsidRPr="00991B3B">
              <w:rPr>
                <w:rFonts w:ascii="Tahoma" w:hAnsi="Tahoma" w:cs="Tahoma"/>
                <w:sz w:val="24"/>
                <w:szCs w:val="24"/>
              </w:rPr>
              <w:t>ИБ</w:t>
            </w:r>
            <w:r w:rsidRPr="00991B3B">
              <w:rPr>
                <w:rFonts w:ascii="Tahoma" w:hAnsi="Tahoma" w:cs="Tahoma"/>
                <w:sz w:val="24"/>
                <w:szCs w:val="24"/>
              </w:rPr>
              <w:t xml:space="preserve"> от ДПБиОТ</w:t>
            </w:r>
            <w:r w:rsidR="00B206AD" w:rsidRPr="00991B3B">
              <w:rPr>
                <w:rFonts w:ascii="Tahoma" w:hAnsi="Tahoma" w:cs="Tahoma"/>
                <w:sz w:val="24"/>
                <w:szCs w:val="24"/>
              </w:rPr>
              <w:t>/ДЭ</w:t>
            </w:r>
            <w:r w:rsidR="0032250A" w:rsidRPr="00991B3B">
              <w:rPr>
                <w:rFonts w:ascii="Tahoma" w:hAnsi="Tahoma" w:cs="Tahoma"/>
                <w:sz w:val="24"/>
                <w:szCs w:val="24"/>
              </w:rPr>
              <w:t>к</w:t>
            </w:r>
            <w:r w:rsidRPr="00991B3B">
              <w:rPr>
                <w:rFonts w:ascii="Tahoma" w:hAnsi="Tahoma" w:cs="Tahoma"/>
                <w:sz w:val="24"/>
                <w:szCs w:val="24"/>
              </w:rPr>
              <w:t>;</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ИЛИ</w:t>
            </w:r>
          </w:p>
          <w:p w:rsidR="00FD6B3A" w:rsidRPr="00991B3B" w:rsidRDefault="00FD6B3A" w:rsidP="00CB6F46">
            <w:pPr>
              <w:pStyle w:val="OperationsTD"/>
              <w:spacing w:after="60"/>
              <w:jc w:val="both"/>
              <w:rPr>
                <w:rFonts w:ascii="Tahoma" w:hAnsi="Tahoma" w:cs="Tahoma"/>
                <w:sz w:val="24"/>
                <w:szCs w:val="24"/>
              </w:rPr>
            </w:pPr>
            <w:r w:rsidRPr="00991B3B">
              <w:rPr>
                <w:rFonts w:ascii="Tahoma" w:hAnsi="Tahoma" w:cs="Tahoma"/>
                <w:sz w:val="24"/>
                <w:szCs w:val="24"/>
              </w:rPr>
              <w:lastRenderedPageBreak/>
              <w:t xml:space="preserve">Определен высокий потенциал в результате выполнения операции 02 </w:t>
            </w:r>
            <w:r w:rsidR="00C624AF" w:rsidRPr="00991B3B">
              <w:rPr>
                <w:rFonts w:ascii="Tahoma" w:hAnsi="Tahoma" w:cs="Tahoma"/>
                <w:sz w:val="24"/>
                <w:szCs w:val="24"/>
              </w:rPr>
              <w:t>«</w:t>
            </w:r>
            <w:r w:rsidRPr="00991B3B">
              <w:rPr>
                <w:rFonts w:ascii="Tahoma" w:hAnsi="Tahoma" w:cs="Tahoma"/>
                <w:sz w:val="24"/>
                <w:szCs w:val="24"/>
              </w:rPr>
              <w:t>Определение потенциала</w:t>
            </w:r>
            <w:r w:rsidR="00C624AF" w:rsidRPr="00991B3B">
              <w:rPr>
                <w:rFonts w:ascii="Tahoma" w:hAnsi="Tahoma" w:cs="Tahoma"/>
                <w:sz w:val="24"/>
                <w:szCs w:val="24"/>
              </w:rPr>
              <w:t>»</w:t>
            </w:r>
            <w:r w:rsidRPr="00991B3B">
              <w:rPr>
                <w:rFonts w:ascii="Tahoma" w:hAnsi="Tahoma" w:cs="Tahoma"/>
                <w:sz w:val="24"/>
                <w:szCs w:val="24"/>
              </w:rPr>
              <w:t xml:space="preserve"> </w:t>
            </w:r>
            <w:r w:rsidR="0032250A" w:rsidRPr="00991B3B">
              <w:rPr>
                <w:rFonts w:ascii="Tahoma" w:hAnsi="Tahoma" w:cs="Tahoma"/>
                <w:sz w:val="24"/>
                <w:szCs w:val="24"/>
              </w:rPr>
              <w:t xml:space="preserve">и </w:t>
            </w:r>
            <w:r w:rsidRPr="00991B3B">
              <w:rPr>
                <w:rFonts w:ascii="Tahoma" w:hAnsi="Tahoma" w:cs="Tahoma"/>
                <w:sz w:val="24"/>
                <w:szCs w:val="24"/>
              </w:rPr>
              <w:t xml:space="preserve">поступил запрос на формирование информационного сообщения в формате </w:t>
            </w:r>
            <w:r w:rsidR="000D41F7" w:rsidRPr="00991B3B">
              <w:rPr>
                <w:rFonts w:ascii="Tahoma" w:hAnsi="Tahoma" w:cs="Tahoma"/>
                <w:sz w:val="24"/>
                <w:szCs w:val="24"/>
              </w:rPr>
              <w:t>ИБ</w:t>
            </w:r>
            <w:r w:rsidRPr="00991B3B">
              <w:rPr>
                <w:rFonts w:ascii="Tahoma" w:hAnsi="Tahoma" w:cs="Tahoma"/>
                <w:sz w:val="24"/>
                <w:szCs w:val="24"/>
              </w:rPr>
              <w:t xml:space="preserve"> от ДПБиОТ</w:t>
            </w:r>
          </w:p>
        </w:tc>
      </w:tr>
      <w:tr w:rsidR="00FD6B3A" w:rsidRPr="00991B3B" w:rsidTr="00FD6B3A">
        <w:trPr>
          <w:jc w:val="right"/>
        </w:trPr>
        <w:tc>
          <w:tcPr>
            <w:tcW w:w="95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lastRenderedPageBreak/>
              <w:t>Использует</w:t>
            </w:r>
          </w:p>
        </w:tc>
        <w:tc>
          <w:tcPr>
            <w:tcW w:w="404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Информация о происшествии в свободной форме;</w:t>
            </w:r>
          </w:p>
          <w:p w:rsidR="00FD6B3A" w:rsidRPr="00991B3B" w:rsidRDefault="00FD6B3A" w:rsidP="003F176C">
            <w:pPr>
              <w:pStyle w:val="OperationsTD"/>
              <w:spacing w:after="60"/>
              <w:jc w:val="both"/>
              <w:rPr>
                <w:rFonts w:ascii="Tahoma" w:hAnsi="Tahoma" w:cs="Tahoma"/>
                <w:sz w:val="24"/>
                <w:szCs w:val="24"/>
              </w:rPr>
            </w:pPr>
            <w:r w:rsidRPr="00991B3B">
              <w:rPr>
                <w:rFonts w:ascii="Tahoma" w:hAnsi="Tahoma" w:cs="Tahoma"/>
                <w:sz w:val="24"/>
                <w:szCs w:val="24"/>
              </w:rPr>
              <w:t xml:space="preserve">Шаблон «Информационный бюллетень» </w:t>
            </w:r>
            <w:hyperlink w:anchor="_Приложение_Л_Информационный" w:history="1">
              <w:r w:rsidR="0032250A" w:rsidRPr="00991B3B">
                <w:rPr>
                  <w:rStyle w:val="a7"/>
                  <w:rFonts w:ascii="Tahoma" w:hAnsi="Tahoma" w:cs="Tahoma"/>
                  <w:sz w:val="24"/>
                  <w:szCs w:val="24"/>
                </w:rPr>
                <w:t>Приложение Л</w:t>
              </w:r>
            </w:hyperlink>
          </w:p>
        </w:tc>
      </w:tr>
      <w:tr w:rsidR="00FD6B3A" w:rsidRPr="00991B3B" w:rsidTr="00FD6B3A">
        <w:trPr>
          <w:jc w:val="right"/>
        </w:trPr>
        <w:tc>
          <w:tcPr>
            <w:tcW w:w="95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Требования</w:t>
            </w:r>
          </w:p>
        </w:tc>
        <w:tc>
          <w:tcPr>
            <w:tcW w:w="404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В случае КП или </w:t>
            </w:r>
            <w:r w:rsidR="0046026C" w:rsidRPr="00991B3B">
              <w:rPr>
                <w:rFonts w:ascii="Tahoma" w:hAnsi="Tahoma" w:cs="Tahoma"/>
                <w:sz w:val="24"/>
                <w:szCs w:val="24"/>
              </w:rPr>
              <w:t>ВПП</w:t>
            </w:r>
            <w:r w:rsidRPr="00991B3B">
              <w:rPr>
                <w:rFonts w:ascii="Tahoma" w:hAnsi="Tahoma" w:cs="Tahoma"/>
                <w:sz w:val="24"/>
                <w:szCs w:val="24"/>
              </w:rPr>
              <w:t xml:space="preserve">, при анализе обстоятельств которых существует возможность возникновения аналогичного происшествия в других </w:t>
            </w:r>
            <w:r w:rsidR="00831B27" w:rsidRPr="00991B3B">
              <w:rPr>
                <w:rFonts w:ascii="Tahoma" w:hAnsi="Tahoma" w:cs="Tahoma"/>
                <w:sz w:val="24"/>
                <w:szCs w:val="24"/>
              </w:rPr>
              <w:t>подразделениях Компании</w:t>
            </w:r>
            <w:r w:rsidR="00722AC7" w:rsidRPr="00991B3B">
              <w:rPr>
                <w:rFonts w:ascii="Tahoma" w:hAnsi="Tahoma" w:cs="Tahoma"/>
                <w:sz w:val="24"/>
                <w:szCs w:val="24"/>
              </w:rPr>
              <w:t>/РОКС НН</w:t>
            </w:r>
            <w:r w:rsidRPr="00991B3B">
              <w:rPr>
                <w:rFonts w:ascii="Tahoma" w:hAnsi="Tahoma" w:cs="Tahoma"/>
                <w:sz w:val="24"/>
                <w:szCs w:val="24"/>
              </w:rPr>
              <w:t xml:space="preserve"> с аналогичным оборудованием, работами или технологическим процессом, ДПБиОТ инициирует подготовку информационного сообщения в формате </w:t>
            </w:r>
            <w:r w:rsidR="000D41F7" w:rsidRPr="00991B3B">
              <w:rPr>
                <w:rFonts w:ascii="Tahoma" w:hAnsi="Tahoma" w:cs="Tahoma"/>
                <w:sz w:val="24"/>
                <w:szCs w:val="24"/>
              </w:rPr>
              <w:t>ИБ</w:t>
            </w:r>
            <w:r w:rsidRPr="00991B3B">
              <w:rPr>
                <w:rFonts w:ascii="Tahoma" w:hAnsi="Tahoma" w:cs="Tahoma"/>
                <w:sz w:val="24"/>
                <w:szCs w:val="24"/>
              </w:rPr>
              <w:t xml:space="preserve"> </w:t>
            </w:r>
            <w:hyperlink w:anchor="_Приложение_Л_Информационный" w:history="1">
              <w:r w:rsidR="0032250A" w:rsidRPr="00991B3B">
                <w:rPr>
                  <w:rStyle w:val="a7"/>
                  <w:rFonts w:ascii="Tahoma" w:hAnsi="Tahoma" w:cs="Tahoma"/>
                  <w:sz w:val="24"/>
                  <w:szCs w:val="24"/>
                </w:rPr>
                <w:t>Приложение Л</w:t>
              </w:r>
            </w:hyperlink>
            <w:r w:rsidR="003F176C" w:rsidRPr="00991B3B">
              <w:rPr>
                <w:rFonts w:ascii="Tahoma" w:hAnsi="Tahoma" w:cs="Tahoma"/>
                <w:sz w:val="24"/>
                <w:szCs w:val="24"/>
              </w:rPr>
              <w:t>.</w:t>
            </w:r>
          </w:p>
          <w:p w:rsidR="00FD6B3A" w:rsidRPr="00991B3B" w:rsidRDefault="001A0C45" w:rsidP="004A7361">
            <w:pPr>
              <w:pStyle w:val="OperationsTD"/>
              <w:spacing w:after="60"/>
              <w:jc w:val="both"/>
              <w:rPr>
                <w:rFonts w:ascii="Tahoma" w:hAnsi="Tahoma" w:cs="Tahoma"/>
                <w:sz w:val="24"/>
                <w:szCs w:val="24"/>
              </w:rPr>
            </w:pPr>
            <w:r w:rsidRPr="00991B3B">
              <w:rPr>
                <w:rFonts w:ascii="Tahoma" w:hAnsi="Tahoma" w:cs="Tahoma"/>
                <w:sz w:val="24"/>
                <w:szCs w:val="24"/>
              </w:rPr>
              <w:t xml:space="preserve">Подразделения </w:t>
            </w:r>
            <w:r w:rsidR="00FD6B3A" w:rsidRPr="00991B3B">
              <w:rPr>
                <w:rFonts w:ascii="Tahoma" w:hAnsi="Tahoma" w:cs="Tahoma"/>
                <w:sz w:val="24"/>
                <w:szCs w:val="24"/>
              </w:rPr>
              <w:t>ПБиОТ</w:t>
            </w:r>
            <w:r w:rsidR="00B206AD" w:rsidRPr="00991B3B">
              <w:rPr>
                <w:rFonts w:ascii="Tahoma" w:hAnsi="Tahoma" w:cs="Tahoma"/>
                <w:sz w:val="24"/>
                <w:szCs w:val="24"/>
              </w:rPr>
              <w:t>/ООС</w:t>
            </w:r>
            <w:r w:rsidR="00FD6B3A" w:rsidRPr="00991B3B">
              <w:rPr>
                <w:rFonts w:ascii="Tahoma" w:hAnsi="Tahoma" w:cs="Tahoma"/>
                <w:sz w:val="24"/>
                <w:szCs w:val="24"/>
              </w:rPr>
              <w:t xml:space="preserve"> </w:t>
            </w:r>
            <w:r w:rsidR="00F92636" w:rsidRPr="00991B3B">
              <w:rPr>
                <w:rFonts w:ascii="Tahoma" w:hAnsi="Tahoma" w:cs="Tahoma"/>
                <w:sz w:val="24"/>
                <w:szCs w:val="24"/>
              </w:rPr>
              <w:t xml:space="preserve">осуществляют </w:t>
            </w:r>
            <w:r w:rsidR="00FD6B3A" w:rsidRPr="00991B3B">
              <w:rPr>
                <w:rFonts w:ascii="Tahoma" w:hAnsi="Tahoma" w:cs="Tahoma"/>
                <w:sz w:val="24"/>
                <w:szCs w:val="24"/>
              </w:rPr>
              <w:t xml:space="preserve">подготовку </w:t>
            </w:r>
            <w:r w:rsidR="000D41F7" w:rsidRPr="00991B3B">
              <w:rPr>
                <w:rFonts w:ascii="Tahoma" w:hAnsi="Tahoma" w:cs="Tahoma"/>
                <w:sz w:val="24"/>
                <w:szCs w:val="24"/>
              </w:rPr>
              <w:t>ИБ</w:t>
            </w:r>
            <w:r w:rsidR="00FD6B3A" w:rsidRPr="00991B3B">
              <w:rPr>
                <w:rFonts w:ascii="Tahoma" w:hAnsi="Tahoma" w:cs="Tahoma"/>
                <w:sz w:val="24"/>
                <w:szCs w:val="24"/>
              </w:rPr>
              <w:t xml:space="preserve"> и </w:t>
            </w:r>
            <w:r w:rsidR="00F92636" w:rsidRPr="00991B3B">
              <w:rPr>
                <w:rFonts w:ascii="Tahoma" w:hAnsi="Tahoma" w:cs="Tahoma"/>
                <w:sz w:val="24"/>
                <w:szCs w:val="24"/>
              </w:rPr>
              <w:t xml:space="preserve">направляют </w:t>
            </w:r>
            <w:r w:rsidR="00FD6B3A" w:rsidRPr="00991B3B">
              <w:rPr>
                <w:rFonts w:ascii="Tahoma" w:hAnsi="Tahoma" w:cs="Tahoma"/>
                <w:sz w:val="24"/>
                <w:szCs w:val="24"/>
              </w:rPr>
              <w:t>на согласование в ДПБиОТ</w:t>
            </w:r>
            <w:r w:rsidR="00B206AD" w:rsidRPr="00991B3B">
              <w:rPr>
                <w:rFonts w:ascii="Tahoma" w:hAnsi="Tahoma" w:cs="Tahoma"/>
                <w:sz w:val="24"/>
                <w:szCs w:val="24"/>
              </w:rPr>
              <w:t>/ДЭ</w:t>
            </w:r>
            <w:r w:rsidR="0032250A" w:rsidRPr="00991B3B">
              <w:rPr>
                <w:rFonts w:ascii="Tahoma" w:hAnsi="Tahoma" w:cs="Tahoma"/>
                <w:sz w:val="24"/>
                <w:szCs w:val="24"/>
              </w:rPr>
              <w:t>к</w:t>
            </w:r>
            <w:r w:rsidR="00FD6B3A" w:rsidRPr="00991B3B">
              <w:rPr>
                <w:rFonts w:ascii="Tahoma" w:hAnsi="Tahoma" w:cs="Tahoma"/>
                <w:sz w:val="24"/>
                <w:szCs w:val="24"/>
              </w:rPr>
              <w:t xml:space="preserve"> не позднее 5 </w:t>
            </w:r>
            <w:r w:rsidRPr="00991B3B">
              <w:rPr>
                <w:rFonts w:ascii="Tahoma" w:hAnsi="Tahoma" w:cs="Tahoma"/>
                <w:sz w:val="24"/>
                <w:szCs w:val="24"/>
              </w:rPr>
              <w:t xml:space="preserve">рабочих </w:t>
            </w:r>
            <w:r w:rsidR="00FD6B3A" w:rsidRPr="00991B3B">
              <w:rPr>
                <w:rFonts w:ascii="Tahoma" w:hAnsi="Tahoma" w:cs="Tahoma"/>
                <w:sz w:val="24"/>
                <w:szCs w:val="24"/>
              </w:rPr>
              <w:t>дней с момента поступления информации о происшествии.</w:t>
            </w:r>
            <w:r w:rsidR="006C5B51" w:rsidRPr="00991B3B">
              <w:rPr>
                <w:rFonts w:ascii="Tahoma" w:hAnsi="Tahoma" w:cs="Tahoma"/>
                <w:sz w:val="24"/>
                <w:szCs w:val="24"/>
              </w:rPr>
              <w:t xml:space="preserve"> В случае КП или </w:t>
            </w:r>
            <w:r w:rsidR="0046026C" w:rsidRPr="00991B3B">
              <w:rPr>
                <w:rFonts w:ascii="Tahoma" w:hAnsi="Tahoma" w:cs="Tahoma"/>
                <w:sz w:val="24"/>
                <w:szCs w:val="24"/>
              </w:rPr>
              <w:t>ВПП</w:t>
            </w:r>
            <w:r w:rsidR="006C5B51" w:rsidRPr="00991B3B">
              <w:rPr>
                <w:rFonts w:ascii="Tahoma" w:hAnsi="Tahoma" w:cs="Tahoma"/>
                <w:sz w:val="24"/>
                <w:szCs w:val="24"/>
              </w:rPr>
              <w:t xml:space="preserve"> в ГО, подготовку ИБ</w:t>
            </w:r>
            <w:r w:rsidR="006C5B51" w:rsidRPr="00991B3B">
              <w:rPr>
                <w:rStyle w:val="a7"/>
                <w:rFonts w:ascii="Tahoma" w:hAnsi="Tahoma" w:cs="Tahoma"/>
                <w:sz w:val="24"/>
                <w:szCs w:val="24"/>
              </w:rPr>
              <w:t xml:space="preserve"> </w:t>
            </w:r>
            <w:r w:rsidR="006C5B51" w:rsidRPr="00991B3B">
              <w:rPr>
                <w:rFonts w:ascii="Tahoma" w:hAnsi="Tahoma" w:cs="Tahoma"/>
                <w:sz w:val="24"/>
                <w:szCs w:val="24"/>
              </w:rPr>
              <w:t>осуществляет ДПБиОТ/ДЭк.</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Рассылку </w:t>
            </w:r>
            <w:r w:rsidR="0032250A" w:rsidRPr="00991B3B">
              <w:rPr>
                <w:rFonts w:ascii="Tahoma" w:hAnsi="Tahoma" w:cs="Tahoma"/>
                <w:sz w:val="24"/>
                <w:szCs w:val="24"/>
              </w:rPr>
              <w:t>ИБ</w:t>
            </w:r>
            <w:r w:rsidRPr="00991B3B">
              <w:rPr>
                <w:rFonts w:ascii="Tahoma" w:hAnsi="Tahoma" w:cs="Tahoma"/>
                <w:sz w:val="24"/>
                <w:szCs w:val="24"/>
              </w:rPr>
              <w:t xml:space="preserve"> в адрес заинтересованных сторон осуществляет ДПБиОТ</w:t>
            </w:r>
            <w:r w:rsidR="00B206AD" w:rsidRPr="00991B3B">
              <w:rPr>
                <w:rFonts w:ascii="Tahoma" w:hAnsi="Tahoma" w:cs="Tahoma"/>
                <w:sz w:val="24"/>
                <w:szCs w:val="24"/>
              </w:rPr>
              <w:t>/ДЭ</w:t>
            </w:r>
            <w:r w:rsidR="0032250A" w:rsidRPr="00991B3B">
              <w:rPr>
                <w:rFonts w:ascii="Tahoma" w:hAnsi="Tahoma" w:cs="Tahoma"/>
                <w:sz w:val="24"/>
                <w:szCs w:val="24"/>
              </w:rPr>
              <w:t>к</w:t>
            </w:r>
            <w:r w:rsidRPr="00991B3B">
              <w:rPr>
                <w:rFonts w:ascii="Tahoma" w:hAnsi="Tahoma" w:cs="Tahoma"/>
                <w:sz w:val="24"/>
                <w:szCs w:val="24"/>
              </w:rPr>
              <w:t xml:space="preserve"> не позднее 7 </w:t>
            </w:r>
            <w:r w:rsidR="00AA137E" w:rsidRPr="00991B3B">
              <w:rPr>
                <w:rFonts w:ascii="Tahoma" w:hAnsi="Tahoma" w:cs="Tahoma"/>
                <w:sz w:val="24"/>
                <w:szCs w:val="24"/>
              </w:rPr>
              <w:t xml:space="preserve">рабочих </w:t>
            </w:r>
            <w:r w:rsidRPr="00991B3B">
              <w:rPr>
                <w:rFonts w:ascii="Tahoma" w:hAnsi="Tahoma" w:cs="Tahoma"/>
                <w:sz w:val="24"/>
                <w:szCs w:val="24"/>
              </w:rPr>
              <w:t>дней с момента поступления информации о происшествии.</w:t>
            </w:r>
          </w:p>
          <w:p w:rsidR="00FD6B3A" w:rsidRPr="00991B3B" w:rsidRDefault="00C811DD" w:rsidP="004A7361">
            <w:pPr>
              <w:pStyle w:val="OperationsTD"/>
              <w:spacing w:after="60"/>
              <w:jc w:val="both"/>
              <w:rPr>
                <w:rFonts w:ascii="Tahoma" w:hAnsi="Tahoma" w:cs="Tahoma"/>
                <w:sz w:val="24"/>
                <w:szCs w:val="24"/>
              </w:rPr>
            </w:pPr>
            <w:r w:rsidRPr="00991B3B">
              <w:rPr>
                <w:rFonts w:ascii="Tahoma" w:hAnsi="Tahoma" w:cs="Tahoma"/>
                <w:sz w:val="24"/>
                <w:szCs w:val="24"/>
              </w:rPr>
              <w:t>ОП</w:t>
            </w:r>
            <w:r w:rsidR="00831B27" w:rsidRPr="00991B3B" w:rsidDel="00831B27">
              <w:rPr>
                <w:rFonts w:ascii="Tahoma" w:hAnsi="Tahoma" w:cs="Tahoma"/>
                <w:sz w:val="24"/>
                <w:szCs w:val="24"/>
              </w:rPr>
              <w:t xml:space="preserve"> </w:t>
            </w:r>
            <w:r w:rsidR="00FD6B3A" w:rsidRPr="00991B3B">
              <w:rPr>
                <w:rFonts w:ascii="Tahoma" w:hAnsi="Tahoma" w:cs="Tahoma"/>
                <w:sz w:val="24"/>
                <w:szCs w:val="24"/>
              </w:rPr>
              <w:t xml:space="preserve">после получения </w:t>
            </w:r>
            <w:r w:rsidR="0032250A" w:rsidRPr="00991B3B">
              <w:rPr>
                <w:rFonts w:ascii="Tahoma" w:hAnsi="Tahoma" w:cs="Tahoma"/>
                <w:sz w:val="24"/>
                <w:szCs w:val="24"/>
              </w:rPr>
              <w:t>ИБ</w:t>
            </w:r>
            <w:r w:rsidR="00FD6B3A" w:rsidRPr="00991B3B">
              <w:rPr>
                <w:rFonts w:ascii="Tahoma" w:hAnsi="Tahoma" w:cs="Tahoma"/>
                <w:sz w:val="24"/>
                <w:szCs w:val="24"/>
              </w:rPr>
              <w:t xml:space="preserve"> обеспечивает свои </w:t>
            </w:r>
            <w:r w:rsidRPr="00991B3B">
              <w:rPr>
                <w:rFonts w:ascii="Tahoma" w:hAnsi="Tahoma" w:cs="Tahoma"/>
                <w:sz w:val="24"/>
                <w:szCs w:val="24"/>
              </w:rPr>
              <w:t xml:space="preserve">внутриструктурные подразделения (далее – </w:t>
            </w:r>
            <w:r w:rsidR="00FD6B3A" w:rsidRPr="00991B3B">
              <w:rPr>
                <w:rFonts w:ascii="Tahoma" w:hAnsi="Tahoma" w:cs="Tahoma"/>
                <w:sz w:val="24"/>
                <w:szCs w:val="24"/>
              </w:rPr>
              <w:t>ВСП</w:t>
            </w:r>
            <w:r w:rsidRPr="00991B3B">
              <w:rPr>
                <w:rFonts w:ascii="Tahoma" w:hAnsi="Tahoma" w:cs="Tahoma"/>
                <w:sz w:val="24"/>
                <w:szCs w:val="24"/>
              </w:rPr>
              <w:t>)</w:t>
            </w:r>
            <w:r w:rsidR="00FD6B3A" w:rsidRPr="00991B3B">
              <w:rPr>
                <w:rFonts w:ascii="Tahoma" w:hAnsi="Tahoma" w:cs="Tahoma"/>
                <w:sz w:val="24"/>
                <w:szCs w:val="24"/>
              </w:rPr>
              <w:t xml:space="preserve"> и в ПО, в случае, если там возможно возникновение подобного происшествия.</w:t>
            </w:r>
          </w:p>
          <w:p w:rsidR="00FD6B3A" w:rsidRPr="00991B3B" w:rsidRDefault="00FD6B3A" w:rsidP="002D684B">
            <w:pPr>
              <w:pStyle w:val="OperationsTD"/>
              <w:spacing w:after="60"/>
              <w:jc w:val="both"/>
              <w:rPr>
                <w:rFonts w:ascii="Tahoma" w:hAnsi="Tahoma" w:cs="Tahoma"/>
                <w:sz w:val="24"/>
                <w:szCs w:val="24"/>
              </w:rPr>
            </w:pPr>
            <w:r w:rsidRPr="00991B3B">
              <w:rPr>
                <w:rFonts w:ascii="Tahoma" w:hAnsi="Tahoma" w:cs="Tahoma"/>
                <w:sz w:val="24"/>
                <w:szCs w:val="24"/>
              </w:rPr>
              <w:t xml:space="preserve">Контроль за соблюдением сроков направления </w:t>
            </w:r>
            <w:r w:rsidR="000D41F7" w:rsidRPr="00991B3B">
              <w:rPr>
                <w:rFonts w:ascii="Tahoma" w:hAnsi="Tahoma" w:cs="Tahoma"/>
                <w:sz w:val="24"/>
                <w:szCs w:val="24"/>
              </w:rPr>
              <w:t>ИБ</w:t>
            </w:r>
            <w:r w:rsidRPr="00991B3B">
              <w:rPr>
                <w:rFonts w:ascii="Tahoma" w:hAnsi="Tahoma" w:cs="Tahoma"/>
                <w:sz w:val="24"/>
                <w:szCs w:val="24"/>
              </w:rPr>
              <w:t xml:space="preserve"> в адрес ДПБиОТ</w:t>
            </w:r>
            <w:r w:rsidR="00B206AD" w:rsidRPr="00991B3B">
              <w:rPr>
                <w:rFonts w:ascii="Tahoma" w:hAnsi="Tahoma" w:cs="Tahoma"/>
                <w:sz w:val="24"/>
                <w:szCs w:val="24"/>
              </w:rPr>
              <w:t>/ДЭ</w:t>
            </w:r>
            <w:r w:rsidR="0032250A" w:rsidRPr="00991B3B">
              <w:rPr>
                <w:rFonts w:ascii="Tahoma" w:hAnsi="Tahoma" w:cs="Tahoma"/>
                <w:sz w:val="24"/>
                <w:szCs w:val="24"/>
              </w:rPr>
              <w:t>к</w:t>
            </w:r>
            <w:r w:rsidRPr="00991B3B">
              <w:rPr>
                <w:rFonts w:ascii="Tahoma" w:hAnsi="Tahoma" w:cs="Tahoma"/>
                <w:sz w:val="24"/>
                <w:szCs w:val="24"/>
              </w:rPr>
              <w:t xml:space="preserve"> возлагается на ответственных лиц </w:t>
            </w:r>
            <w:r w:rsidR="00C811DD" w:rsidRPr="00991B3B">
              <w:rPr>
                <w:rFonts w:ascii="Tahoma" w:hAnsi="Tahoma" w:cs="Tahoma"/>
                <w:sz w:val="24"/>
                <w:szCs w:val="24"/>
              </w:rPr>
              <w:t>П</w:t>
            </w:r>
            <w:r w:rsidR="00AA137E" w:rsidRPr="00991B3B">
              <w:rPr>
                <w:rFonts w:ascii="Tahoma" w:hAnsi="Tahoma" w:cs="Tahoma"/>
                <w:sz w:val="24"/>
                <w:szCs w:val="24"/>
              </w:rPr>
              <w:t xml:space="preserve">одразделений </w:t>
            </w:r>
            <w:r w:rsidRPr="00991B3B">
              <w:rPr>
                <w:rFonts w:ascii="Tahoma" w:hAnsi="Tahoma" w:cs="Tahoma"/>
                <w:sz w:val="24"/>
                <w:szCs w:val="24"/>
              </w:rPr>
              <w:t>ПБиОТ</w:t>
            </w:r>
            <w:r w:rsidR="00B206AD" w:rsidRPr="00991B3B">
              <w:rPr>
                <w:rFonts w:ascii="Tahoma" w:hAnsi="Tahoma" w:cs="Tahoma"/>
                <w:sz w:val="24"/>
                <w:szCs w:val="24"/>
              </w:rPr>
              <w:t>/ООС</w:t>
            </w:r>
            <w:r w:rsidR="00831B27" w:rsidRPr="00991B3B">
              <w:rPr>
                <w:rFonts w:ascii="Tahoma" w:hAnsi="Tahoma" w:cs="Tahoma"/>
                <w:sz w:val="24"/>
                <w:szCs w:val="24"/>
              </w:rPr>
              <w:t xml:space="preserve"> (определяются руководителем ОП или Подразделений ПБиОТ/ООС)</w:t>
            </w:r>
          </w:p>
        </w:tc>
      </w:tr>
      <w:tr w:rsidR="00FD6B3A" w:rsidRPr="00991B3B" w:rsidTr="00FD6B3A">
        <w:trPr>
          <w:jc w:val="right"/>
        </w:trPr>
        <w:tc>
          <w:tcPr>
            <w:tcW w:w="95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Результаты</w:t>
            </w:r>
          </w:p>
        </w:tc>
        <w:tc>
          <w:tcPr>
            <w:tcW w:w="404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0D41F7">
            <w:pPr>
              <w:pStyle w:val="OperationsTD"/>
              <w:spacing w:after="60"/>
              <w:jc w:val="both"/>
              <w:rPr>
                <w:rFonts w:ascii="Tahoma" w:hAnsi="Tahoma" w:cs="Tahoma"/>
                <w:sz w:val="24"/>
                <w:szCs w:val="24"/>
              </w:rPr>
            </w:pPr>
            <w:r w:rsidRPr="00991B3B">
              <w:rPr>
                <w:rFonts w:ascii="Tahoma" w:hAnsi="Tahoma" w:cs="Tahoma"/>
                <w:sz w:val="24"/>
                <w:szCs w:val="24"/>
              </w:rPr>
              <w:t xml:space="preserve">Электронное письмо с </w:t>
            </w:r>
            <w:r w:rsidR="000D41F7" w:rsidRPr="00991B3B">
              <w:rPr>
                <w:rFonts w:ascii="Tahoma" w:hAnsi="Tahoma" w:cs="Tahoma"/>
                <w:sz w:val="24"/>
                <w:szCs w:val="24"/>
              </w:rPr>
              <w:t>ИБ</w:t>
            </w:r>
            <w:r w:rsidRPr="00991B3B">
              <w:rPr>
                <w:rFonts w:ascii="Tahoma" w:hAnsi="Tahoma" w:cs="Tahoma"/>
                <w:sz w:val="24"/>
                <w:szCs w:val="24"/>
              </w:rPr>
              <w:t xml:space="preserve"> (документ по формату </w:t>
            </w:r>
            <w:r w:rsidR="003A3592" w:rsidRPr="00991B3B">
              <w:rPr>
                <w:rFonts w:ascii="Tahoma" w:hAnsi="Tahoma" w:cs="Tahoma"/>
                <w:sz w:val="24"/>
                <w:szCs w:val="24"/>
              </w:rPr>
              <w:t>ИБ</w:t>
            </w:r>
            <w:r w:rsidRPr="00991B3B">
              <w:rPr>
                <w:rFonts w:ascii="Tahoma" w:hAnsi="Tahoma" w:cs="Tahoma"/>
                <w:sz w:val="24"/>
                <w:szCs w:val="24"/>
              </w:rPr>
              <w:t xml:space="preserve"> </w:t>
            </w:r>
            <w:hyperlink w:anchor="_Приложение_Л_Информационный" w:history="1">
              <w:r w:rsidRPr="00991B3B">
                <w:rPr>
                  <w:rStyle w:val="a7"/>
                  <w:rFonts w:ascii="Tahoma" w:hAnsi="Tahoma" w:cs="Tahoma"/>
                  <w:sz w:val="24"/>
                  <w:szCs w:val="24"/>
                </w:rPr>
                <w:t xml:space="preserve">Приложение </w:t>
              </w:r>
              <w:r w:rsidR="003A3592" w:rsidRPr="00991B3B">
                <w:rPr>
                  <w:rStyle w:val="a7"/>
                  <w:rFonts w:ascii="Tahoma" w:hAnsi="Tahoma" w:cs="Tahoma"/>
                  <w:sz w:val="24"/>
                  <w:szCs w:val="24"/>
                </w:rPr>
                <w:t>Л</w:t>
              </w:r>
            </w:hyperlink>
            <w:r w:rsidRPr="00991B3B">
              <w:rPr>
                <w:rFonts w:ascii="Tahoma" w:hAnsi="Tahoma" w:cs="Tahoma"/>
                <w:sz w:val="24"/>
                <w:szCs w:val="24"/>
              </w:rPr>
              <w:t>)</w:t>
            </w:r>
          </w:p>
        </w:tc>
      </w:tr>
      <w:tr w:rsidR="00FD6B3A" w:rsidRPr="00991B3B" w:rsidTr="00FD6B3A">
        <w:trPr>
          <w:jc w:val="right"/>
        </w:trPr>
        <w:tc>
          <w:tcPr>
            <w:tcW w:w="95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Завершено, если</w:t>
            </w:r>
          </w:p>
        </w:tc>
        <w:tc>
          <w:tcPr>
            <w:tcW w:w="404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0D41F7">
            <w:pPr>
              <w:pStyle w:val="OperationsTD"/>
              <w:spacing w:after="60"/>
              <w:jc w:val="both"/>
              <w:rPr>
                <w:rFonts w:ascii="Tahoma" w:hAnsi="Tahoma" w:cs="Tahoma"/>
                <w:sz w:val="24"/>
                <w:szCs w:val="24"/>
              </w:rPr>
            </w:pPr>
            <w:r w:rsidRPr="00991B3B">
              <w:rPr>
                <w:rFonts w:ascii="Tahoma" w:hAnsi="Tahoma" w:cs="Tahoma"/>
                <w:sz w:val="24"/>
                <w:szCs w:val="24"/>
              </w:rPr>
              <w:t xml:space="preserve">Подготовлен и разослан </w:t>
            </w:r>
            <w:r w:rsidR="000D41F7" w:rsidRPr="00991B3B">
              <w:rPr>
                <w:rFonts w:ascii="Tahoma" w:hAnsi="Tahoma" w:cs="Tahoma"/>
                <w:sz w:val="24"/>
                <w:szCs w:val="24"/>
              </w:rPr>
              <w:t>ИБ</w:t>
            </w:r>
          </w:p>
        </w:tc>
      </w:tr>
      <w:tr w:rsidR="00FD6B3A" w:rsidRPr="00991B3B" w:rsidTr="00FD6B3A">
        <w:trPr>
          <w:jc w:val="right"/>
        </w:trPr>
        <w:tc>
          <w:tcPr>
            <w:tcW w:w="95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Длительность</w:t>
            </w:r>
          </w:p>
        </w:tc>
        <w:tc>
          <w:tcPr>
            <w:tcW w:w="404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6C5B51">
            <w:pPr>
              <w:pStyle w:val="OperationsTD"/>
              <w:spacing w:after="60"/>
              <w:jc w:val="both"/>
              <w:rPr>
                <w:rFonts w:ascii="Tahoma" w:hAnsi="Tahoma" w:cs="Tahoma"/>
                <w:sz w:val="24"/>
                <w:szCs w:val="24"/>
              </w:rPr>
            </w:pPr>
            <w:r w:rsidRPr="00991B3B">
              <w:rPr>
                <w:rFonts w:ascii="Tahoma" w:hAnsi="Tahoma" w:cs="Tahoma"/>
                <w:sz w:val="24"/>
                <w:szCs w:val="24"/>
              </w:rPr>
              <w:t xml:space="preserve">Не позднее 7 </w:t>
            </w:r>
            <w:r w:rsidR="00AA137E" w:rsidRPr="00991B3B">
              <w:rPr>
                <w:rFonts w:ascii="Tahoma" w:hAnsi="Tahoma" w:cs="Tahoma"/>
                <w:sz w:val="24"/>
                <w:szCs w:val="24"/>
              </w:rPr>
              <w:t xml:space="preserve">рабочих </w:t>
            </w:r>
            <w:r w:rsidRPr="00991B3B">
              <w:rPr>
                <w:rFonts w:ascii="Tahoma" w:hAnsi="Tahoma" w:cs="Tahoma"/>
                <w:sz w:val="24"/>
                <w:szCs w:val="24"/>
              </w:rPr>
              <w:t>дней с момента поступления информации о происшествии</w:t>
            </w:r>
          </w:p>
        </w:tc>
      </w:tr>
    </w:tbl>
    <w:p w:rsidR="006C5B51" w:rsidRPr="00991B3B" w:rsidRDefault="006C5B51" w:rsidP="00C2027B">
      <w:pPr>
        <w:spacing w:after="0" w:line="240" w:lineRule="auto"/>
        <w:rPr>
          <w:rFonts w:ascii="Tahoma" w:hAnsi="Tahoma" w:cs="Tahoma"/>
          <w:sz w:val="24"/>
          <w:szCs w:val="24"/>
        </w:rPr>
      </w:pPr>
    </w:p>
    <w:p w:rsidR="004C4CC3" w:rsidRPr="00C96450" w:rsidRDefault="004C4CC3" w:rsidP="00C96450">
      <w:pPr>
        <w:pStyle w:val="s04"/>
        <w:numPr>
          <w:ilvl w:val="0"/>
          <w:numId w:val="0"/>
        </w:numPr>
        <w:tabs>
          <w:tab w:val="clear" w:pos="1134"/>
          <w:tab w:val="clear" w:pos="1276"/>
          <w:tab w:val="left" w:pos="993"/>
        </w:tabs>
        <w:rPr>
          <w:rFonts w:ascii="Tahoma" w:hAnsi="Tahoma" w:cs="Tahoma"/>
          <w:sz w:val="24"/>
        </w:rPr>
      </w:pPr>
      <w:r w:rsidRPr="00C96450">
        <w:rPr>
          <w:rFonts w:ascii="Tahoma" w:hAnsi="Tahoma" w:cs="Tahoma"/>
          <w:sz w:val="24"/>
        </w:rPr>
        <w:t>Таблица 9. Проведение внутреннего</w:t>
      </w:r>
      <w:bookmarkStart w:id="78" w:name="Таблица9"/>
      <w:bookmarkEnd w:id="78"/>
      <w:r w:rsidRPr="00C96450">
        <w:rPr>
          <w:rFonts w:ascii="Tahoma" w:hAnsi="Tahoma" w:cs="Tahoma"/>
          <w:sz w:val="24"/>
        </w:rPr>
        <w:t xml:space="preserve"> расследования</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7471"/>
      </w:tblGrid>
      <w:tr w:rsidR="00FD6B3A" w:rsidRPr="00991B3B" w:rsidTr="00C2027B">
        <w:trPr>
          <w:tblHeader/>
          <w:jc w:val="right"/>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0" w:type="dxa"/>
              <w:left w:w="108" w:type="dxa"/>
              <w:right w:w="108" w:type="dxa"/>
            </w:tcMar>
          </w:tcPr>
          <w:p w:rsidR="00FD6B3A" w:rsidRPr="00991B3B" w:rsidRDefault="00FD6B3A" w:rsidP="003F176C">
            <w:pPr>
              <w:pStyle w:val="s12101"/>
              <w:tabs>
                <w:tab w:val="clear" w:pos="340"/>
              </w:tabs>
              <w:spacing w:before="0" w:after="60"/>
              <w:ind w:left="26" w:firstLine="0"/>
              <w:rPr>
                <w:rFonts w:ascii="Tahoma" w:hAnsi="Tahoma" w:cs="Tahoma"/>
                <w:sz w:val="24"/>
              </w:rPr>
            </w:pPr>
            <w:bookmarkStart w:id="79" w:name="_Toc26343505"/>
            <w:bookmarkStart w:id="80" w:name="_Toc30068650"/>
            <w:bookmarkStart w:id="81" w:name="_Toc122273380"/>
            <w:bookmarkStart w:id="82" w:name="_Toc122371202"/>
            <w:bookmarkStart w:id="83" w:name="_Toc128503524"/>
            <w:r w:rsidRPr="00991B3B">
              <w:rPr>
                <w:rFonts w:ascii="Tahoma" w:hAnsi="Tahoma" w:cs="Tahoma"/>
                <w:sz w:val="24"/>
              </w:rPr>
              <w:t>Проведение внутреннего расследования</w:t>
            </w:r>
            <w:bookmarkEnd w:id="79"/>
            <w:bookmarkEnd w:id="80"/>
            <w:bookmarkEnd w:id="81"/>
            <w:bookmarkEnd w:id="82"/>
            <w:bookmarkEnd w:id="83"/>
            <w:r w:rsidRPr="00991B3B">
              <w:rPr>
                <w:rFonts w:ascii="Tahoma" w:hAnsi="Tahoma" w:cs="Tahoma"/>
                <w:sz w:val="24"/>
              </w:rPr>
              <w:t xml:space="preserve"> </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FD6B3A" w:rsidRPr="00991B3B" w:rsidRDefault="00FD6B3A" w:rsidP="004A7361">
            <w:pPr>
              <w:pStyle w:val="OperationsTH2"/>
              <w:spacing w:after="60"/>
              <w:jc w:val="both"/>
              <w:rPr>
                <w:rFonts w:ascii="Tahoma" w:hAnsi="Tahoma" w:cs="Tahoma"/>
                <w:sz w:val="24"/>
                <w:szCs w:val="24"/>
              </w:rPr>
            </w:pPr>
            <w:r w:rsidRPr="00991B3B">
              <w:rPr>
                <w:rFonts w:ascii="Tahoma" w:hAnsi="Tahoma" w:cs="Tahoma"/>
                <w:sz w:val="24"/>
                <w:szCs w:val="24"/>
              </w:rPr>
              <w:t>Исполнитель</w:t>
            </w:r>
          </w:p>
        </w:tc>
        <w:tc>
          <w:tcPr>
            <w:tcW w:w="4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BC5AC1" w:rsidRPr="00991B3B" w:rsidRDefault="00FD6B3A" w:rsidP="002C757E">
            <w:pPr>
              <w:pStyle w:val="OperationsTH2"/>
              <w:spacing w:after="60"/>
              <w:jc w:val="both"/>
              <w:rPr>
                <w:rFonts w:ascii="Tahoma" w:hAnsi="Tahoma" w:cs="Tahoma"/>
                <w:sz w:val="24"/>
                <w:szCs w:val="24"/>
              </w:rPr>
            </w:pPr>
            <w:r w:rsidRPr="00991B3B">
              <w:rPr>
                <w:rFonts w:ascii="Tahoma" w:hAnsi="Tahoma" w:cs="Tahoma"/>
                <w:sz w:val="24"/>
                <w:szCs w:val="24"/>
              </w:rPr>
              <w:t xml:space="preserve">Члены </w:t>
            </w:r>
            <w:r w:rsidR="00A256A4" w:rsidRPr="00991B3B">
              <w:rPr>
                <w:rFonts w:ascii="Tahoma" w:hAnsi="Tahoma" w:cs="Tahoma"/>
                <w:sz w:val="24"/>
                <w:szCs w:val="24"/>
              </w:rPr>
              <w:t>К</w:t>
            </w:r>
            <w:r w:rsidRPr="00991B3B">
              <w:rPr>
                <w:rFonts w:ascii="Tahoma" w:hAnsi="Tahoma" w:cs="Tahoma"/>
                <w:sz w:val="24"/>
                <w:szCs w:val="24"/>
              </w:rPr>
              <w:t>омиссии</w:t>
            </w:r>
            <w:r w:rsidR="00C811DD" w:rsidRPr="00991B3B">
              <w:rPr>
                <w:rFonts w:ascii="Tahoma" w:hAnsi="Tahoma" w:cs="Tahoma"/>
                <w:sz w:val="24"/>
                <w:szCs w:val="24"/>
              </w:rPr>
              <w:t xml:space="preserve">: </w:t>
            </w:r>
            <w:r w:rsidR="006C5B51" w:rsidRPr="00991B3B">
              <w:rPr>
                <w:rFonts w:ascii="Tahoma" w:hAnsi="Tahoma" w:cs="Tahoma"/>
                <w:sz w:val="24"/>
                <w:szCs w:val="24"/>
              </w:rPr>
              <w:t>проводят внутреннее расследование</w:t>
            </w:r>
            <w:r w:rsidR="00BC5AC1" w:rsidRPr="00991B3B">
              <w:rPr>
                <w:rFonts w:ascii="Tahoma" w:hAnsi="Tahoma" w:cs="Tahoma"/>
                <w:sz w:val="24"/>
                <w:szCs w:val="24"/>
              </w:rPr>
              <w:t xml:space="preserve"> происшествий</w:t>
            </w:r>
          </w:p>
        </w:tc>
      </w:tr>
      <w:tr w:rsidR="00FD6B3A" w:rsidRPr="00991B3B" w:rsidTr="006C5B51">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Выполняет,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Издан распорядительный документ в результате выполнения операции 07 </w:t>
            </w:r>
            <w:r w:rsidR="0055130E" w:rsidRPr="00991B3B">
              <w:rPr>
                <w:rFonts w:ascii="Tahoma" w:hAnsi="Tahoma" w:cs="Tahoma"/>
                <w:sz w:val="24"/>
                <w:szCs w:val="24"/>
              </w:rPr>
              <w:t>«</w:t>
            </w:r>
            <w:r w:rsidRPr="00991B3B">
              <w:rPr>
                <w:rFonts w:ascii="Tahoma" w:hAnsi="Tahoma" w:cs="Tahoma"/>
                <w:sz w:val="24"/>
                <w:szCs w:val="24"/>
              </w:rPr>
              <w:t xml:space="preserve">Определение необходимости проведения </w:t>
            </w:r>
            <w:r w:rsidR="00C811DD" w:rsidRPr="00991B3B">
              <w:rPr>
                <w:rFonts w:ascii="Tahoma" w:hAnsi="Tahoma" w:cs="Tahoma"/>
                <w:sz w:val="24"/>
                <w:szCs w:val="24"/>
              </w:rPr>
              <w:t xml:space="preserve">внутреннего </w:t>
            </w:r>
            <w:r w:rsidRPr="00991B3B">
              <w:rPr>
                <w:rFonts w:ascii="Tahoma" w:hAnsi="Tahoma" w:cs="Tahoma"/>
                <w:sz w:val="24"/>
                <w:szCs w:val="24"/>
              </w:rPr>
              <w:t>расследования и его организация</w:t>
            </w:r>
            <w:r w:rsidR="0055130E" w:rsidRPr="00991B3B">
              <w:rPr>
                <w:rFonts w:ascii="Tahoma" w:hAnsi="Tahoma" w:cs="Tahoma"/>
                <w:sz w:val="24"/>
                <w:szCs w:val="24"/>
              </w:rPr>
              <w:t>»</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ИЛИ</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lastRenderedPageBreak/>
              <w:t xml:space="preserve">Инициировано (до)расследование в результате выполнения операции 10 </w:t>
            </w:r>
            <w:r w:rsidR="0055130E" w:rsidRPr="00991B3B">
              <w:rPr>
                <w:rFonts w:ascii="Tahoma" w:hAnsi="Tahoma" w:cs="Tahoma"/>
                <w:sz w:val="24"/>
                <w:szCs w:val="24"/>
              </w:rPr>
              <w:t>«</w:t>
            </w:r>
            <w:r w:rsidRPr="00991B3B">
              <w:rPr>
                <w:rFonts w:ascii="Tahoma" w:hAnsi="Tahoma" w:cs="Tahoma"/>
                <w:sz w:val="24"/>
                <w:szCs w:val="24"/>
              </w:rPr>
              <w:t>Рассмотрение и утверждение результатов</w:t>
            </w:r>
            <w:r w:rsidR="00C811DD" w:rsidRPr="00991B3B">
              <w:rPr>
                <w:rFonts w:ascii="Tahoma" w:hAnsi="Tahoma" w:cs="Tahoma"/>
                <w:sz w:val="24"/>
                <w:szCs w:val="24"/>
              </w:rPr>
              <w:t xml:space="preserve"> внутреннего расследования</w:t>
            </w:r>
            <w:r w:rsidR="0055130E" w:rsidRPr="00991B3B">
              <w:rPr>
                <w:rFonts w:ascii="Tahoma" w:hAnsi="Tahoma" w:cs="Tahoma"/>
                <w:sz w:val="24"/>
                <w:szCs w:val="24"/>
              </w:rPr>
              <w:t>»</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lastRenderedPageBreak/>
              <w:t>Использует</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Распорядительный документ о проведении внутреннего расследования</w:t>
            </w:r>
            <w:r w:rsidR="00705426" w:rsidRPr="00991B3B">
              <w:rPr>
                <w:rFonts w:ascii="Tahoma" w:hAnsi="Tahoma" w:cs="Tahoma"/>
                <w:sz w:val="24"/>
                <w:szCs w:val="24"/>
              </w:rPr>
              <w:t xml:space="preserve"> (</w:t>
            </w:r>
            <w:r w:rsidR="005F707D" w:rsidRPr="00991B3B">
              <w:rPr>
                <w:rFonts w:ascii="Tahoma" w:hAnsi="Tahoma" w:cs="Tahoma"/>
                <w:sz w:val="24"/>
                <w:szCs w:val="24"/>
              </w:rPr>
              <w:t>если применимо</w:t>
            </w:r>
            <w:r w:rsidR="00705426" w:rsidRPr="00991B3B">
              <w:rPr>
                <w:rFonts w:ascii="Tahoma" w:hAnsi="Tahoma" w:cs="Tahoma"/>
                <w:sz w:val="24"/>
                <w:szCs w:val="24"/>
              </w:rPr>
              <w:t>)</w:t>
            </w:r>
            <w:r w:rsidRPr="00991B3B">
              <w:rPr>
                <w:rFonts w:ascii="Tahoma" w:hAnsi="Tahoma" w:cs="Tahoma"/>
                <w:sz w:val="24"/>
                <w:szCs w:val="24"/>
              </w:rPr>
              <w:t>;</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Информация о происшествии в свободной форме;</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Шаблон «Отчет о расследовании происшествия» </w:t>
            </w:r>
            <w:hyperlink w:anchor="_Приложение_М_Отчет" w:history="1">
              <w:r w:rsidR="000C41EC" w:rsidRPr="00991B3B">
                <w:rPr>
                  <w:rStyle w:val="a7"/>
                  <w:rFonts w:ascii="Tahoma" w:hAnsi="Tahoma" w:cs="Tahoma"/>
                  <w:sz w:val="24"/>
                  <w:szCs w:val="24"/>
                </w:rPr>
                <w:t>Приложение М</w:t>
              </w:r>
            </w:hyperlink>
            <w:r w:rsidRPr="00991B3B">
              <w:rPr>
                <w:rFonts w:ascii="Tahoma" w:hAnsi="Tahoma" w:cs="Tahoma"/>
                <w:sz w:val="24"/>
                <w:szCs w:val="24"/>
              </w:rPr>
              <w:t>;</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Шаблон «Презентация по результатам расследования» </w:t>
            </w:r>
            <w:hyperlink w:anchor="_Приложение_Н_Презентация" w:history="1">
              <w:r w:rsidR="000C41EC" w:rsidRPr="00991B3B">
                <w:rPr>
                  <w:rStyle w:val="a7"/>
                  <w:rFonts w:ascii="Tahoma" w:hAnsi="Tahoma" w:cs="Tahoma"/>
                  <w:sz w:val="24"/>
                  <w:szCs w:val="24"/>
                </w:rPr>
                <w:t>Приложение Н</w:t>
              </w:r>
            </w:hyperlink>
            <w:r w:rsidRPr="00991B3B">
              <w:rPr>
                <w:rFonts w:ascii="Tahoma" w:hAnsi="Tahoma" w:cs="Tahoma"/>
                <w:sz w:val="24"/>
                <w:szCs w:val="24"/>
              </w:rPr>
              <w:t>;</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Шаблон «Извлеченные уроки» </w:t>
            </w:r>
            <w:hyperlink w:anchor="_Приложение_Р_Извлеченные" w:history="1">
              <w:r w:rsidR="000C41EC" w:rsidRPr="00991B3B">
                <w:rPr>
                  <w:rStyle w:val="a7"/>
                  <w:rFonts w:ascii="Tahoma" w:hAnsi="Tahoma" w:cs="Tahoma"/>
                  <w:sz w:val="24"/>
                  <w:szCs w:val="24"/>
                </w:rPr>
                <w:t>Приложение Р</w:t>
              </w:r>
            </w:hyperlink>
            <w:r w:rsidRPr="00991B3B">
              <w:rPr>
                <w:rFonts w:ascii="Tahoma" w:hAnsi="Tahoma" w:cs="Tahoma"/>
                <w:sz w:val="24"/>
                <w:szCs w:val="24"/>
              </w:rPr>
              <w:t>;</w:t>
            </w:r>
          </w:p>
          <w:p w:rsidR="00FD6B3A" w:rsidRPr="00991B3B" w:rsidRDefault="00FD6B3A" w:rsidP="005F707D">
            <w:pPr>
              <w:pStyle w:val="OperationsTD"/>
              <w:spacing w:after="60"/>
              <w:jc w:val="both"/>
              <w:rPr>
                <w:rFonts w:ascii="Tahoma" w:hAnsi="Tahoma" w:cs="Tahoma"/>
                <w:sz w:val="24"/>
                <w:szCs w:val="24"/>
              </w:rPr>
            </w:pPr>
            <w:r w:rsidRPr="00991B3B">
              <w:rPr>
                <w:rFonts w:ascii="Tahoma" w:hAnsi="Tahoma" w:cs="Tahoma"/>
                <w:sz w:val="24"/>
                <w:szCs w:val="24"/>
              </w:rPr>
              <w:t xml:space="preserve">Протокол решений </w:t>
            </w:r>
            <w:r w:rsidR="005F707D" w:rsidRPr="00991B3B">
              <w:rPr>
                <w:rFonts w:ascii="Tahoma" w:hAnsi="Tahoma" w:cs="Tahoma"/>
                <w:sz w:val="24"/>
                <w:szCs w:val="24"/>
              </w:rPr>
              <w:t xml:space="preserve">Коллегиального </w:t>
            </w:r>
            <w:r w:rsidRPr="00991B3B">
              <w:rPr>
                <w:rFonts w:ascii="Tahoma" w:hAnsi="Tahoma" w:cs="Tahoma"/>
                <w:sz w:val="24"/>
                <w:szCs w:val="24"/>
              </w:rPr>
              <w:t>органа с решением о дорасследовании происшествия</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Требования</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Требования к проведению внутреннего расследования, работе </w:t>
            </w:r>
            <w:r w:rsidR="00A256A4" w:rsidRPr="00991B3B">
              <w:rPr>
                <w:rFonts w:ascii="Tahoma" w:hAnsi="Tahoma" w:cs="Tahoma"/>
                <w:sz w:val="24"/>
                <w:szCs w:val="24"/>
              </w:rPr>
              <w:t>К</w:t>
            </w:r>
            <w:r w:rsidRPr="00991B3B">
              <w:rPr>
                <w:rFonts w:ascii="Tahoma" w:hAnsi="Tahoma" w:cs="Tahoma"/>
                <w:sz w:val="24"/>
                <w:szCs w:val="24"/>
              </w:rPr>
              <w:t xml:space="preserve">омиссии, методологии расследования и анализа причин, а также шаблоны отчетных документов по результатам </w:t>
            </w:r>
            <w:r w:rsidR="00C811DD" w:rsidRPr="00991B3B">
              <w:rPr>
                <w:rFonts w:ascii="Tahoma" w:hAnsi="Tahoma" w:cs="Tahoma"/>
                <w:sz w:val="24"/>
                <w:szCs w:val="24"/>
              </w:rPr>
              <w:t xml:space="preserve">внутреннего </w:t>
            </w:r>
            <w:r w:rsidRPr="00991B3B">
              <w:rPr>
                <w:rFonts w:ascii="Tahoma" w:hAnsi="Tahoma" w:cs="Tahoma"/>
                <w:sz w:val="24"/>
                <w:szCs w:val="24"/>
              </w:rPr>
              <w:t xml:space="preserve">расследования определены в </w:t>
            </w:r>
            <w:r w:rsidR="00B83744" w:rsidRPr="00991B3B">
              <w:rPr>
                <w:rFonts w:ascii="Tahoma" w:hAnsi="Tahoma" w:cs="Tahoma"/>
                <w:sz w:val="24"/>
                <w:szCs w:val="24"/>
              </w:rPr>
              <w:t xml:space="preserve">Правилах </w:t>
            </w:r>
            <w:r w:rsidRPr="00991B3B">
              <w:rPr>
                <w:rFonts w:ascii="Tahoma" w:hAnsi="Tahoma" w:cs="Tahoma"/>
                <w:sz w:val="24"/>
                <w:szCs w:val="24"/>
              </w:rPr>
              <w:t xml:space="preserve">проведения внутреннего расследования и оформления результатов </w:t>
            </w:r>
            <w:hyperlink w:anchor="_Приложение_Е_Порядок" w:history="1">
              <w:r w:rsidR="008C4C62" w:rsidRPr="00991B3B">
                <w:rPr>
                  <w:rStyle w:val="a7"/>
                  <w:rFonts w:ascii="Tahoma" w:hAnsi="Tahoma" w:cs="Tahoma"/>
                  <w:sz w:val="24"/>
                  <w:szCs w:val="24"/>
                </w:rPr>
                <w:t>Приложение Е</w:t>
              </w:r>
            </w:hyperlink>
            <w:r w:rsidR="003F176C" w:rsidRPr="00991B3B">
              <w:rPr>
                <w:rFonts w:ascii="Tahoma" w:hAnsi="Tahoma" w:cs="Tahoma"/>
                <w:sz w:val="24"/>
                <w:szCs w:val="24"/>
              </w:rPr>
              <w:t>.</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Расследование считается завершенным после формирования следующего пакета документов:</w:t>
            </w:r>
          </w:p>
          <w:tbl>
            <w:tblPr>
              <w:tblStyle w:val="ad"/>
              <w:tblW w:w="7087" w:type="dxa"/>
              <w:tblLayout w:type="fixed"/>
              <w:tblLook w:val="04A0" w:firstRow="1" w:lastRow="0" w:firstColumn="1" w:lastColumn="0" w:noHBand="0" w:noVBand="1"/>
            </w:tblPr>
            <w:tblGrid>
              <w:gridCol w:w="4303"/>
              <w:gridCol w:w="942"/>
              <w:gridCol w:w="992"/>
              <w:gridCol w:w="850"/>
            </w:tblGrid>
            <w:tr w:rsidR="003F176C" w:rsidRPr="00991B3B" w:rsidTr="00060B0C">
              <w:trPr>
                <w:trHeight w:val="89"/>
              </w:trPr>
              <w:tc>
                <w:tcPr>
                  <w:tcW w:w="4303" w:type="dxa"/>
                  <w:vMerge w:val="restart"/>
                  <w:vAlign w:val="center"/>
                </w:tcPr>
                <w:p w:rsidR="00FD6B3A" w:rsidRPr="00991B3B" w:rsidRDefault="00FD6B3A" w:rsidP="004A7361">
                  <w:pPr>
                    <w:pStyle w:val="OperationsTD"/>
                    <w:spacing w:before="0" w:after="60"/>
                    <w:jc w:val="center"/>
                    <w:rPr>
                      <w:rFonts w:ascii="Tahoma" w:hAnsi="Tahoma" w:cs="Tahoma"/>
                      <w:color w:val="auto"/>
                      <w:sz w:val="24"/>
                      <w:szCs w:val="24"/>
                    </w:rPr>
                  </w:pPr>
                  <w:r w:rsidRPr="00991B3B">
                    <w:rPr>
                      <w:rFonts w:ascii="Tahoma" w:hAnsi="Tahoma" w:cs="Tahoma"/>
                      <w:color w:val="auto"/>
                      <w:sz w:val="24"/>
                      <w:szCs w:val="24"/>
                    </w:rPr>
                    <w:t>Документы</w:t>
                  </w:r>
                </w:p>
              </w:tc>
              <w:tc>
                <w:tcPr>
                  <w:tcW w:w="2784" w:type="dxa"/>
                  <w:gridSpan w:val="3"/>
                  <w:vAlign w:val="center"/>
                </w:tcPr>
                <w:p w:rsidR="00FD6B3A" w:rsidRPr="00991B3B" w:rsidRDefault="00FD6B3A" w:rsidP="004A7361">
                  <w:pPr>
                    <w:pStyle w:val="OperationsTD"/>
                    <w:spacing w:before="0" w:after="60"/>
                    <w:jc w:val="center"/>
                    <w:rPr>
                      <w:rFonts w:ascii="Tahoma" w:hAnsi="Tahoma" w:cs="Tahoma"/>
                      <w:color w:val="auto"/>
                      <w:sz w:val="24"/>
                      <w:szCs w:val="24"/>
                    </w:rPr>
                  </w:pPr>
                  <w:r w:rsidRPr="00991B3B">
                    <w:rPr>
                      <w:rFonts w:ascii="Tahoma" w:hAnsi="Tahoma" w:cs="Tahoma"/>
                      <w:color w:val="auto"/>
                      <w:sz w:val="24"/>
                      <w:szCs w:val="24"/>
                    </w:rPr>
                    <w:t>Уровень комиссии (УК)</w:t>
                  </w:r>
                </w:p>
              </w:tc>
            </w:tr>
            <w:tr w:rsidR="00FD6B3A" w:rsidRPr="00991B3B" w:rsidTr="00060B0C">
              <w:tc>
                <w:tcPr>
                  <w:tcW w:w="4303" w:type="dxa"/>
                  <w:vMerge/>
                </w:tcPr>
                <w:p w:rsidR="00FD6B3A" w:rsidRPr="00991B3B" w:rsidRDefault="00FD6B3A" w:rsidP="004A7361">
                  <w:pPr>
                    <w:pStyle w:val="OperationsTD"/>
                    <w:spacing w:before="0" w:after="60"/>
                    <w:rPr>
                      <w:rFonts w:ascii="Tahoma" w:hAnsi="Tahoma" w:cs="Tahoma"/>
                      <w:color w:val="auto"/>
                      <w:sz w:val="24"/>
                      <w:szCs w:val="24"/>
                    </w:rPr>
                  </w:pPr>
                </w:p>
              </w:tc>
              <w:tc>
                <w:tcPr>
                  <w:tcW w:w="942" w:type="dxa"/>
                  <w:vAlign w:val="center"/>
                </w:tcPr>
                <w:p w:rsidR="00FD6B3A" w:rsidRPr="00991B3B" w:rsidRDefault="00FD6B3A" w:rsidP="004A7361">
                  <w:pPr>
                    <w:pStyle w:val="OperationsTD"/>
                    <w:spacing w:before="0" w:after="60"/>
                    <w:jc w:val="center"/>
                    <w:rPr>
                      <w:rFonts w:ascii="Tahoma" w:hAnsi="Tahoma" w:cs="Tahoma"/>
                      <w:color w:val="auto"/>
                      <w:sz w:val="24"/>
                      <w:szCs w:val="24"/>
                    </w:rPr>
                  </w:pPr>
                  <w:r w:rsidRPr="00991B3B">
                    <w:rPr>
                      <w:rFonts w:ascii="Tahoma" w:hAnsi="Tahoma" w:cs="Tahoma"/>
                      <w:color w:val="auto"/>
                      <w:sz w:val="24"/>
                      <w:szCs w:val="24"/>
                    </w:rPr>
                    <w:t>1УК</w:t>
                  </w:r>
                </w:p>
              </w:tc>
              <w:tc>
                <w:tcPr>
                  <w:tcW w:w="992" w:type="dxa"/>
                  <w:vAlign w:val="center"/>
                </w:tcPr>
                <w:p w:rsidR="00FD6B3A" w:rsidRPr="00991B3B" w:rsidRDefault="00FD6B3A" w:rsidP="004A7361">
                  <w:pPr>
                    <w:pStyle w:val="OperationsTD"/>
                    <w:spacing w:before="0" w:after="60"/>
                    <w:jc w:val="center"/>
                    <w:rPr>
                      <w:rFonts w:ascii="Tahoma" w:hAnsi="Tahoma" w:cs="Tahoma"/>
                      <w:color w:val="auto"/>
                      <w:sz w:val="24"/>
                      <w:szCs w:val="24"/>
                    </w:rPr>
                  </w:pPr>
                  <w:r w:rsidRPr="00991B3B">
                    <w:rPr>
                      <w:rFonts w:ascii="Tahoma" w:hAnsi="Tahoma" w:cs="Tahoma"/>
                      <w:color w:val="auto"/>
                      <w:sz w:val="24"/>
                      <w:szCs w:val="24"/>
                    </w:rPr>
                    <w:t>2УК</w:t>
                  </w:r>
                </w:p>
              </w:tc>
              <w:tc>
                <w:tcPr>
                  <w:tcW w:w="850" w:type="dxa"/>
                  <w:vAlign w:val="center"/>
                </w:tcPr>
                <w:p w:rsidR="00FD6B3A" w:rsidRPr="00991B3B" w:rsidRDefault="00FD6B3A" w:rsidP="004A7361">
                  <w:pPr>
                    <w:pStyle w:val="OperationsTD"/>
                    <w:spacing w:before="0" w:after="60"/>
                    <w:jc w:val="center"/>
                    <w:rPr>
                      <w:rFonts w:ascii="Tahoma" w:hAnsi="Tahoma" w:cs="Tahoma"/>
                      <w:color w:val="auto"/>
                      <w:sz w:val="24"/>
                      <w:szCs w:val="24"/>
                    </w:rPr>
                  </w:pPr>
                  <w:r w:rsidRPr="00991B3B">
                    <w:rPr>
                      <w:rFonts w:ascii="Tahoma" w:hAnsi="Tahoma" w:cs="Tahoma"/>
                      <w:color w:val="auto"/>
                      <w:sz w:val="24"/>
                      <w:szCs w:val="24"/>
                    </w:rPr>
                    <w:t>3УК</w:t>
                  </w:r>
                </w:p>
              </w:tc>
            </w:tr>
            <w:tr w:rsidR="00FD6B3A" w:rsidRPr="00991B3B" w:rsidTr="00060B0C">
              <w:tc>
                <w:tcPr>
                  <w:tcW w:w="4303" w:type="dxa"/>
                </w:tcPr>
                <w:p w:rsidR="00FD6B3A" w:rsidRPr="00991B3B" w:rsidRDefault="00FD6B3A" w:rsidP="004A7361">
                  <w:pPr>
                    <w:pStyle w:val="OperationsTD"/>
                    <w:spacing w:before="0" w:after="60"/>
                    <w:rPr>
                      <w:rFonts w:ascii="Tahoma" w:hAnsi="Tahoma" w:cs="Tahoma"/>
                      <w:color w:val="auto"/>
                      <w:sz w:val="24"/>
                      <w:szCs w:val="24"/>
                    </w:rPr>
                  </w:pPr>
                  <w:r w:rsidRPr="00991B3B">
                    <w:rPr>
                      <w:rFonts w:ascii="Tahoma" w:hAnsi="Tahoma" w:cs="Tahoma"/>
                      <w:color w:val="auto"/>
                      <w:sz w:val="24"/>
                      <w:szCs w:val="24"/>
                    </w:rPr>
                    <w:t>Отчет о расследовании происшествия</w:t>
                  </w:r>
                </w:p>
              </w:tc>
              <w:tc>
                <w:tcPr>
                  <w:tcW w:w="942" w:type="dxa"/>
                  <w:vAlign w:val="center"/>
                </w:tcPr>
                <w:p w:rsidR="00FD6B3A" w:rsidRPr="00991B3B" w:rsidRDefault="00FD6B3A" w:rsidP="004A7361">
                  <w:pPr>
                    <w:pStyle w:val="OperationsTD"/>
                    <w:spacing w:before="0" w:after="60"/>
                    <w:jc w:val="center"/>
                    <w:rPr>
                      <w:rFonts w:ascii="Tahoma" w:hAnsi="Tahoma" w:cs="Tahoma"/>
                      <w:color w:val="auto"/>
                      <w:sz w:val="24"/>
                      <w:szCs w:val="24"/>
                    </w:rPr>
                  </w:pPr>
                  <w:r w:rsidRPr="00991B3B">
                    <w:rPr>
                      <w:rFonts w:ascii="Segoe UI Symbol" w:hAnsi="Segoe UI Symbol" w:cs="Segoe UI Symbol"/>
                      <w:color w:val="auto"/>
                      <w:sz w:val="24"/>
                      <w:szCs w:val="24"/>
                    </w:rPr>
                    <w:t>✓</w:t>
                  </w:r>
                </w:p>
              </w:tc>
              <w:tc>
                <w:tcPr>
                  <w:tcW w:w="992" w:type="dxa"/>
                  <w:vAlign w:val="center"/>
                </w:tcPr>
                <w:p w:rsidR="00FD6B3A" w:rsidRPr="00991B3B" w:rsidRDefault="00FD6B3A" w:rsidP="004A7361">
                  <w:pPr>
                    <w:pStyle w:val="OperationsTD"/>
                    <w:spacing w:before="0" w:after="60"/>
                    <w:jc w:val="center"/>
                    <w:rPr>
                      <w:rFonts w:ascii="Tahoma" w:hAnsi="Tahoma" w:cs="Tahoma"/>
                      <w:color w:val="auto"/>
                      <w:sz w:val="24"/>
                      <w:szCs w:val="24"/>
                    </w:rPr>
                  </w:pPr>
                  <w:r w:rsidRPr="00991B3B">
                    <w:rPr>
                      <w:rFonts w:ascii="Segoe UI Symbol" w:hAnsi="Segoe UI Symbol" w:cs="Segoe UI Symbol"/>
                      <w:color w:val="auto"/>
                      <w:sz w:val="24"/>
                      <w:szCs w:val="24"/>
                    </w:rPr>
                    <w:t>✓</w:t>
                  </w:r>
                </w:p>
              </w:tc>
              <w:tc>
                <w:tcPr>
                  <w:tcW w:w="850" w:type="dxa"/>
                  <w:vAlign w:val="center"/>
                </w:tcPr>
                <w:p w:rsidR="00FD6B3A" w:rsidRPr="00991B3B" w:rsidRDefault="00FD6B3A" w:rsidP="004A7361">
                  <w:pPr>
                    <w:pStyle w:val="OperationsTD"/>
                    <w:spacing w:before="0" w:after="60"/>
                    <w:jc w:val="center"/>
                    <w:rPr>
                      <w:rFonts w:ascii="Tahoma" w:hAnsi="Tahoma" w:cs="Tahoma"/>
                      <w:color w:val="auto"/>
                      <w:sz w:val="24"/>
                      <w:szCs w:val="24"/>
                    </w:rPr>
                  </w:pPr>
                </w:p>
              </w:tc>
            </w:tr>
            <w:tr w:rsidR="00FD6B3A" w:rsidRPr="00991B3B" w:rsidTr="00060B0C">
              <w:tc>
                <w:tcPr>
                  <w:tcW w:w="4303" w:type="dxa"/>
                </w:tcPr>
                <w:p w:rsidR="00FD6B3A" w:rsidRPr="00991B3B" w:rsidRDefault="00FD6B3A" w:rsidP="004A7361">
                  <w:pPr>
                    <w:pStyle w:val="OperationsTD"/>
                    <w:spacing w:before="0" w:after="60"/>
                    <w:rPr>
                      <w:rFonts w:ascii="Tahoma" w:hAnsi="Tahoma" w:cs="Tahoma"/>
                      <w:color w:val="auto"/>
                      <w:sz w:val="24"/>
                      <w:szCs w:val="24"/>
                    </w:rPr>
                  </w:pPr>
                  <w:r w:rsidRPr="00991B3B">
                    <w:rPr>
                      <w:rFonts w:ascii="Tahoma" w:hAnsi="Tahoma" w:cs="Tahoma"/>
                      <w:color w:val="auto"/>
                      <w:sz w:val="24"/>
                      <w:szCs w:val="24"/>
                    </w:rPr>
                    <w:t>Отчет о расследовании происшествия (краткий)</w:t>
                  </w:r>
                </w:p>
              </w:tc>
              <w:tc>
                <w:tcPr>
                  <w:tcW w:w="942" w:type="dxa"/>
                  <w:vAlign w:val="center"/>
                </w:tcPr>
                <w:p w:rsidR="00FD6B3A" w:rsidRPr="00991B3B" w:rsidRDefault="00FD6B3A" w:rsidP="004A7361">
                  <w:pPr>
                    <w:pStyle w:val="OperationsTD"/>
                    <w:spacing w:before="0" w:after="60"/>
                    <w:jc w:val="center"/>
                    <w:rPr>
                      <w:rFonts w:ascii="Tahoma" w:hAnsi="Tahoma" w:cs="Tahoma"/>
                      <w:color w:val="auto"/>
                      <w:sz w:val="24"/>
                      <w:szCs w:val="24"/>
                    </w:rPr>
                  </w:pPr>
                </w:p>
              </w:tc>
              <w:tc>
                <w:tcPr>
                  <w:tcW w:w="992" w:type="dxa"/>
                  <w:vAlign w:val="center"/>
                </w:tcPr>
                <w:p w:rsidR="00FD6B3A" w:rsidRPr="00991B3B" w:rsidRDefault="00FD6B3A" w:rsidP="004A7361">
                  <w:pPr>
                    <w:pStyle w:val="OperationsTD"/>
                    <w:spacing w:before="0" w:after="60"/>
                    <w:jc w:val="center"/>
                    <w:rPr>
                      <w:rFonts w:ascii="Tahoma" w:hAnsi="Tahoma" w:cs="Tahoma"/>
                      <w:color w:val="auto"/>
                      <w:sz w:val="24"/>
                      <w:szCs w:val="24"/>
                    </w:rPr>
                  </w:pPr>
                </w:p>
              </w:tc>
              <w:tc>
                <w:tcPr>
                  <w:tcW w:w="850" w:type="dxa"/>
                  <w:vAlign w:val="center"/>
                </w:tcPr>
                <w:p w:rsidR="00FD6B3A" w:rsidRPr="00991B3B" w:rsidRDefault="00FD6B3A" w:rsidP="004A7361">
                  <w:pPr>
                    <w:pStyle w:val="OperationsTD"/>
                    <w:spacing w:before="0" w:after="60"/>
                    <w:jc w:val="center"/>
                    <w:rPr>
                      <w:rFonts w:ascii="Tahoma" w:hAnsi="Tahoma" w:cs="Tahoma"/>
                      <w:color w:val="auto"/>
                      <w:sz w:val="24"/>
                      <w:szCs w:val="24"/>
                    </w:rPr>
                  </w:pPr>
                  <w:r w:rsidRPr="00991B3B">
                    <w:rPr>
                      <w:rFonts w:ascii="Segoe UI Symbol" w:hAnsi="Segoe UI Symbol" w:cs="Segoe UI Symbol"/>
                      <w:color w:val="auto"/>
                      <w:sz w:val="24"/>
                      <w:szCs w:val="24"/>
                    </w:rPr>
                    <w:t>✓</w:t>
                  </w:r>
                </w:p>
              </w:tc>
            </w:tr>
            <w:tr w:rsidR="00FD6B3A" w:rsidRPr="00991B3B" w:rsidTr="00060B0C">
              <w:tc>
                <w:tcPr>
                  <w:tcW w:w="4303" w:type="dxa"/>
                </w:tcPr>
                <w:p w:rsidR="00FD6B3A" w:rsidRPr="00991B3B" w:rsidRDefault="00FD6B3A" w:rsidP="004A7361">
                  <w:pPr>
                    <w:pStyle w:val="OperationsTD"/>
                    <w:spacing w:before="0" w:after="60"/>
                    <w:rPr>
                      <w:rFonts w:ascii="Tahoma" w:hAnsi="Tahoma" w:cs="Tahoma"/>
                      <w:color w:val="auto"/>
                      <w:sz w:val="24"/>
                      <w:szCs w:val="24"/>
                    </w:rPr>
                  </w:pPr>
                  <w:r w:rsidRPr="00991B3B">
                    <w:rPr>
                      <w:rFonts w:ascii="Tahoma" w:hAnsi="Tahoma" w:cs="Tahoma"/>
                      <w:color w:val="auto"/>
                      <w:sz w:val="24"/>
                      <w:szCs w:val="24"/>
                    </w:rPr>
                    <w:t>Слайды презентации итогов расследования</w:t>
                  </w:r>
                </w:p>
              </w:tc>
              <w:tc>
                <w:tcPr>
                  <w:tcW w:w="942" w:type="dxa"/>
                  <w:vAlign w:val="center"/>
                </w:tcPr>
                <w:p w:rsidR="00FD6B3A" w:rsidRPr="00991B3B" w:rsidRDefault="00FD6B3A" w:rsidP="004A7361">
                  <w:pPr>
                    <w:pStyle w:val="OperationsTD"/>
                    <w:spacing w:before="0" w:after="60"/>
                    <w:jc w:val="center"/>
                    <w:rPr>
                      <w:rFonts w:ascii="Tahoma" w:hAnsi="Tahoma" w:cs="Tahoma"/>
                      <w:color w:val="auto"/>
                      <w:sz w:val="24"/>
                      <w:szCs w:val="24"/>
                    </w:rPr>
                  </w:pPr>
                  <w:r w:rsidRPr="00991B3B">
                    <w:rPr>
                      <w:rFonts w:ascii="Segoe UI Symbol" w:hAnsi="Segoe UI Symbol" w:cs="Segoe UI Symbol"/>
                      <w:color w:val="auto"/>
                      <w:sz w:val="24"/>
                      <w:szCs w:val="24"/>
                    </w:rPr>
                    <w:t>✓</w:t>
                  </w:r>
                </w:p>
              </w:tc>
              <w:tc>
                <w:tcPr>
                  <w:tcW w:w="992" w:type="dxa"/>
                  <w:vAlign w:val="center"/>
                </w:tcPr>
                <w:p w:rsidR="00FD6B3A" w:rsidRPr="00991B3B" w:rsidRDefault="00FD6B3A" w:rsidP="004A7361">
                  <w:pPr>
                    <w:pStyle w:val="OperationsTD"/>
                    <w:spacing w:before="0" w:after="60"/>
                    <w:jc w:val="center"/>
                    <w:rPr>
                      <w:rFonts w:ascii="Tahoma" w:hAnsi="Tahoma" w:cs="Tahoma"/>
                      <w:color w:val="auto"/>
                      <w:sz w:val="24"/>
                      <w:szCs w:val="24"/>
                    </w:rPr>
                  </w:pPr>
                </w:p>
              </w:tc>
              <w:tc>
                <w:tcPr>
                  <w:tcW w:w="850" w:type="dxa"/>
                  <w:vAlign w:val="center"/>
                </w:tcPr>
                <w:p w:rsidR="00FD6B3A" w:rsidRPr="00991B3B" w:rsidRDefault="00FD6B3A" w:rsidP="004A7361">
                  <w:pPr>
                    <w:pStyle w:val="OperationsTD"/>
                    <w:spacing w:before="0" w:after="60"/>
                    <w:jc w:val="center"/>
                    <w:rPr>
                      <w:rFonts w:ascii="Tahoma" w:hAnsi="Tahoma" w:cs="Tahoma"/>
                      <w:color w:val="auto"/>
                      <w:sz w:val="24"/>
                      <w:szCs w:val="24"/>
                    </w:rPr>
                  </w:pPr>
                </w:p>
              </w:tc>
            </w:tr>
            <w:tr w:rsidR="00FD6B3A" w:rsidRPr="00991B3B" w:rsidTr="00060B0C">
              <w:tc>
                <w:tcPr>
                  <w:tcW w:w="4303" w:type="dxa"/>
                </w:tcPr>
                <w:p w:rsidR="00FD6B3A" w:rsidRPr="00991B3B" w:rsidRDefault="00FD6B3A" w:rsidP="002D684B">
                  <w:pPr>
                    <w:pStyle w:val="OperationsTD"/>
                    <w:spacing w:before="0" w:after="60"/>
                    <w:rPr>
                      <w:rFonts w:ascii="Tahoma" w:hAnsi="Tahoma" w:cs="Tahoma"/>
                      <w:color w:val="auto"/>
                      <w:sz w:val="24"/>
                      <w:szCs w:val="24"/>
                    </w:rPr>
                  </w:pPr>
                  <w:r w:rsidRPr="00991B3B">
                    <w:rPr>
                      <w:rFonts w:ascii="Tahoma" w:hAnsi="Tahoma" w:cs="Tahoma"/>
                      <w:color w:val="auto"/>
                      <w:sz w:val="24"/>
                      <w:szCs w:val="24"/>
                    </w:rPr>
                    <w:t xml:space="preserve">Проект документа (Протокола решений </w:t>
                  </w:r>
                  <w:r w:rsidR="005F707D" w:rsidRPr="00991B3B">
                    <w:rPr>
                      <w:rFonts w:ascii="Tahoma" w:hAnsi="Tahoma" w:cs="Tahoma"/>
                      <w:color w:val="auto"/>
                      <w:sz w:val="24"/>
                      <w:szCs w:val="24"/>
                    </w:rPr>
                    <w:t xml:space="preserve">Коллегиального </w:t>
                  </w:r>
                  <w:r w:rsidRPr="00991B3B">
                    <w:rPr>
                      <w:rFonts w:ascii="Tahoma" w:hAnsi="Tahoma" w:cs="Tahoma"/>
                      <w:color w:val="auto"/>
                      <w:sz w:val="24"/>
                      <w:szCs w:val="24"/>
                    </w:rPr>
                    <w:t xml:space="preserve">органа) на рассмотрение </w:t>
                  </w:r>
                  <w:r w:rsidR="005F707D" w:rsidRPr="00991B3B">
                    <w:rPr>
                      <w:rFonts w:ascii="Tahoma" w:hAnsi="Tahoma" w:cs="Tahoma"/>
                      <w:color w:val="auto"/>
                      <w:sz w:val="24"/>
                      <w:szCs w:val="24"/>
                    </w:rPr>
                    <w:t xml:space="preserve">Коллегиального </w:t>
                  </w:r>
                  <w:r w:rsidRPr="00991B3B">
                    <w:rPr>
                      <w:rFonts w:ascii="Tahoma" w:hAnsi="Tahoma" w:cs="Tahoma"/>
                      <w:color w:val="auto"/>
                      <w:sz w:val="24"/>
                      <w:szCs w:val="24"/>
                    </w:rPr>
                    <w:t>органа</w:t>
                  </w:r>
                </w:p>
              </w:tc>
              <w:tc>
                <w:tcPr>
                  <w:tcW w:w="942" w:type="dxa"/>
                  <w:vAlign w:val="center"/>
                </w:tcPr>
                <w:p w:rsidR="00FD6B3A" w:rsidRPr="00991B3B" w:rsidRDefault="00FD6B3A" w:rsidP="004A7361">
                  <w:pPr>
                    <w:pStyle w:val="OperationsTD"/>
                    <w:spacing w:before="0" w:after="60"/>
                    <w:jc w:val="center"/>
                    <w:rPr>
                      <w:rFonts w:ascii="Tahoma" w:hAnsi="Tahoma" w:cs="Tahoma"/>
                      <w:color w:val="auto"/>
                      <w:sz w:val="24"/>
                      <w:szCs w:val="24"/>
                    </w:rPr>
                  </w:pPr>
                  <w:r w:rsidRPr="00991B3B">
                    <w:rPr>
                      <w:rFonts w:ascii="Segoe UI Symbol" w:hAnsi="Segoe UI Symbol" w:cs="Segoe UI Symbol"/>
                      <w:color w:val="auto"/>
                      <w:sz w:val="24"/>
                      <w:szCs w:val="24"/>
                    </w:rPr>
                    <w:t>✓</w:t>
                  </w:r>
                </w:p>
              </w:tc>
              <w:tc>
                <w:tcPr>
                  <w:tcW w:w="992" w:type="dxa"/>
                  <w:vAlign w:val="center"/>
                </w:tcPr>
                <w:p w:rsidR="00FD6B3A" w:rsidRPr="00991B3B" w:rsidRDefault="00FD6B3A" w:rsidP="004A7361">
                  <w:pPr>
                    <w:pStyle w:val="OperationsTD"/>
                    <w:spacing w:before="0" w:after="60"/>
                    <w:jc w:val="center"/>
                    <w:rPr>
                      <w:rFonts w:ascii="Tahoma" w:hAnsi="Tahoma" w:cs="Tahoma"/>
                      <w:color w:val="auto"/>
                      <w:sz w:val="24"/>
                      <w:szCs w:val="24"/>
                    </w:rPr>
                  </w:pPr>
                </w:p>
              </w:tc>
              <w:tc>
                <w:tcPr>
                  <w:tcW w:w="850" w:type="dxa"/>
                  <w:vAlign w:val="center"/>
                </w:tcPr>
                <w:p w:rsidR="00FD6B3A" w:rsidRPr="00991B3B" w:rsidRDefault="00FD6B3A" w:rsidP="004A7361">
                  <w:pPr>
                    <w:pStyle w:val="OperationsTD"/>
                    <w:spacing w:before="0" w:after="60"/>
                    <w:jc w:val="center"/>
                    <w:rPr>
                      <w:rFonts w:ascii="Tahoma" w:hAnsi="Tahoma" w:cs="Tahoma"/>
                      <w:color w:val="auto"/>
                      <w:sz w:val="24"/>
                      <w:szCs w:val="24"/>
                    </w:rPr>
                  </w:pPr>
                </w:p>
              </w:tc>
            </w:tr>
            <w:tr w:rsidR="00FD6B3A" w:rsidRPr="00991B3B" w:rsidTr="00060B0C">
              <w:tc>
                <w:tcPr>
                  <w:tcW w:w="4303" w:type="dxa"/>
                </w:tcPr>
                <w:p w:rsidR="00FD6B3A" w:rsidRPr="00991B3B" w:rsidRDefault="00C811DD" w:rsidP="004A7361">
                  <w:pPr>
                    <w:pStyle w:val="OperationsTD"/>
                    <w:spacing w:before="0" w:after="60"/>
                    <w:rPr>
                      <w:rFonts w:ascii="Tahoma" w:hAnsi="Tahoma" w:cs="Tahoma"/>
                      <w:color w:val="auto"/>
                      <w:sz w:val="24"/>
                      <w:szCs w:val="24"/>
                    </w:rPr>
                  </w:pPr>
                  <w:r w:rsidRPr="00991B3B">
                    <w:rPr>
                      <w:rFonts w:ascii="Tahoma" w:hAnsi="Tahoma" w:cs="Tahoma"/>
                      <w:color w:val="auto"/>
                      <w:sz w:val="24"/>
                      <w:szCs w:val="24"/>
                    </w:rPr>
                    <w:t>Извлеченные уроки</w:t>
                  </w:r>
                </w:p>
              </w:tc>
              <w:tc>
                <w:tcPr>
                  <w:tcW w:w="942" w:type="dxa"/>
                  <w:vAlign w:val="center"/>
                </w:tcPr>
                <w:p w:rsidR="00FD6B3A" w:rsidRPr="00991B3B" w:rsidRDefault="00FD6B3A" w:rsidP="004A7361">
                  <w:pPr>
                    <w:pStyle w:val="OperationsTD"/>
                    <w:spacing w:before="0" w:after="60"/>
                    <w:jc w:val="center"/>
                    <w:rPr>
                      <w:rFonts w:ascii="Tahoma" w:hAnsi="Tahoma" w:cs="Tahoma"/>
                      <w:color w:val="auto"/>
                      <w:sz w:val="24"/>
                      <w:szCs w:val="24"/>
                    </w:rPr>
                  </w:pPr>
                  <w:r w:rsidRPr="00991B3B">
                    <w:rPr>
                      <w:rFonts w:ascii="Segoe UI Symbol" w:hAnsi="Segoe UI Symbol" w:cs="Segoe UI Symbol"/>
                      <w:color w:val="auto"/>
                      <w:sz w:val="24"/>
                      <w:szCs w:val="24"/>
                    </w:rPr>
                    <w:t>✓</w:t>
                  </w:r>
                </w:p>
              </w:tc>
              <w:tc>
                <w:tcPr>
                  <w:tcW w:w="992" w:type="dxa"/>
                  <w:vAlign w:val="center"/>
                </w:tcPr>
                <w:p w:rsidR="00FD6B3A" w:rsidRPr="00991B3B" w:rsidRDefault="00FD6B3A" w:rsidP="004A7361">
                  <w:pPr>
                    <w:pStyle w:val="OperationsTD"/>
                    <w:spacing w:before="0" w:after="60"/>
                    <w:jc w:val="center"/>
                    <w:rPr>
                      <w:rFonts w:ascii="Tahoma" w:hAnsi="Tahoma" w:cs="Tahoma"/>
                      <w:color w:val="auto"/>
                      <w:sz w:val="24"/>
                      <w:szCs w:val="24"/>
                    </w:rPr>
                  </w:pPr>
                </w:p>
              </w:tc>
              <w:tc>
                <w:tcPr>
                  <w:tcW w:w="850" w:type="dxa"/>
                  <w:vAlign w:val="center"/>
                </w:tcPr>
                <w:p w:rsidR="00FD6B3A" w:rsidRPr="00991B3B" w:rsidRDefault="00FD6B3A" w:rsidP="004A7361">
                  <w:pPr>
                    <w:pStyle w:val="OperationsTD"/>
                    <w:spacing w:before="0" w:after="60"/>
                    <w:jc w:val="center"/>
                    <w:rPr>
                      <w:rFonts w:ascii="Tahoma" w:hAnsi="Tahoma" w:cs="Tahoma"/>
                      <w:color w:val="auto"/>
                      <w:sz w:val="24"/>
                      <w:szCs w:val="24"/>
                    </w:rPr>
                  </w:pPr>
                </w:p>
              </w:tc>
            </w:tr>
          </w:tbl>
          <w:p w:rsidR="00FD6B3A" w:rsidRPr="00991B3B" w:rsidRDefault="00FD6B3A" w:rsidP="008827F6">
            <w:pPr>
              <w:spacing w:after="0" w:line="240" w:lineRule="auto"/>
              <w:jc w:val="both"/>
              <w:rPr>
                <w:rFonts w:ascii="Tahoma" w:hAnsi="Tahoma" w:cs="Tahoma"/>
                <w:sz w:val="24"/>
                <w:szCs w:val="24"/>
              </w:rPr>
            </w:pPr>
            <w:r w:rsidRPr="00991B3B">
              <w:rPr>
                <w:rFonts w:ascii="Tahoma" w:hAnsi="Tahoma" w:cs="Tahoma"/>
                <w:sz w:val="24"/>
                <w:szCs w:val="24"/>
              </w:rPr>
              <w:t>Задачами внутреннего расследовани</w:t>
            </w:r>
            <w:r w:rsidR="0055130E" w:rsidRPr="00991B3B">
              <w:rPr>
                <w:rFonts w:ascii="Tahoma" w:hAnsi="Tahoma" w:cs="Tahoma"/>
                <w:sz w:val="24"/>
                <w:szCs w:val="24"/>
              </w:rPr>
              <w:t>я</w:t>
            </w:r>
            <w:r w:rsidRPr="00991B3B">
              <w:rPr>
                <w:rFonts w:ascii="Tahoma" w:hAnsi="Tahoma" w:cs="Tahoma"/>
                <w:sz w:val="24"/>
                <w:szCs w:val="24"/>
              </w:rPr>
              <w:t xml:space="preserve"> происшествий на воздушном, морском,</w:t>
            </w:r>
            <w:r w:rsidR="00EC52F3" w:rsidRPr="00991B3B">
              <w:rPr>
                <w:rFonts w:ascii="Tahoma" w:hAnsi="Tahoma" w:cs="Tahoma"/>
                <w:sz w:val="24"/>
                <w:szCs w:val="24"/>
              </w:rPr>
              <w:t xml:space="preserve"> </w:t>
            </w:r>
            <w:r w:rsidRPr="00991B3B">
              <w:rPr>
                <w:rFonts w:ascii="Tahoma" w:hAnsi="Tahoma" w:cs="Tahoma"/>
                <w:sz w:val="24"/>
                <w:szCs w:val="24"/>
              </w:rPr>
              <w:t>речном и железнодорожном транспорте являются определение коренных причин происшествия в области влияния Компании</w:t>
            </w:r>
            <w:r w:rsidR="00C811DD" w:rsidRPr="00991B3B">
              <w:rPr>
                <w:rFonts w:ascii="Tahoma" w:hAnsi="Tahoma" w:cs="Tahoma"/>
                <w:sz w:val="24"/>
                <w:szCs w:val="24"/>
              </w:rPr>
              <w:t>/РОКС НН</w:t>
            </w:r>
            <w:r w:rsidRPr="00991B3B">
              <w:rPr>
                <w:rFonts w:ascii="Tahoma" w:hAnsi="Tahoma" w:cs="Tahoma"/>
                <w:sz w:val="24"/>
                <w:szCs w:val="24"/>
              </w:rPr>
              <w:t>.</w:t>
            </w:r>
          </w:p>
          <w:p w:rsidR="00693B62" w:rsidRPr="00991B3B" w:rsidRDefault="00693B62" w:rsidP="008827F6">
            <w:pPr>
              <w:spacing w:after="0" w:line="240" w:lineRule="auto"/>
              <w:jc w:val="both"/>
              <w:rPr>
                <w:rFonts w:ascii="Tahoma" w:hAnsi="Tahoma" w:cs="Tahoma"/>
                <w:sz w:val="24"/>
                <w:szCs w:val="24"/>
              </w:rPr>
            </w:pPr>
            <w:r w:rsidRPr="00991B3B">
              <w:rPr>
                <w:rFonts w:ascii="Tahoma" w:hAnsi="Tahoma" w:cs="Tahoma"/>
                <w:sz w:val="24"/>
                <w:szCs w:val="24"/>
              </w:rPr>
              <w:t xml:space="preserve">В ходе </w:t>
            </w:r>
            <w:r w:rsidR="00C811DD" w:rsidRPr="00991B3B">
              <w:rPr>
                <w:rFonts w:ascii="Tahoma" w:hAnsi="Tahoma" w:cs="Tahoma"/>
                <w:sz w:val="24"/>
                <w:szCs w:val="24"/>
              </w:rPr>
              <w:t xml:space="preserve">внутреннего </w:t>
            </w:r>
            <w:r w:rsidRPr="00991B3B">
              <w:rPr>
                <w:rFonts w:ascii="Tahoma" w:hAnsi="Tahoma" w:cs="Tahoma"/>
                <w:sz w:val="24"/>
                <w:szCs w:val="24"/>
              </w:rPr>
              <w:t xml:space="preserve">расследования </w:t>
            </w:r>
            <w:r w:rsidR="00A256A4" w:rsidRPr="00991B3B">
              <w:rPr>
                <w:rFonts w:ascii="Tahoma" w:hAnsi="Tahoma" w:cs="Tahoma"/>
                <w:sz w:val="24"/>
                <w:szCs w:val="24"/>
              </w:rPr>
              <w:t>К</w:t>
            </w:r>
            <w:r w:rsidRPr="00991B3B">
              <w:rPr>
                <w:rFonts w:ascii="Tahoma" w:hAnsi="Tahoma" w:cs="Tahoma"/>
                <w:sz w:val="24"/>
                <w:szCs w:val="24"/>
              </w:rPr>
              <w:t xml:space="preserve">омиссия делает оценку </w:t>
            </w:r>
            <w:r w:rsidR="00774C4B" w:rsidRPr="00991B3B">
              <w:rPr>
                <w:rFonts w:ascii="Tahoma" w:hAnsi="Tahoma" w:cs="Tahoma"/>
                <w:sz w:val="24"/>
                <w:szCs w:val="24"/>
              </w:rPr>
              <w:t>предотвратимости происшествия</w:t>
            </w:r>
            <w:r w:rsidR="002E3846" w:rsidRPr="00991B3B">
              <w:rPr>
                <w:rFonts w:ascii="Tahoma" w:hAnsi="Tahoma" w:cs="Tahoma"/>
                <w:sz w:val="24"/>
                <w:szCs w:val="24"/>
              </w:rPr>
              <w:t>. Происшествие</w:t>
            </w:r>
            <w:r w:rsidR="00F61BD7" w:rsidRPr="00991B3B">
              <w:rPr>
                <w:rFonts w:ascii="Tahoma" w:hAnsi="Tahoma" w:cs="Tahoma"/>
                <w:sz w:val="24"/>
                <w:szCs w:val="24"/>
              </w:rPr>
              <w:t>,</w:t>
            </w:r>
            <w:r w:rsidR="002E3846" w:rsidRPr="00991B3B">
              <w:rPr>
                <w:rFonts w:ascii="Tahoma" w:hAnsi="Tahoma" w:cs="Tahoma"/>
                <w:sz w:val="24"/>
                <w:szCs w:val="24"/>
              </w:rPr>
              <w:t xml:space="preserve"> в результате </w:t>
            </w:r>
            <w:r w:rsidR="00C811DD" w:rsidRPr="00991B3B">
              <w:rPr>
                <w:rFonts w:ascii="Tahoma" w:hAnsi="Tahoma" w:cs="Tahoma"/>
                <w:sz w:val="24"/>
                <w:szCs w:val="24"/>
              </w:rPr>
              <w:t xml:space="preserve">внутреннего </w:t>
            </w:r>
            <w:r w:rsidR="002E3846" w:rsidRPr="00991B3B">
              <w:rPr>
                <w:rFonts w:ascii="Tahoma" w:hAnsi="Tahoma" w:cs="Tahoma"/>
                <w:sz w:val="24"/>
                <w:szCs w:val="24"/>
              </w:rPr>
              <w:t xml:space="preserve">расследования которого </w:t>
            </w:r>
            <w:r w:rsidR="00A256A4" w:rsidRPr="00991B3B">
              <w:rPr>
                <w:rFonts w:ascii="Tahoma" w:hAnsi="Tahoma" w:cs="Tahoma"/>
                <w:sz w:val="24"/>
                <w:szCs w:val="24"/>
              </w:rPr>
              <w:t>К</w:t>
            </w:r>
            <w:r w:rsidR="002E3846" w:rsidRPr="00991B3B">
              <w:rPr>
                <w:rFonts w:ascii="Tahoma" w:hAnsi="Tahoma" w:cs="Tahoma"/>
                <w:sz w:val="24"/>
                <w:szCs w:val="24"/>
              </w:rPr>
              <w:t xml:space="preserve">омиссией не определена хотя бы одна основная/коренная причина на </w:t>
            </w:r>
            <w:r w:rsidR="00774C4B" w:rsidRPr="00991B3B">
              <w:rPr>
                <w:rFonts w:ascii="Tahoma" w:hAnsi="Tahoma" w:cs="Tahoma"/>
                <w:sz w:val="24"/>
                <w:szCs w:val="24"/>
              </w:rPr>
              <w:t>у</w:t>
            </w:r>
            <w:r w:rsidR="00F61BD7" w:rsidRPr="00991B3B">
              <w:rPr>
                <w:rFonts w:ascii="Tahoma" w:hAnsi="Tahoma" w:cs="Tahoma"/>
                <w:sz w:val="24"/>
                <w:szCs w:val="24"/>
              </w:rPr>
              <w:t>р</w:t>
            </w:r>
            <w:r w:rsidR="00774C4B" w:rsidRPr="00991B3B">
              <w:rPr>
                <w:rFonts w:ascii="Tahoma" w:hAnsi="Tahoma" w:cs="Tahoma"/>
                <w:sz w:val="24"/>
                <w:szCs w:val="24"/>
              </w:rPr>
              <w:t>о</w:t>
            </w:r>
            <w:r w:rsidR="00F61BD7" w:rsidRPr="00991B3B">
              <w:rPr>
                <w:rFonts w:ascii="Tahoma" w:hAnsi="Tahoma" w:cs="Tahoma"/>
                <w:sz w:val="24"/>
                <w:szCs w:val="24"/>
              </w:rPr>
              <w:t>в</w:t>
            </w:r>
            <w:r w:rsidR="00774C4B" w:rsidRPr="00991B3B">
              <w:rPr>
                <w:rFonts w:ascii="Tahoma" w:hAnsi="Tahoma" w:cs="Tahoma"/>
                <w:sz w:val="24"/>
                <w:szCs w:val="24"/>
              </w:rPr>
              <w:t>не</w:t>
            </w:r>
            <w:r w:rsidR="002E3846" w:rsidRPr="00991B3B">
              <w:rPr>
                <w:rFonts w:ascii="Tahoma" w:hAnsi="Tahoma" w:cs="Tahoma"/>
                <w:sz w:val="24"/>
                <w:szCs w:val="24"/>
              </w:rPr>
              <w:t xml:space="preserve"> Компании</w:t>
            </w:r>
            <w:r w:rsidR="00C811DD" w:rsidRPr="00991B3B">
              <w:rPr>
                <w:rFonts w:ascii="Tahoma" w:hAnsi="Tahoma" w:cs="Tahoma"/>
                <w:sz w:val="24"/>
                <w:szCs w:val="24"/>
              </w:rPr>
              <w:t>/РОКС НН</w:t>
            </w:r>
            <w:r w:rsidR="00F61BD7" w:rsidRPr="00991B3B">
              <w:rPr>
                <w:rFonts w:ascii="Tahoma" w:hAnsi="Tahoma" w:cs="Tahoma"/>
                <w:sz w:val="24"/>
                <w:szCs w:val="24"/>
              </w:rPr>
              <w:t>,</w:t>
            </w:r>
            <w:r w:rsidR="002E3846" w:rsidRPr="00991B3B">
              <w:rPr>
                <w:rFonts w:ascii="Tahoma" w:hAnsi="Tahoma" w:cs="Tahoma"/>
                <w:sz w:val="24"/>
                <w:szCs w:val="24"/>
              </w:rPr>
              <w:t xml:space="preserve"> считается непредотвратимым. Результаты </w:t>
            </w:r>
            <w:r w:rsidR="002E3846" w:rsidRPr="00991B3B">
              <w:rPr>
                <w:rFonts w:ascii="Tahoma" w:hAnsi="Tahoma" w:cs="Tahoma"/>
                <w:sz w:val="24"/>
                <w:szCs w:val="24"/>
              </w:rPr>
              <w:lastRenderedPageBreak/>
              <w:t>оценки должны быть направлены</w:t>
            </w:r>
            <w:r w:rsidR="00774C4B" w:rsidRPr="00991B3B">
              <w:rPr>
                <w:rFonts w:ascii="Tahoma" w:hAnsi="Tahoma" w:cs="Tahoma"/>
                <w:sz w:val="24"/>
                <w:szCs w:val="24"/>
              </w:rPr>
              <w:t xml:space="preserve"> </w:t>
            </w:r>
            <w:r w:rsidR="00A256A4" w:rsidRPr="00991B3B">
              <w:rPr>
                <w:rFonts w:ascii="Tahoma" w:hAnsi="Tahoma" w:cs="Tahoma"/>
                <w:sz w:val="24"/>
                <w:szCs w:val="24"/>
              </w:rPr>
              <w:t>К</w:t>
            </w:r>
            <w:r w:rsidR="00774C4B" w:rsidRPr="00991B3B">
              <w:rPr>
                <w:rFonts w:ascii="Tahoma" w:hAnsi="Tahoma" w:cs="Tahoma"/>
                <w:sz w:val="24"/>
                <w:szCs w:val="24"/>
              </w:rPr>
              <w:t>омиссией</w:t>
            </w:r>
            <w:r w:rsidR="002E3846" w:rsidRPr="00991B3B">
              <w:rPr>
                <w:rFonts w:ascii="Tahoma" w:hAnsi="Tahoma" w:cs="Tahoma"/>
                <w:sz w:val="24"/>
                <w:szCs w:val="24"/>
              </w:rPr>
              <w:t xml:space="preserve"> на согласование в ДПБиОТ до завершения </w:t>
            </w:r>
            <w:r w:rsidR="00C811DD" w:rsidRPr="00991B3B">
              <w:rPr>
                <w:rFonts w:ascii="Tahoma" w:hAnsi="Tahoma" w:cs="Tahoma"/>
                <w:sz w:val="24"/>
                <w:szCs w:val="24"/>
              </w:rPr>
              <w:t xml:space="preserve">внутреннего </w:t>
            </w:r>
            <w:r w:rsidR="002E3846" w:rsidRPr="00991B3B">
              <w:rPr>
                <w:rFonts w:ascii="Tahoma" w:hAnsi="Tahoma" w:cs="Tahoma"/>
                <w:sz w:val="24"/>
                <w:szCs w:val="24"/>
              </w:rPr>
              <w:t>расследования.</w:t>
            </w:r>
          </w:p>
          <w:p w:rsidR="00FC284A" w:rsidRPr="00991B3B" w:rsidRDefault="00FD6B3A" w:rsidP="00693B62">
            <w:pPr>
              <w:spacing w:after="0" w:line="240" w:lineRule="auto"/>
              <w:jc w:val="both"/>
              <w:rPr>
                <w:rFonts w:ascii="Tahoma" w:hAnsi="Tahoma" w:cs="Tahoma"/>
                <w:sz w:val="24"/>
                <w:szCs w:val="24"/>
              </w:rPr>
            </w:pPr>
            <w:r w:rsidRPr="00991B3B">
              <w:rPr>
                <w:rFonts w:ascii="Tahoma" w:hAnsi="Tahoma" w:cs="Tahoma"/>
                <w:sz w:val="24"/>
                <w:szCs w:val="24"/>
              </w:rPr>
              <w:t>По завершению</w:t>
            </w:r>
            <w:r w:rsidR="00C811DD" w:rsidRPr="00991B3B">
              <w:rPr>
                <w:rFonts w:ascii="Tahoma" w:hAnsi="Tahoma" w:cs="Tahoma"/>
                <w:sz w:val="24"/>
                <w:szCs w:val="24"/>
              </w:rPr>
              <w:t xml:space="preserve"> внутреннего</w:t>
            </w:r>
            <w:r w:rsidRPr="00991B3B">
              <w:rPr>
                <w:rFonts w:ascii="Tahoma" w:hAnsi="Tahoma" w:cs="Tahoma"/>
                <w:sz w:val="24"/>
                <w:szCs w:val="24"/>
              </w:rPr>
              <w:t xml:space="preserve"> расследования </w:t>
            </w:r>
            <w:r w:rsidR="00A256A4" w:rsidRPr="00991B3B">
              <w:rPr>
                <w:rFonts w:ascii="Tahoma" w:hAnsi="Tahoma" w:cs="Tahoma"/>
                <w:sz w:val="24"/>
                <w:szCs w:val="24"/>
              </w:rPr>
              <w:t>К</w:t>
            </w:r>
            <w:r w:rsidRPr="00991B3B">
              <w:rPr>
                <w:rFonts w:ascii="Tahoma" w:hAnsi="Tahoma" w:cs="Tahoma"/>
                <w:sz w:val="24"/>
                <w:szCs w:val="24"/>
              </w:rPr>
              <w:t xml:space="preserve">омиссия делает вывод о принадлежности данного происшествия к определённой </w:t>
            </w:r>
            <w:r w:rsidR="00344355" w:rsidRPr="00991B3B">
              <w:rPr>
                <w:rFonts w:ascii="Tahoma" w:hAnsi="Tahoma" w:cs="Tahoma"/>
                <w:sz w:val="24"/>
                <w:szCs w:val="24"/>
              </w:rPr>
              <w:t>З</w:t>
            </w:r>
            <w:r w:rsidRPr="00991B3B">
              <w:rPr>
                <w:rFonts w:ascii="Tahoma" w:hAnsi="Tahoma" w:cs="Tahoma"/>
                <w:sz w:val="24"/>
                <w:szCs w:val="24"/>
              </w:rPr>
              <w:t>оне влияния</w:t>
            </w:r>
            <w:r w:rsidR="00885D4B" w:rsidRPr="00991B3B">
              <w:rPr>
                <w:rFonts w:ascii="Tahoma" w:hAnsi="Tahoma" w:cs="Tahoma"/>
                <w:sz w:val="24"/>
                <w:szCs w:val="24"/>
              </w:rPr>
              <w:t>,</w:t>
            </w:r>
            <w:r w:rsidR="00FC284A" w:rsidRPr="00991B3B">
              <w:rPr>
                <w:rFonts w:ascii="Tahoma" w:hAnsi="Tahoma" w:cs="Tahoma"/>
                <w:sz w:val="24"/>
                <w:szCs w:val="24"/>
              </w:rPr>
              <w:t xml:space="preserve"> решение по переквалификации его в другую Зону влияния принимается согласованным решением ДПБиОТ/ДЭк и Подразделениями ПБиОТ/ООС ОП с учетом результатов </w:t>
            </w:r>
            <w:r w:rsidR="00C811DD" w:rsidRPr="00991B3B">
              <w:rPr>
                <w:rFonts w:ascii="Tahoma" w:hAnsi="Tahoma" w:cs="Tahoma"/>
                <w:sz w:val="24"/>
                <w:szCs w:val="24"/>
              </w:rPr>
              <w:t xml:space="preserve">внутреннего </w:t>
            </w:r>
            <w:r w:rsidR="00FC284A" w:rsidRPr="00991B3B">
              <w:rPr>
                <w:rFonts w:ascii="Tahoma" w:hAnsi="Tahoma" w:cs="Tahoma"/>
                <w:sz w:val="24"/>
                <w:szCs w:val="24"/>
              </w:rPr>
              <w:t>расследования</w:t>
            </w:r>
            <w:r w:rsidR="00885D4B" w:rsidRPr="00991B3B">
              <w:rPr>
                <w:rFonts w:ascii="Tahoma" w:hAnsi="Tahoma" w:cs="Tahoma"/>
                <w:sz w:val="24"/>
                <w:szCs w:val="24"/>
              </w:rPr>
              <w:t>.</w:t>
            </w:r>
          </w:p>
          <w:p w:rsidR="00177F89" w:rsidRPr="00991B3B" w:rsidRDefault="00693B62" w:rsidP="00344355">
            <w:pPr>
              <w:spacing w:after="0" w:line="240" w:lineRule="auto"/>
              <w:jc w:val="both"/>
              <w:rPr>
                <w:rFonts w:ascii="Tahoma" w:hAnsi="Tahoma" w:cs="Tahoma"/>
                <w:sz w:val="24"/>
                <w:szCs w:val="24"/>
              </w:rPr>
            </w:pPr>
            <w:r w:rsidRPr="00991B3B">
              <w:rPr>
                <w:rFonts w:ascii="Tahoma" w:hAnsi="Tahoma" w:cs="Tahoma"/>
                <w:sz w:val="24"/>
                <w:szCs w:val="24"/>
              </w:rPr>
              <w:t xml:space="preserve">Результаты оценки предотвратимости и </w:t>
            </w:r>
            <w:r w:rsidR="00344355" w:rsidRPr="00991B3B">
              <w:rPr>
                <w:rFonts w:ascii="Tahoma" w:hAnsi="Tahoma" w:cs="Tahoma"/>
                <w:sz w:val="24"/>
                <w:szCs w:val="24"/>
              </w:rPr>
              <w:t>З</w:t>
            </w:r>
            <w:r w:rsidRPr="00991B3B">
              <w:rPr>
                <w:rFonts w:ascii="Tahoma" w:hAnsi="Tahoma" w:cs="Tahoma"/>
                <w:sz w:val="24"/>
                <w:szCs w:val="24"/>
              </w:rPr>
              <w:t>оны влияния</w:t>
            </w:r>
            <w:r w:rsidR="00FD6B3A" w:rsidRPr="00991B3B">
              <w:rPr>
                <w:rFonts w:ascii="Tahoma" w:hAnsi="Tahoma" w:cs="Tahoma"/>
                <w:sz w:val="24"/>
                <w:szCs w:val="24"/>
              </w:rPr>
              <w:t xml:space="preserve"> </w:t>
            </w:r>
            <w:r w:rsidRPr="00991B3B">
              <w:rPr>
                <w:rFonts w:ascii="Tahoma" w:hAnsi="Tahoma" w:cs="Tahoma"/>
                <w:sz w:val="24"/>
                <w:szCs w:val="24"/>
              </w:rPr>
              <w:t xml:space="preserve">отражаются </w:t>
            </w:r>
            <w:r w:rsidR="00FD6B3A" w:rsidRPr="00991B3B">
              <w:rPr>
                <w:rFonts w:ascii="Tahoma" w:hAnsi="Tahoma" w:cs="Tahoma"/>
                <w:sz w:val="24"/>
                <w:szCs w:val="24"/>
              </w:rPr>
              <w:t>в отчете о расследовании</w:t>
            </w:r>
          </w:p>
        </w:tc>
      </w:tr>
      <w:tr w:rsidR="00FD6B3A" w:rsidRPr="00991B3B" w:rsidTr="00FC284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lastRenderedPageBreak/>
              <w:t>Результаты</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rPr>
                <w:rFonts w:ascii="Tahoma" w:hAnsi="Tahoma" w:cs="Tahoma"/>
                <w:sz w:val="24"/>
                <w:szCs w:val="24"/>
              </w:rPr>
            </w:pPr>
            <w:r w:rsidRPr="00991B3B">
              <w:rPr>
                <w:rFonts w:ascii="Tahoma" w:hAnsi="Tahoma" w:cs="Tahoma"/>
                <w:sz w:val="24"/>
                <w:szCs w:val="24"/>
              </w:rPr>
              <w:t>Отчет о расследовани</w:t>
            </w:r>
            <w:r w:rsidR="00C811DD" w:rsidRPr="00991B3B">
              <w:rPr>
                <w:rFonts w:ascii="Tahoma" w:hAnsi="Tahoma" w:cs="Tahoma"/>
                <w:sz w:val="24"/>
                <w:szCs w:val="24"/>
              </w:rPr>
              <w:t>и происшествия</w:t>
            </w:r>
            <w:r w:rsidRPr="00991B3B">
              <w:rPr>
                <w:rFonts w:ascii="Tahoma" w:hAnsi="Tahoma" w:cs="Tahoma"/>
                <w:sz w:val="24"/>
                <w:szCs w:val="24"/>
              </w:rPr>
              <w:t>;</w:t>
            </w:r>
          </w:p>
          <w:p w:rsidR="00FD6B3A" w:rsidRPr="00991B3B" w:rsidRDefault="00C811DD" w:rsidP="004A7361">
            <w:pPr>
              <w:pStyle w:val="OperationsTD"/>
              <w:spacing w:after="60"/>
              <w:rPr>
                <w:rFonts w:ascii="Tahoma" w:hAnsi="Tahoma" w:cs="Tahoma"/>
                <w:sz w:val="24"/>
                <w:szCs w:val="24"/>
              </w:rPr>
            </w:pPr>
            <w:r w:rsidRPr="00991B3B">
              <w:rPr>
                <w:rFonts w:ascii="Tahoma" w:hAnsi="Tahoma" w:cs="Tahoma"/>
                <w:sz w:val="24"/>
                <w:szCs w:val="24"/>
              </w:rPr>
              <w:t xml:space="preserve">Извлеченные уроки </w:t>
            </w:r>
            <w:r w:rsidR="00FD6B3A" w:rsidRPr="00991B3B">
              <w:rPr>
                <w:rFonts w:ascii="Tahoma" w:hAnsi="Tahoma" w:cs="Tahoma"/>
                <w:sz w:val="24"/>
                <w:szCs w:val="24"/>
              </w:rPr>
              <w:t>(1УК);</w:t>
            </w:r>
          </w:p>
          <w:p w:rsidR="00FD6B3A" w:rsidRPr="00991B3B" w:rsidRDefault="00FD6B3A" w:rsidP="004A7361">
            <w:pPr>
              <w:pStyle w:val="OperationsTD"/>
              <w:spacing w:after="60"/>
              <w:rPr>
                <w:rFonts w:ascii="Tahoma" w:hAnsi="Tahoma" w:cs="Tahoma"/>
                <w:sz w:val="24"/>
                <w:szCs w:val="24"/>
              </w:rPr>
            </w:pPr>
            <w:r w:rsidRPr="00991B3B">
              <w:rPr>
                <w:rFonts w:ascii="Tahoma" w:hAnsi="Tahoma" w:cs="Tahoma"/>
                <w:sz w:val="24"/>
                <w:szCs w:val="24"/>
              </w:rPr>
              <w:t>Слайды презентации (1УК);</w:t>
            </w:r>
          </w:p>
          <w:p w:rsidR="00FD6B3A" w:rsidRPr="00991B3B" w:rsidRDefault="00FD6B3A" w:rsidP="005F707D">
            <w:pPr>
              <w:pStyle w:val="OperationsTD"/>
              <w:spacing w:after="60"/>
              <w:rPr>
                <w:rFonts w:ascii="Tahoma" w:hAnsi="Tahoma" w:cs="Tahoma"/>
                <w:sz w:val="24"/>
                <w:szCs w:val="24"/>
              </w:rPr>
            </w:pPr>
            <w:r w:rsidRPr="00991B3B">
              <w:rPr>
                <w:rFonts w:ascii="Tahoma" w:hAnsi="Tahoma" w:cs="Tahoma"/>
                <w:sz w:val="24"/>
                <w:szCs w:val="24"/>
              </w:rPr>
              <w:t xml:space="preserve">Протокол решений </w:t>
            </w:r>
            <w:r w:rsidR="005F707D" w:rsidRPr="00991B3B">
              <w:rPr>
                <w:rFonts w:ascii="Tahoma" w:hAnsi="Tahoma" w:cs="Tahoma"/>
                <w:sz w:val="24"/>
                <w:szCs w:val="24"/>
              </w:rPr>
              <w:t xml:space="preserve">Коллегиального </w:t>
            </w:r>
            <w:r w:rsidRPr="00991B3B">
              <w:rPr>
                <w:rFonts w:ascii="Tahoma" w:hAnsi="Tahoma" w:cs="Tahoma"/>
                <w:sz w:val="24"/>
                <w:szCs w:val="24"/>
              </w:rPr>
              <w:t>органа (1УК) (проект)</w:t>
            </w:r>
          </w:p>
        </w:tc>
      </w:tr>
      <w:tr w:rsidR="00FD6B3A" w:rsidRPr="00991B3B" w:rsidTr="00FC284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Завершено,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C811DD" w:rsidP="002C757E">
            <w:pPr>
              <w:pStyle w:val="OperationsTD"/>
              <w:spacing w:after="60"/>
              <w:jc w:val="both"/>
              <w:rPr>
                <w:rFonts w:ascii="Tahoma" w:hAnsi="Tahoma" w:cs="Tahoma"/>
                <w:sz w:val="24"/>
                <w:szCs w:val="24"/>
              </w:rPr>
            </w:pPr>
            <w:r w:rsidRPr="00991B3B">
              <w:rPr>
                <w:rFonts w:ascii="Tahoma" w:hAnsi="Tahoma" w:cs="Tahoma"/>
                <w:sz w:val="24"/>
                <w:szCs w:val="24"/>
              </w:rPr>
              <w:t>Внутреннее р</w:t>
            </w:r>
            <w:r w:rsidR="00FD6B3A" w:rsidRPr="00991B3B">
              <w:rPr>
                <w:rFonts w:ascii="Tahoma" w:hAnsi="Tahoma" w:cs="Tahoma"/>
                <w:sz w:val="24"/>
                <w:szCs w:val="24"/>
              </w:rPr>
              <w:t xml:space="preserve">асследование завершено, переход к выполнению операции 10 </w:t>
            </w:r>
            <w:r w:rsidR="0055130E" w:rsidRPr="00991B3B">
              <w:rPr>
                <w:rFonts w:ascii="Tahoma" w:hAnsi="Tahoma" w:cs="Tahoma"/>
                <w:sz w:val="24"/>
                <w:szCs w:val="24"/>
              </w:rPr>
              <w:t>«</w:t>
            </w:r>
            <w:r w:rsidR="00FD6B3A" w:rsidRPr="00991B3B">
              <w:rPr>
                <w:rFonts w:ascii="Tahoma" w:hAnsi="Tahoma" w:cs="Tahoma"/>
                <w:sz w:val="24"/>
                <w:szCs w:val="24"/>
              </w:rPr>
              <w:t>Рассмотрение и утверждение результатов</w:t>
            </w:r>
            <w:r w:rsidRPr="00991B3B">
              <w:rPr>
                <w:rFonts w:ascii="Tahoma" w:hAnsi="Tahoma" w:cs="Tahoma"/>
                <w:sz w:val="24"/>
                <w:szCs w:val="24"/>
              </w:rPr>
              <w:t xml:space="preserve"> внутреннего расследования</w:t>
            </w:r>
            <w:r w:rsidR="0055130E" w:rsidRPr="00991B3B">
              <w:rPr>
                <w:rFonts w:ascii="Tahoma" w:hAnsi="Tahoma" w:cs="Tahoma"/>
                <w:sz w:val="24"/>
                <w:szCs w:val="24"/>
              </w:rPr>
              <w:t>»</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Длительность</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Сроки проведения внутреннего расследования </w:t>
            </w:r>
            <w:r w:rsidR="00A256A4" w:rsidRPr="00991B3B">
              <w:rPr>
                <w:rFonts w:ascii="Tahoma" w:hAnsi="Tahoma" w:cs="Tahoma"/>
                <w:sz w:val="24"/>
                <w:szCs w:val="24"/>
              </w:rPr>
              <w:t>К</w:t>
            </w:r>
            <w:r w:rsidRPr="00991B3B">
              <w:rPr>
                <w:rFonts w:ascii="Tahoma" w:hAnsi="Tahoma" w:cs="Tahoma"/>
                <w:sz w:val="24"/>
                <w:szCs w:val="24"/>
              </w:rPr>
              <w:t xml:space="preserve">омиссией уровня 1УК не более 20 рабочих дней, 2УК - не более 15 рабочих дней, 3УК – не более </w:t>
            </w:r>
            <w:r w:rsidR="003F176C" w:rsidRPr="00991B3B">
              <w:rPr>
                <w:rFonts w:ascii="Tahoma" w:hAnsi="Tahoma" w:cs="Tahoma"/>
                <w:sz w:val="24"/>
                <w:szCs w:val="24"/>
              </w:rPr>
              <w:t>5</w:t>
            </w:r>
            <w:r w:rsidRPr="00991B3B">
              <w:rPr>
                <w:rFonts w:ascii="Tahoma" w:hAnsi="Tahoma" w:cs="Tahoma"/>
                <w:sz w:val="24"/>
                <w:szCs w:val="24"/>
              </w:rPr>
              <w:t xml:space="preserve"> рабочих дней </w:t>
            </w:r>
            <w:r w:rsidR="00A8315B" w:rsidRPr="00991B3B">
              <w:rPr>
                <w:rFonts w:ascii="Tahoma" w:hAnsi="Tahoma" w:cs="Tahoma"/>
                <w:sz w:val="24"/>
                <w:szCs w:val="24"/>
              </w:rPr>
              <w:t>со дня начала работы Комиссии</w:t>
            </w:r>
            <w:r w:rsidRPr="00991B3B">
              <w:rPr>
                <w:rFonts w:ascii="Tahoma" w:hAnsi="Tahoma" w:cs="Tahoma"/>
                <w:sz w:val="24"/>
                <w:szCs w:val="24"/>
              </w:rPr>
              <w:t>, за исключением случаев, когда:</w:t>
            </w:r>
          </w:p>
          <w:p w:rsidR="00FD6B3A" w:rsidRPr="00991B3B" w:rsidRDefault="00FD6B3A" w:rsidP="00C67F4F">
            <w:pPr>
              <w:pStyle w:val="OperationsTD"/>
              <w:numPr>
                <w:ilvl w:val="0"/>
                <w:numId w:val="17"/>
              </w:numPr>
              <w:spacing w:after="60"/>
              <w:ind w:left="0" w:firstLine="360"/>
              <w:jc w:val="both"/>
              <w:rPr>
                <w:rFonts w:ascii="Tahoma" w:hAnsi="Tahoma" w:cs="Tahoma"/>
                <w:sz w:val="24"/>
                <w:szCs w:val="24"/>
              </w:rPr>
            </w:pPr>
            <w:r w:rsidRPr="00991B3B">
              <w:rPr>
                <w:rFonts w:ascii="Tahoma" w:hAnsi="Tahoma" w:cs="Tahoma"/>
                <w:sz w:val="24"/>
                <w:szCs w:val="24"/>
              </w:rPr>
              <w:t>требуется дополнительное время на получение экспертиз (по ходатайству Председателя комиссии);</w:t>
            </w:r>
          </w:p>
          <w:p w:rsidR="00FD6B3A" w:rsidRPr="00991B3B" w:rsidRDefault="00FD6B3A" w:rsidP="00C67F4F">
            <w:pPr>
              <w:pStyle w:val="OperationsTD"/>
              <w:numPr>
                <w:ilvl w:val="0"/>
                <w:numId w:val="17"/>
              </w:numPr>
              <w:spacing w:after="60"/>
              <w:ind w:left="0" w:firstLine="360"/>
              <w:jc w:val="both"/>
              <w:rPr>
                <w:rFonts w:ascii="Tahoma" w:hAnsi="Tahoma" w:cs="Tahoma"/>
                <w:sz w:val="24"/>
                <w:szCs w:val="24"/>
              </w:rPr>
            </w:pPr>
            <w:r w:rsidRPr="00991B3B">
              <w:rPr>
                <w:rFonts w:ascii="Tahoma" w:hAnsi="Tahoma" w:cs="Tahoma"/>
                <w:sz w:val="24"/>
                <w:szCs w:val="24"/>
              </w:rPr>
              <w:t>по объективным основаниям требуется более глубокий анализ причин (по ходатайству Председателя комиссии);</w:t>
            </w:r>
          </w:p>
          <w:p w:rsidR="00FD6B3A" w:rsidRPr="00991B3B" w:rsidRDefault="00FD6B3A" w:rsidP="00C67F4F">
            <w:pPr>
              <w:pStyle w:val="OperationsTD"/>
              <w:numPr>
                <w:ilvl w:val="0"/>
                <w:numId w:val="17"/>
              </w:numPr>
              <w:spacing w:after="60"/>
              <w:ind w:left="0" w:firstLine="360"/>
              <w:jc w:val="both"/>
              <w:rPr>
                <w:rFonts w:ascii="Tahoma" w:hAnsi="Tahoma" w:cs="Tahoma"/>
                <w:sz w:val="24"/>
                <w:szCs w:val="24"/>
              </w:rPr>
            </w:pPr>
            <w:r w:rsidRPr="00991B3B">
              <w:rPr>
                <w:rFonts w:ascii="Tahoma" w:hAnsi="Tahoma" w:cs="Tahoma"/>
                <w:sz w:val="24"/>
                <w:szCs w:val="24"/>
              </w:rPr>
              <w:t xml:space="preserve">не утверждены результаты </w:t>
            </w:r>
            <w:r w:rsidR="00922619" w:rsidRPr="00991B3B">
              <w:rPr>
                <w:rFonts w:ascii="Tahoma" w:hAnsi="Tahoma" w:cs="Tahoma"/>
                <w:sz w:val="24"/>
                <w:szCs w:val="24"/>
              </w:rPr>
              <w:t xml:space="preserve">внутреннего </w:t>
            </w:r>
            <w:r w:rsidRPr="00991B3B">
              <w:rPr>
                <w:rFonts w:ascii="Tahoma" w:hAnsi="Tahoma" w:cs="Tahoma"/>
                <w:sz w:val="24"/>
                <w:szCs w:val="24"/>
              </w:rPr>
              <w:t xml:space="preserve">расследования и требуется дополнительное </w:t>
            </w:r>
            <w:r w:rsidR="00922619" w:rsidRPr="00991B3B">
              <w:rPr>
                <w:rFonts w:ascii="Tahoma" w:hAnsi="Tahoma" w:cs="Tahoma"/>
                <w:sz w:val="24"/>
                <w:szCs w:val="24"/>
              </w:rPr>
              <w:t xml:space="preserve">внутреннее </w:t>
            </w:r>
            <w:r w:rsidRPr="00991B3B">
              <w:rPr>
                <w:rFonts w:ascii="Tahoma" w:hAnsi="Tahoma" w:cs="Tahoma"/>
                <w:sz w:val="24"/>
                <w:szCs w:val="24"/>
              </w:rPr>
              <w:t>расследование.</w:t>
            </w:r>
          </w:p>
          <w:p w:rsidR="00FD6B3A" w:rsidRPr="00991B3B" w:rsidRDefault="00FD6B3A" w:rsidP="005557D8">
            <w:pPr>
              <w:pStyle w:val="OperationsTD"/>
              <w:spacing w:after="60"/>
              <w:jc w:val="both"/>
              <w:rPr>
                <w:rFonts w:ascii="Tahoma" w:hAnsi="Tahoma" w:cs="Tahoma"/>
                <w:sz w:val="24"/>
                <w:szCs w:val="24"/>
              </w:rPr>
            </w:pPr>
            <w:r w:rsidRPr="00991B3B">
              <w:rPr>
                <w:rFonts w:ascii="Tahoma" w:hAnsi="Tahoma" w:cs="Tahoma"/>
                <w:sz w:val="24"/>
                <w:szCs w:val="24"/>
              </w:rPr>
              <w:t xml:space="preserve">Продление сроков внутреннего расследования </w:t>
            </w:r>
            <w:r w:rsidR="00B07AF6" w:rsidRPr="00991B3B">
              <w:rPr>
                <w:rFonts w:ascii="Tahoma" w:hAnsi="Tahoma" w:cs="Tahoma"/>
                <w:sz w:val="24"/>
                <w:szCs w:val="24"/>
              </w:rPr>
              <w:t xml:space="preserve">оформляется </w:t>
            </w:r>
            <w:r w:rsidRPr="00991B3B">
              <w:rPr>
                <w:rFonts w:ascii="Tahoma" w:hAnsi="Tahoma" w:cs="Tahoma"/>
                <w:sz w:val="24"/>
                <w:szCs w:val="24"/>
              </w:rPr>
              <w:t>распорядительным документом</w:t>
            </w:r>
          </w:p>
        </w:tc>
      </w:tr>
    </w:tbl>
    <w:p w:rsidR="006C5B51" w:rsidRPr="00991B3B" w:rsidRDefault="006C5B51" w:rsidP="00C2027B">
      <w:pPr>
        <w:spacing w:after="0" w:line="240" w:lineRule="auto"/>
        <w:rPr>
          <w:rFonts w:ascii="Tahoma" w:hAnsi="Tahoma" w:cs="Tahoma"/>
          <w:sz w:val="24"/>
          <w:szCs w:val="24"/>
        </w:rPr>
      </w:pPr>
    </w:p>
    <w:p w:rsidR="004D5E59" w:rsidRPr="00C96450" w:rsidRDefault="004D5E59" w:rsidP="00C96450">
      <w:pPr>
        <w:pStyle w:val="s04"/>
        <w:numPr>
          <w:ilvl w:val="0"/>
          <w:numId w:val="0"/>
        </w:numPr>
        <w:tabs>
          <w:tab w:val="clear" w:pos="1134"/>
          <w:tab w:val="clear" w:pos="1276"/>
          <w:tab w:val="left" w:pos="993"/>
        </w:tabs>
        <w:rPr>
          <w:rFonts w:ascii="Tahoma" w:hAnsi="Tahoma" w:cs="Tahoma"/>
          <w:sz w:val="24"/>
        </w:rPr>
      </w:pPr>
      <w:r w:rsidRPr="00C96450">
        <w:rPr>
          <w:rFonts w:ascii="Tahoma" w:hAnsi="Tahoma" w:cs="Tahoma"/>
          <w:sz w:val="24"/>
        </w:rPr>
        <w:t xml:space="preserve">Таблица </w:t>
      </w:r>
      <w:r w:rsidR="00AA7CA3" w:rsidRPr="00C96450">
        <w:rPr>
          <w:rFonts w:ascii="Tahoma" w:hAnsi="Tahoma" w:cs="Tahoma"/>
          <w:sz w:val="24"/>
        </w:rPr>
        <w:t>10</w:t>
      </w:r>
      <w:r w:rsidRPr="00C96450">
        <w:rPr>
          <w:rFonts w:ascii="Tahoma" w:hAnsi="Tahoma" w:cs="Tahoma"/>
          <w:sz w:val="24"/>
        </w:rPr>
        <w:t xml:space="preserve">. </w:t>
      </w:r>
      <w:r w:rsidR="00AA7CA3" w:rsidRPr="00C96450">
        <w:rPr>
          <w:rFonts w:ascii="Tahoma" w:hAnsi="Tahoma" w:cs="Tahoma"/>
          <w:sz w:val="24"/>
        </w:rPr>
        <w:t>Рассмотрение и утверждение результатов внутреннего расследования</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7471"/>
      </w:tblGrid>
      <w:tr w:rsidR="00FD6B3A" w:rsidRPr="00991B3B" w:rsidTr="00C2027B">
        <w:trPr>
          <w:tblHeader/>
          <w:jc w:val="right"/>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0" w:type="dxa"/>
              <w:left w:w="108" w:type="dxa"/>
              <w:right w:w="108" w:type="dxa"/>
            </w:tcMar>
          </w:tcPr>
          <w:p w:rsidR="00FD6B3A" w:rsidRPr="00991B3B" w:rsidRDefault="00FD6B3A" w:rsidP="003F176C">
            <w:pPr>
              <w:pStyle w:val="s12101"/>
              <w:tabs>
                <w:tab w:val="clear" w:pos="340"/>
              </w:tabs>
              <w:spacing w:before="0" w:after="60"/>
              <w:ind w:left="0" w:firstLine="0"/>
              <w:rPr>
                <w:rFonts w:ascii="Tahoma" w:hAnsi="Tahoma" w:cs="Tahoma"/>
                <w:sz w:val="24"/>
              </w:rPr>
            </w:pPr>
            <w:bookmarkStart w:id="84" w:name="_Toc26343507"/>
            <w:bookmarkStart w:id="85" w:name="_Toc30068652"/>
            <w:bookmarkStart w:id="86" w:name="_Toc122273381"/>
            <w:bookmarkStart w:id="87" w:name="_Toc122371203"/>
            <w:bookmarkStart w:id="88" w:name="_Toc128503525"/>
            <w:r w:rsidRPr="00991B3B">
              <w:rPr>
                <w:rFonts w:ascii="Tahoma" w:hAnsi="Tahoma" w:cs="Tahoma"/>
                <w:sz w:val="24"/>
              </w:rPr>
              <w:t>Рассмотрение и утверждение результатов</w:t>
            </w:r>
            <w:bookmarkEnd w:id="84"/>
            <w:bookmarkEnd w:id="85"/>
            <w:r w:rsidRPr="00991B3B">
              <w:rPr>
                <w:rFonts w:ascii="Tahoma" w:hAnsi="Tahoma" w:cs="Tahoma"/>
                <w:sz w:val="24"/>
              </w:rPr>
              <w:t xml:space="preserve"> </w:t>
            </w:r>
            <w:r w:rsidR="00AA7CA3" w:rsidRPr="00991B3B">
              <w:rPr>
                <w:rFonts w:ascii="Tahoma" w:hAnsi="Tahoma" w:cs="Tahoma"/>
                <w:sz w:val="24"/>
              </w:rPr>
              <w:t>внутреннего расследования</w:t>
            </w:r>
            <w:bookmarkEnd w:id="86"/>
            <w:bookmarkEnd w:id="87"/>
            <w:bookmarkEnd w:id="88"/>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FD6B3A" w:rsidRPr="00991B3B" w:rsidRDefault="00FD6B3A" w:rsidP="004A7361">
            <w:pPr>
              <w:pStyle w:val="OperationsTH2"/>
              <w:spacing w:after="60"/>
              <w:jc w:val="both"/>
              <w:rPr>
                <w:rFonts w:ascii="Tahoma" w:hAnsi="Tahoma" w:cs="Tahoma"/>
                <w:sz w:val="24"/>
                <w:szCs w:val="24"/>
              </w:rPr>
            </w:pPr>
            <w:r w:rsidRPr="00991B3B">
              <w:rPr>
                <w:rFonts w:ascii="Tahoma" w:hAnsi="Tahoma" w:cs="Tahoma"/>
                <w:sz w:val="24"/>
                <w:szCs w:val="24"/>
              </w:rPr>
              <w:t>Исполнитель</w:t>
            </w:r>
          </w:p>
        </w:tc>
        <w:tc>
          <w:tcPr>
            <w:tcW w:w="4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FD6B3A" w:rsidRPr="00991B3B" w:rsidRDefault="00FD6B3A" w:rsidP="004A7361">
            <w:pPr>
              <w:pStyle w:val="OperationsTH2"/>
              <w:spacing w:after="60"/>
              <w:jc w:val="both"/>
              <w:rPr>
                <w:rFonts w:ascii="Tahoma" w:hAnsi="Tahoma" w:cs="Tahoma"/>
                <w:sz w:val="24"/>
                <w:szCs w:val="24"/>
              </w:rPr>
            </w:pPr>
            <w:r w:rsidRPr="00991B3B">
              <w:rPr>
                <w:rFonts w:ascii="Tahoma" w:hAnsi="Tahoma" w:cs="Tahoma"/>
                <w:sz w:val="24"/>
                <w:szCs w:val="24"/>
              </w:rPr>
              <w:t>Коллегиальный орган</w:t>
            </w:r>
            <w:r w:rsidR="005F707D" w:rsidRPr="00991B3B">
              <w:rPr>
                <w:rFonts w:ascii="Tahoma" w:hAnsi="Tahoma" w:cs="Tahoma"/>
                <w:sz w:val="24"/>
                <w:szCs w:val="24"/>
              </w:rPr>
              <w:t>/</w:t>
            </w:r>
            <w:r w:rsidR="005F707D" w:rsidRPr="00991B3B">
              <w:rPr>
                <w:rStyle w:val="af5"/>
                <w:rFonts w:ascii="Tahoma" w:hAnsi="Tahoma" w:cs="Tahoma"/>
                <w:i w:val="0"/>
                <w:color w:val="auto"/>
                <w:sz w:val="24"/>
                <w:szCs w:val="24"/>
              </w:rPr>
              <w:t>Комитет по промышленной безопасности, охране труда и экологии ПАО «ГМК «Норильский никель»</w:t>
            </w:r>
            <w:r w:rsidR="00C2027B" w:rsidRPr="00991B3B">
              <w:rPr>
                <w:rStyle w:val="af5"/>
                <w:rFonts w:ascii="Tahoma" w:hAnsi="Tahoma" w:cs="Tahoma"/>
                <w:i w:val="0"/>
                <w:color w:val="auto"/>
                <w:sz w:val="24"/>
                <w:szCs w:val="24"/>
              </w:rPr>
              <w:t>:</w:t>
            </w:r>
            <w:r w:rsidRPr="00991B3B">
              <w:rPr>
                <w:rFonts w:ascii="Tahoma" w:hAnsi="Tahoma" w:cs="Tahoma"/>
                <w:sz w:val="24"/>
                <w:szCs w:val="24"/>
              </w:rPr>
              <w:t xml:space="preserve"> </w:t>
            </w:r>
            <w:r w:rsidR="000424A5" w:rsidRPr="00991B3B">
              <w:rPr>
                <w:rFonts w:ascii="Tahoma" w:hAnsi="Tahoma" w:cs="Tahoma"/>
                <w:sz w:val="24"/>
                <w:szCs w:val="24"/>
              </w:rPr>
              <w:t>рассматривает</w:t>
            </w:r>
            <w:r w:rsidR="007D69DD" w:rsidRPr="00991B3B">
              <w:rPr>
                <w:rFonts w:ascii="Tahoma" w:hAnsi="Tahoma" w:cs="Tahoma"/>
                <w:sz w:val="24"/>
                <w:szCs w:val="24"/>
              </w:rPr>
              <w:t xml:space="preserve"> результаты </w:t>
            </w:r>
            <w:r w:rsidR="00922619" w:rsidRPr="00991B3B">
              <w:rPr>
                <w:rFonts w:ascii="Tahoma" w:hAnsi="Tahoma" w:cs="Tahoma"/>
                <w:sz w:val="24"/>
                <w:szCs w:val="24"/>
              </w:rPr>
              <w:t xml:space="preserve">внутреннего </w:t>
            </w:r>
            <w:r w:rsidR="007D69DD" w:rsidRPr="00991B3B">
              <w:rPr>
                <w:rFonts w:ascii="Tahoma" w:hAnsi="Tahoma" w:cs="Tahoma"/>
                <w:sz w:val="24"/>
                <w:szCs w:val="24"/>
              </w:rPr>
              <w:t>расследования</w:t>
            </w:r>
            <w:r w:rsidRPr="00991B3B">
              <w:rPr>
                <w:rFonts w:ascii="Tahoma" w:hAnsi="Tahoma" w:cs="Tahoma"/>
                <w:sz w:val="24"/>
                <w:szCs w:val="24"/>
              </w:rPr>
              <w:t>;</w:t>
            </w:r>
          </w:p>
          <w:p w:rsidR="00FD6B3A" w:rsidRPr="00991B3B" w:rsidRDefault="00122935" w:rsidP="00C2027B">
            <w:pPr>
              <w:pStyle w:val="OperationsTH2"/>
              <w:spacing w:after="60"/>
              <w:jc w:val="both"/>
              <w:rPr>
                <w:rFonts w:ascii="Tahoma" w:hAnsi="Tahoma" w:cs="Tahoma"/>
                <w:sz w:val="24"/>
                <w:szCs w:val="24"/>
              </w:rPr>
            </w:pPr>
            <w:r w:rsidRPr="00991B3B">
              <w:rPr>
                <w:rFonts w:ascii="Tahoma" w:hAnsi="Tahoma" w:cs="Tahoma"/>
                <w:sz w:val="24"/>
                <w:szCs w:val="24"/>
              </w:rPr>
              <w:t>Руководители Компании, утверждающие результаты внутреннего расследования</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Выполняет,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922619" w:rsidP="002C757E">
            <w:pPr>
              <w:pStyle w:val="OperationsTD"/>
              <w:spacing w:after="60"/>
              <w:jc w:val="both"/>
              <w:rPr>
                <w:rFonts w:ascii="Tahoma" w:hAnsi="Tahoma" w:cs="Tahoma"/>
                <w:sz w:val="24"/>
                <w:szCs w:val="24"/>
              </w:rPr>
            </w:pPr>
            <w:r w:rsidRPr="00991B3B">
              <w:rPr>
                <w:rFonts w:ascii="Tahoma" w:hAnsi="Tahoma" w:cs="Tahoma"/>
                <w:sz w:val="24"/>
                <w:szCs w:val="24"/>
              </w:rPr>
              <w:t>Внутреннее р</w:t>
            </w:r>
            <w:r w:rsidR="00FD6B3A" w:rsidRPr="00991B3B">
              <w:rPr>
                <w:rFonts w:ascii="Tahoma" w:hAnsi="Tahoma" w:cs="Tahoma"/>
                <w:sz w:val="24"/>
                <w:szCs w:val="24"/>
              </w:rPr>
              <w:t xml:space="preserve">асследование завершено в результате выполнения операции 09 </w:t>
            </w:r>
            <w:r w:rsidR="0055130E" w:rsidRPr="00991B3B">
              <w:rPr>
                <w:rFonts w:ascii="Tahoma" w:hAnsi="Tahoma" w:cs="Tahoma"/>
                <w:sz w:val="24"/>
                <w:szCs w:val="24"/>
              </w:rPr>
              <w:t>«</w:t>
            </w:r>
            <w:r w:rsidR="00FD6B3A" w:rsidRPr="00991B3B">
              <w:rPr>
                <w:rFonts w:ascii="Tahoma" w:hAnsi="Tahoma" w:cs="Tahoma"/>
                <w:sz w:val="24"/>
                <w:szCs w:val="24"/>
              </w:rPr>
              <w:t>Проведение внутреннего расследования</w:t>
            </w:r>
            <w:r w:rsidR="0055130E" w:rsidRPr="00991B3B">
              <w:rPr>
                <w:rFonts w:ascii="Tahoma" w:hAnsi="Tahoma" w:cs="Tahoma"/>
                <w:sz w:val="24"/>
                <w:szCs w:val="24"/>
              </w:rPr>
              <w:t>»</w:t>
            </w:r>
          </w:p>
        </w:tc>
      </w:tr>
      <w:tr w:rsidR="00FD6B3A" w:rsidRPr="00991B3B" w:rsidTr="00901549">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lastRenderedPageBreak/>
              <w:t>Использует</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keepNext/>
              <w:keepLines/>
              <w:spacing w:after="60"/>
              <w:jc w:val="both"/>
              <w:rPr>
                <w:rFonts w:ascii="Tahoma" w:hAnsi="Tahoma" w:cs="Tahoma"/>
                <w:sz w:val="24"/>
                <w:szCs w:val="24"/>
              </w:rPr>
            </w:pPr>
            <w:r w:rsidRPr="00991B3B">
              <w:rPr>
                <w:rFonts w:ascii="Tahoma" w:hAnsi="Tahoma" w:cs="Tahoma"/>
                <w:sz w:val="24"/>
                <w:szCs w:val="24"/>
              </w:rPr>
              <w:t>Слайды презентации (1УК);</w:t>
            </w:r>
          </w:p>
          <w:p w:rsidR="00FD6B3A" w:rsidRPr="00991B3B" w:rsidRDefault="00FD6B3A" w:rsidP="004A7361">
            <w:pPr>
              <w:pStyle w:val="OperationsTD"/>
              <w:keepNext/>
              <w:keepLines/>
              <w:spacing w:after="60"/>
              <w:jc w:val="both"/>
              <w:rPr>
                <w:rFonts w:ascii="Tahoma" w:hAnsi="Tahoma" w:cs="Tahoma"/>
                <w:sz w:val="24"/>
                <w:szCs w:val="24"/>
              </w:rPr>
            </w:pPr>
            <w:r w:rsidRPr="00991B3B">
              <w:rPr>
                <w:rFonts w:ascii="Tahoma" w:hAnsi="Tahoma" w:cs="Tahoma"/>
                <w:sz w:val="24"/>
                <w:szCs w:val="24"/>
              </w:rPr>
              <w:t>Отчет о расследовани</w:t>
            </w:r>
            <w:r w:rsidR="00922619" w:rsidRPr="00991B3B">
              <w:rPr>
                <w:rFonts w:ascii="Tahoma" w:hAnsi="Tahoma" w:cs="Tahoma"/>
                <w:sz w:val="24"/>
                <w:szCs w:val="24"/>
              </w:rPr>
              <w:t>и происшествия</w:t>
            </w:r>
            <w:r w:rsidRPr="00991B3B">
              <w:rPr>
                <w:rFonts w:ascii="Tahoma" w:hAnsi="Tahoma" w:cs="Tahoma"/>
                <w:sz w:val="24"/>
                <w:szCs w:val="24"/>
              </w:rPr>
              <w:t>;</w:t>
            </w:r>
          </w:p>
          <w:p w:rsidR="00FD6B3A" w:rsidRPr="00991B3B" w:rsidRDefault="00FD6B3A" w:rsidP="005F707D">
            <w:pPr>
              <w:pStyle w:val="OperationsTD"/>
              <w:keepNext/>
              <w:keepLines/>
              <w:spacing w:after="60"/>
              <w:jc w:val="both"/>
              <w:rPr>
                <w:rFonts w:ascii="Tahoma" w:hAnsi="Tahoma" w:cs="Tahoma"/>
                <w:sz w:val="24"/>
                <w:szCs w:val="24"/>
              </w:rPr>
            </w:pPr>
            <w:r w:rsidRPr="00991B3B">
              <w:rPr>
                <w:rFonts w:ascii="Tahoma" w:hAnsi="Tahoma" w:cs="Tahoma"/>
                <w:sz w:val="24"/>
                <w:szCs w:val="24"/>
              </w:rPr>
              <w:t xml:space="preserve">Протокол решений </w:t>
            </w:r>
            <w:r w:rsidR="005F707D" w:rsidRPr="00991B3B">
              <w:rPr>
                <w:rFonts w:ascii="Tahoma" w:hAnsi="Tahoma" w:cs="Tahoma"/>
                <w:sz w:val="24"/>
                <w:szCs w:val="24"/>
              </w:rPr>
              <w:t xml:space="preserve">Коллегиального </w:t>
            </w:r>
            <w:r w:rsidRPr="00991B3B">
              <w:rPr>
                <w:rFonts w:ascii="Tahoma" w:hAnsi="Tahoma" w:cs="Tahoma"/>
                <w:sz w:val="24"/>
                <w:szCs w:val="24"/>
              </w:rPr>
              <w:t>органа (1УК) (Проект)</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Требования</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Результаты расследования </w:t>
            </w:r>
            <w:r w:rsidR="00A256A4" w:rsidRPr="00991B3B">
              <w:rPr>
                <w:rFonts w:ascii="Tahoma" w:hAnsi="Tahoma" w:cs="Tahoma"/>
                <w:sz w:val="24"/>
                <w:szCs w:val="24"/>
              </w:rPr>
              <w:t>К</w:t>
            </w:r>
            <w:r w:rsidRPr="00991B3B">
              <w:rPr>
                <w:rFonts w:ascii="Tahoma" w:hAnsi="Tahoma" w:cs="Tahoma"/>
                <w:sz w:val="24"/>
                <w:szCs w:val="24"/>
              </w:rPr>
              <w:t xml:space="preserve">омиссии уровня 1УК рассматриваются </w:t>
            </w:r>
            <w:r w:rsidR="005F707D" w:rsidRPr="00991B3B">
              <w:rPr>
                <w:rFonts w:ascii="Tahoma" w:hAnsi="Tahoma" w:cs="Tahoma"/>
                <w:sz w:val="24"/>
                <w:szCs w:val="24"/>
              </w:rPr>
              <w:t xml:space="preserve">Коллегиальным </w:t>
            </w:r>
            <w:r w:rsidRPr="00991B3B">
              <w:rPr>
                <w:rFonts w:ascii="Tahoma" w:hAnsi="Tahoma" w:cs="Tahoma"/>
                <w:sz w:val="24"/>
                <w:szCs w:val="24"/>
              </w:rPr>
              <w:t>органом</w:t>
            </w:r>
            <w:r w:rsidR="00705426" w:rsidRPr="00991B3B">
              <w:rPr>
                <w:rStyle w:val="af5"/>
                <w:rFonts w:ascii="Tahoma" w:hAnsi="Tahoma" w:cs="Tahoma"/>
                <w:i w:val="0"/>
                <w:color w:val="auto"/>
                <w:sz w:val="24"/>
                <w:szCs w:val="24"/>
              </w:rPr>
              <w:t xml:space="preserve"> </w:t>
            </w:r>
            <w:r w:rsidRPr="00991B3B">
              <w:rPr>
                <w:rFonts w:ascii="Tahoma" w:hAnsi="Tahoma" w:cs="Tahoma"/>
                <w:sz w:val="24"/>
                <w:szCs w:val="24"/>
              </w:rPr>
              <w:t xml:space="preserve">с участием лица, издавшего распорядительный документ о проведении внутреннего расследования. Председатель комиссии предоставляет материалы </w:t>
            </w:r>
            <w:r w:rsidR="00922619" w:rsidRPr="00991B3B">
              <w:rPr>
                <w:rFonts w:ascii="Tahoma" w:hAnsi="Tahoma" w:cs="Tahoma"/>
                <w:sz w:val="24"/>
                <w:szCs w:val="24"/>
              </w:rPr>
              <w:t xml:space="preserve">внутреннего </w:t>
            </w:r>
            <w:r w:rsidRPr="00991B3B">
              <w:rPr>
                <w:rFonts w:ascii="Tahoma" w:hAnsi="Tahoma" w:cs="Tahoma"/>
                <w:sz w:val="24"/>
                <w:szCs w:val="24"/>
              </w:rPr>
              <w:t xml:space="preserve">расследования на рассмотрение и совместно с руководителем ОП/ПП докладывает о результатах </w:t>
            </w:r>
            <w:r w:rsidR="00922619" w:rsidRPr="00991B3B">
              <w:rPr>
                <w:rFonts w:ascii="Tahoma" w:hAnsi="Tahoma" w:cs="Tahoma"/>
                <w:sz w:val="24"/>
                <w:szCs w:val="24"/>
              </w:rPr>
              <w:t xml:space="preserve">внутреннего </w:t>
            </w:r>
            <w:r w:rsidRPr="00991B3B">
              <w:rPr>
                <w:rFonts w:ascii="Tahoma" w:hAnsi="Tahoma" w:cs="Tahoma"/>
                <w:sz w:val="24"/>
                <w:szCs w:val="24"/>
              </w:rPr>
              <w:t>расследования.</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Результаты </w:t>
            </w:r>
            <w:r w:rsidR="00922619" w:rsidRPr="00991B3B">
              <w:rPr>
                <w:rFonts w:ascii="Tahoma" w:hAnsi="Tahoma" w:cs="Tahoma"/>
                <w:sz w:val="24"/>
                <w:szCs w:val="24"/>
              </w:rPr>
              <w:t xml:space="preserve">внутреннего </w:t>
            </w:r>
            <w:r w:rsidRPr="00991B3B">
              <w:rPr>
                <w:rFonts w:ascii="Tahoma" w:hAnsi="Tahoma" w:cs="Tahoma"/>
                <w:sz w:val="24"/>
                <w:szCs w:val="24"/>
              </w:rPr>
              <w:t xml:space="preserve">расследования </w:t>
            </w:r>
            <w:r w:rsidR="00A256A4" w:rsidRPr="00991B3B">
              <w:rPr>
                <w:rFonts w:ascii="Tahoma" w:hAnsi="Tahoma" w:cs="Tahoma"/>
                <w:sz w:val="24"/>
                <w:szCs w:val="24"/>
              </w:rPr>
              <w:t>К</w:t>
            </w:r>
            <w:r w:rsidRPr="00991B3B">
              <w:rPr>
                <w:rFonts w:ascii="Tahoma" w:hAnsi="Tahoma" w:cs="Tahoma"/>
                <w:sz w:val="24"/>
                <w:szCs w:val="24"/>
              </w:rPr>
              <w:t xml:space="preserve">омиссии уровня 1УК утверждаются протоколом </w:t>
            </w:r>
            <w:r w:rsidR="007D69DD" w:rsidRPr="00991B3B">
              <w:rPr>
                <w:rFonts w:ascii="Tahoma" w:hAnsi="Tahoma" w:cs="Tahoma"/>
                <w:sz w:val="24"/>
                <w:szCs w:val="24"/>
              </w:rPr>
              <w:t xml:space="preserve">за подписью </w:t>
            </w:r>
            <w:r w:rsidR="00EF1559" w:rsidRPr="00991B3B">
              <w:rPr>
                <w:rFonts w:ascii="Tahoma" w:hAnsi="Tahoma" w:cs="Tahoma"/>
                <w:sz w:val="24"/>
                <w:szCs w:val="24"/>
              </w:rPr>
              <w:t xml:space="preserve">лица, утвердившего </w:t>
            </w:r>
            <w:r w:rsidR="0074535F" w:rsidRPr="00991B3B">
              <w:rPr>
                <w:rFonts w:ascii="Tahoma" w:hAnsi="Tahoma" w:cs="Tahoma"/>
                <w:sz w:val="24"/>
                <w:szCs w:val="24"/>
              </w:rPr>
              <w:t>распорядительный документ</w:t>
            </w:r>
            <w:r w:rsidR="00EF1559" w:rsidRPr="00991B3B">
              <w:rPr>
                <w:rFonts w:ascii="Tahoma" w:hAnsi="Tahoma" w:cs="Tahoma"/>
                <w:sz w:val="24"/>
                <w:szCs w:val="24"/>
              </w:rPr>
              <w:t xml:space="preserve"> о проведении </w:t>
            </w:r>
            <w:r w:rsidR="00922619" w:rsidRPr="00991B3B">
              <w:rPr>
                <w:rFonts w:ascii="Tahoma" w:hAnsi="Tahoma" w:cs="Tahoma"/>
                <w:sz w:val="24"/>
                <w:szCs w:val="24"/>
              </w:rPr>
              <w:t xml:space="preserve">внутреннего </w:t>
            </w:r>
            <w:r w:rsidR="00EF1559" w:rsidRPr="00991B3B">
              <w:rPr>
                <w:rFonts w:ascii="Tahoma" w:hAnsi="Tahoma" w:cs="Tahoma"/>
                <w:sz w:val="24"/>
                <w:szCs w:val="24"/>
              </w:rPr>
              <w:t>расследования</w:t>
            </w:r>
            <w:r w:rsidR="00EF1559" w:rsidRPr="00991B3B" w:rsidDel="00EF1559">
              <w:rPr>
                <w:rFonts w:ascii="Tahoma" w:hAnsi="Tahoma" w:cs="Tahoma"/>
                <w:sz w:val="24"/>
                <w:szCs w:val="24"/>
              </w:rPr>
              <w:t xml:space="preserve"> </w:t>
            </w:r>
            <w:r w:rsidRPr="00991B3B">
              <w:rPr>
                <w:rFonts w:ascii="Tahoma" w:hAnsi="Tahoma" w:cs="Tahoma"/>
                <w:sz w:val="24"/>
                <w:szCs w:val="24"/>
              </w:rPr>
              <w:t xml:space="preserve">и регистрируются в </w:t>
            </w:r>
            <w:r w:rsidR="00C10255" w:rsidRPr="00991B3B">
              <w:rPr>
                <w:rFonts w:ascii="Tahoma" w:hAnsi="Tahoma" w:cs="Tahoma"/>
                <w:sz w:val="24"/>
                <w:szCs w:val="24"/>
              </w:rPr>
              <w:t>системе электронного документооборота</w:t>
            </w:r>
            <w:r w:rsidRPr="00991B3B">
              <w:rPr>
                <w:rFonts w:ascii="Tahoma" w:hAnsi="Tahoma" w:cs="Tahoma"/>
                <w:sz w:val="24"/>
                <w:szCs w:val="24"/>
              </w:rPr>
              <w:t>.</w:t>
            </w:r>
            <w:r w:rsidR="00EF1559" w:rsidRPr="00991B3B">
              <w:rPr>
                <w:rFonts w:ascii="Tahoma" w:hAnsi="Tahoma" w:cs="Tahoma"/>
                <w:sz w:val="24"/>
                <w:szCs w:val="24"/>
              </w:rPr>
              <w:t xml:space="preserve"> </w:t>
            </w:r>
            <w:r w:rsidR="008D4E3E" w:rsidRPr="00991B3B">
              <w:rPr>
                <w:rFonts w:ascii="Tahoma" w:hAnsi="Tahoma" w:cs="Tahoma"/>
                <w:sz w:val="24"/>
                <w:szCs w:val="24"/>
              </w:rPr>
              <w:t>Р</w:t>
            </w:r>
            <w:r w:rsidR="00EF1559" w:rsidRPr="00991B3B">
              <w:rPr>
                <w:rFonts w:ascii="Tahoma" w:hAnsi="Tahoma" w:cs="Tahoma"/>
                <w:sz w:val="24"/>
                <w:szCs w:val="24"/>
              </w:rPr>
              <w:t>езультаты</w:t>
            </w:r>
            <w:r w:rsidR="00922619" w:rsidRPr="00991B3B">
              <w:rPr>
                <w:rFonts w:ascii="Tahoma" w:hAnsi="Tahoma" w:cs="Tahoma"/>
                <w:sz w:val="24"/>
                <w:szCs w:val="24"/>
              </w:rPr>
              <w:t xml:space="preserve"> внутреннего</w:t>
            </w:r>
            <w:r w:rsidR="00EF1559" w:rsidRPr="00991B3B">
              <w:rPr>
                <w:rFonts w:ascii="Tahoma" w:hAnsi="Tahoma" w:cs="Tahoma"/>
                <w:sz w:val="24"/>
                <w:szCs w:val="24"/>
              </w:rPr>
              <w:t xml:space="preserve"> расследования </w:t>
            </w:r>
            <w:r w:rsidR="008D4E3E" w:rsidRPr="00991B3B">
              <w:rPr>
                <w:rFonts w:ascii="Tahoma" w:hAnsi="Tahoma" w:cs="Tahoma"/>
                <w:sz w:val="24"/>
                <w:szCs w:val="24"/>
              </w:rPr>
              <w:t xml:space="preserve">Комиссии уровня 1УК вынесенные на рассмотрение </w:t>
            </w:r>
            <w:r w:rsidR="008D4E3E" w:rsidRPr="00991B3B">
              <w:rPr>
                <w:rStyle w:val="af5"/>
                <w:rFonts w:ascii="Tahoma" w:hAnsi="Tahoma" w:cs="Tahoma"/>
                <w:i w:val="0"/>
                <w:color w:val="auto"/>
                <w:sz w:val="24"/>
                <w:szCs w:val="24"/>
              </w:rPr>
              <w:t xml:space="preserve">Комитета по промышленной безопасности, охране труда и экологии ПАО «ГМК «Норильский никель» утверждаются протоколом за подписью </w:t>
            </w:r>
            <w:r w:rsidR="008D4E3E" w:rsidRPr="00991B3B">
              <w:rPr>
                <w:rFonts w:ascii="Tahoma" w:hAnsi="Tahoma" w:cs="Tahoma"/>
                <w:bCs/>
                <w:sz w:val="24"/>
                <w:szCs w:val="24"/>
              </w:rPr>
              <w:t>Старшего вице-президента</w:t>
            </w:r>
            <w:r w:rsidR="00922619" w:rsidRPr="00991B3B">
              <w:rPr>
                <w:rFonts w:ascii="Tahoma" w:hAnsi="Tahoma" w:cs="Tahoma"/>
                <w:bCs/>
                <w:sz w:val="24"/>
                <w:szCs w:val="24"/>
              </w:rPr>
              <w:t xml:space="preserve"> </w:t>
            </w:r>
            <w:r w:rsidR="008D4E3E" w:rsidRPr="00991B3B">
              <w:rPr>
                <w:rFonts w:ascii="Tahoma" w:hAnsi="Tahoma" w:cs="Tahoma"/>
                <w:bCs/>
                <w:sz w:val="24"/>
                <w:szCs w:val="24"/>
              </w:rPr>
              <w:t>-</w:t>
            </w:r>
            <w:r w:rsidR="00922619" w:rsidRPr="00991B3B">
              <w:rPr>
                <w:rFonts w:ascii="Tahoma" w:hAnsi="Tahoma" w:cs="Tahoma"/>
                <w:bCs/>
                <w:sz w:val="24"/>
                <w:szCs w:val="24"/>
              </w:rPr>
              <w:t xml:space="preserve"> </w:t>
            </w:r>
            <w:r w:rsidR="008D4E3E" w:rsidRPr="00991B3B">
              <w:rPr>
                <w:rFonts w:ascii="Tahoma" w:hAnsi="Tahoma" w:cs="Tahoma"/>
                <w:bCs/>
                <w:sz w:val="24"/>
                <w:szCs w:val="24"/>
              </w:rPr>
              <w:t>Производственного директора.</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Результаты </w:t>
            </w:r>
            <w:r w:rsidR="00922619" w:rsidRPr="00991B3B">
              <w:rPr>
                <w:rFonts w:ascii="Tahoma" w:hAnsi="Tahoma" w:cs="Tahoma"/>
                <w:sz w:val="24"/>
                <w:szCs w:val="24"/>
              </w:rPr>
              <w:t xml:space="preserve">внутреннего </w:t>
            </w:r>
            <w:r w:rsidRPr="00991B3B">
              <w:rPr>
                <w:rFonts w:ascii="Tahoma" w:hAnsi="Tahoma" w:cs="Tahoma"/>
                <w:sz w:val="24"/>
                <w:szCs w:val="24"/>
              </w:rPr>
              <w:t xml:space="preserve">расследования </w:t>
            </w:r>
            <w:r w:rsidR="00A256A4" w:rsidRPr="00991B3B">
              <w:rPr>
                <w:rFonts w:ascii="Tahoma" w:hAnsi="Tahoma" w:cs="Tahoma"/>
                <w:sz w:val="24"/>
                <w:szCs w:val="24"/>
              </w:rPr>
              <w:t>К</w:t>
            </w:r>
            <w:r w:rsidRPr="00991B3B">
              <w:rPr>
                <w:rFonts w:ascii="Tahoma" w:hAnsi="Tahoma" w:cs="Tahoma"/>
                <w:sz w:val="24"/>
                <w:szCs w:val="24"/>
              </w:rPr>
              <w:t xml:space="preserve">омиссии уровня 2УК </w:t>
            </w:r>
            <w:r w:rsidR="0074535F" w:rsidRPr="00991B3B">
              <w:rPr>
                <w:rFonts w:ascii="Tahoma" w:hAnsi="Tahoma" w:cs="Tahoma"/>
                <w:sz w:val="24"/>
                <w:szCs w:val="24"/>
              </w:rPr>
              <w:t xml:space="preserve">в </w:t>
            </w:r>
            <w:r w:rsidR="00922619" w:rsidRPr="00991B3B">
              <w:rPr>
                <w:rFonts w:ascii="Tahoma" w:hAnsi="Tahoma" w:cs="Tahoma"/>
                <w:sz w:val="24"/>
                <w:szCs w:val="24"/>
              </w:rPr>
              <w:t>ОП</w:t>
            </w:r>
            <w:r w:rsidR="0074535F" w:rsidRPr="00991B3B">
              <w:rPr>
                <w:rFonts w:ascii="Tahoma" w:hAnsi="Tahoma" w:cs="Tahoma"/>
                <w:sz w:val="24"/>
                <w:szCs w:val="24"/>
              </w:rPr>
              <w:t xml:space="preserve"> </w:t>
            </w:r>
            <w:r w:rsidRPr="00991B3B">
              <w:rPr>
                <w:rFonts w:ascii="Tahoma" w:hAnsi="Tahoma" w:cs="Tahoma"/>
                <w:sz w:val="24"/>
                <w:szCs w:val="24"/>
              </w:rPr>
              <w:t xml:space="preserve">согласовываются </w:t>
            </w:r>
            <w:r w:rsidR="00041092" w:rsidRPr="00991B3B">
              <w:rPr>
                <w:rFonts w:ascii="Tahoma" w:hAnsi="Tahoma" w:cs="Tahoma"/>
                <w:sz w:val="24"/>
                <w:szCs w:val="24"/>
              </w:rPr>
              <w:t xml:space="preserve">Подразделениями </w:t>
            </w:r>
            <w:r w:rsidRPr="00991B3B">
              <w:rPr>
                <w:rFonts w:ascii="Tahoma" w:hAnsi="Tahoma" w:cs="Tahoma"/>
                <w:sz w:val="24"/>
                <w:szCs w:val="24"/>
              </w:rPr>
              <w:t>ПБиОТ</w:t>
            </w:r>
            <w:r w:rsidR="007F61D5" w:rsidRPr="00991B3B">
              <w:rPr>
                <w:rFonts w:ascii="Tahoma" w:hAnsi="Tahoma" w:cs="Tahoma"/>
                <w:sz w:val="24"/>
                <w:szCs w:val="24"/>
              </w:rPr>
              <w:t>/ООС</w:t>
            </w:r>
            <w:r w:rsidR="00C10255" w:rsidRPr="00991B3B">
              <w:rPr>
                <w:rFonts w:ascii="Tahoma" w:hAnsi="Tahoma" w:cs="Tahoma"/>
                <w:sz w:val="24"/>
                <w:szCs w:val="24"/>
              </w:rPr>
              <w:t xml:space="preserve"> </w:t>
            </w:r>
            <w:r w:rsidRPr="00991B3B">
              <w:rPr>
                <w:rFonts w:ascii="Tahoma" w:hAnsi="Tahoma" w:cs="Tahoma"/>
                <w:sz w:val="24"/>
                <w:szCs w:val="24"/>
              </w:rPr>
              <w:t xml:space="preserve">и утверждаются </w:t>
            </w:r>
            <w:r w:rsidR="00667035" w:rsidRPr="00991B3B">
              <w:rPr>
                <w:rFonts w:ascii="Tahoma" w:hAnsi="Tahoma" w:cs="Tahoma"/>
                <w:sz w:val="24"/>
                <w:szCs w:val="24"/>
              </w:rPr>
              <w:t>лицом</w:t>
            </w:r>
            <w:r w:rsidR="00E31198" w:rsidRPr="00991B3B">
              <w:rPr>
                <w:rFonts w:ascii="Tahoma" w:hAnsi="Tahoma" w:cs="Tahoma"/>
                <w:sz w:val="24"/>
                <w:szCs w:val="24"/>
              </w:rPr>
              <w:t>, утвердивши</w:t>
            </w:r>
            <w:r w:rsidR="00F67C35" w:rsidRPr="00991B3B">
              <w:rPr>
                <w:rFonts w:ascii="Tahoma" w:hAnsi="Tahoma" w:cs="Tahoma"/>
                <w:sz w:val="24"/>
                <w:szCs w:val="24"/>
              </w:rPr>
              <w:t>м</w:t>
            </w:r>
            <w:r w:rsidR="00E31198" w:rsidRPr="00991B3B">
              <w:rPr>
                <w:rFonts w:ascii="Tahoma" w:hAnsi="Tahoma" w:cs="Tahoma"/>
                <w:sz w:val="24"/>
                <w:szCs w:val="24"/>
              </w:rPr>
              <w:t xml:space="preserve"> распорядительный документ о </w:t>
            </w:r>
            <w:r w:rsidR="0074535F" w:rsidRPr="00991B3B">
              <w:rPr>
                <w:rFonts w:ascii="Tahoma" w:hAnsi="Tahoma" w:cs="Tahoma"/>
                <w:sz w:val="24"/>
                <w:szCs w:val="24"/>
              </w:rPr>
              <w:t xml:space="preserve">проведении </w:t>
            </w:r>
            <w:r w:rsidR="00922619" w:rsidRPr="00991B3B">
              <w:rPr>
                <w:rFonts w:ascii="Tahoma" w:hAnsi="Tahoma" w:cs="Tahoma"/>
                <w:sz w:val="24"/>
                <w:szCs w:val="24"/>
              </w:rPr>
              <w:t xml:space="preserve">внутреннего </w:t>
            </w:r>
            <w:r w:rsidR="0074535F" w:rsidRPr="00991B3B">
              <w:rPr>
                <w:rFonts w:ascii="Tahoma" w:hAnsi="Tahoma" w:cs="Tahoma"/>
                <w:sz w:val="24"/>
                <w:szCs w:val="24"/>
              </w:rPr>
              <w:t xml:space="preserve">расследования. Результаты </w:t>
            </w:r>
            <w:r w:rsidR="00922619" w:rsidRPr="00991B3B">
              <w:rPr>
                <w:rFonts w:ascii="Tahoma" w:hAnsi="Tahoma" w:cs="Tahoma"/>
                <w:sz w:val="24"/>
                <w:szCs w:val="24"/>
              </w:rPr>
              <w:t xml:space="preserve">внутреннего </w:t>
            </w:r>
            <w:r w:rsidR="0074535F" w:rsidRPr="00991B3B">
              <w:rPr>
                <w:rFonts w:ascii="Tahoma" w:hAnsi="Tahoma" w:cs="Tahoma"/>
                <w:sz w:val="24"/>
                <w:szCs w:val="24"/>
              </w:rPr>
              <w:t xml:space="preserve">расследования Комиссии уровня 2УК в ГО </w:t>
            </w:r>
            <w:r w:rsidR="00E209FB" w:rsidRPr="00991B3B">
              <w:rPr>
                <w:rFonts w:ascii="Tahoma" w:hAnsi="Tahoma" w:cs="Tahoma"/>
                <w:sz w:val="24"/>
                <w:szCs w:val="24"/>
              </w:rPr>
              <w:t>утверждаются лицом</w:t>
            </w:r>
            <w:r w:rsidR="008D4E3E" w:rsidRPr="00991B3B">
              <w:rPr>
                <w:rFonts w:ascii="Tahoma" w:hAnsi="Tahoma" w:cs="Tahoma"/>
                <w:sz w:val="24"/>
                <w:szCs w:val="24"/>
              </w:rPr>
              <w:t>,</w:t>
            </w:r>
            <w:r w:rsidR="00E209FB" w:rsidRPr="00991B3B" w:rsidDel="0074535F">
              <w:rPr>
                <w:rFonts w:ascii="Tahoma" w:hAnsi="Tahoma" w:cs="Tahoma"/>
                <w:sz w:val="24"/>
                <w:szCs w:val="24"/>
              </w:rPr>
              <w:t xml:space="preserve"> </w:t>
            </w:r>
            <w:r w:rsidR="00E209FB" w:rsidRPr="00991B3B">
              <w:rPr>
                <w:rFonts w:ascii="Tahoma" w:hAnsi="Tahoma" w:cs="Tahoma"/>
                <w:sz w:val="24"/>
                <w:szCs w:val="24"/>
              </w:rPr>
              <w:t xml:space="preserve">утвердившим </w:t>
            </w:r>
            <w:r w:rsidR="0074535F" w:rsidRPr="00991B3B">
              <w:rPr>
                <w:rFonts w:ascii="Tahoma" w:hAnsi="Tahoma" w:cs="Tahoma"/>
                <w:sz w:val="24"/>
                <w:szCs w:val="24"/>
              </w:rPr>
              <w:t xml:space="preserve">протокол о проведении </w:t>
            </w:r>
            <w:r w:rsidR="00922619" w:rsidRPr="00991B3B">
              <w:rPr>
                <w:rFonts w:ascii="Tahoma" w:hAnsi="Tahoma" w:cs="Tahoma"/>
                <w:sz w:val="24"/>
                <w:szCs w:val="24"/>
              </w:rPr>
              <w:t xml:space="preserve">внутреннего </w:t>
            </w:r>
            <w:r w:rsidR="0074535F" w:rsidRPr="00991B3B">
              <w:rPr>
                <w:rFonts w:ascii="Tahoma" w:hAnsi="Tahoma" w:cs="Tahoma"/>
                <w:sz w:val="24"/>
                <w:szCs w:val="24"/>
              </w:rPr>
              <w:t>расследования в ГО</w:t>
            </w:r>
            <w:r w:rsidRPr="00991B3B">
              <w:rPr>
                <w:rFonts w:ascii="Tahoma" w:hAnsi="Tahoma" w:cs="Tahoma"/>
                <w:sz w:val="24"/>
                <w:szCs w:val="24"/>
              </w:rPr>
              <w:t>.</w:t>
            </w:r>
          </w:p>
          <w:p w:rsidR="00FD6B3A" w:rsidRPr="00991B3B" w:rsidRDefault="00FD6B3A" w:rsidP="002C757E">
            <w:pPr>
              <w:pStyle w:val="OperationsTD"/>
              <w:spacing w:after="60"/>
              <w:jc w:val="both"/>
              <w:rPr>
                <w:rFonts w:ascii="Tahoma" w:hAnsi="Tahoma" w:cs="Tahoma"/>
                <w:sz w:val="24"/>
                <w:szCs w:val="24"/>
              </w:rPr>
            </w:pPr>
            <w:r w:rsidRPr="00991B3B">
              <w:rPr>
                <w:rFonts w:ascii="Tahoma" w:hAnsi="Tahoma" w:cs="Tahoma"/>
                <w:sz w:val="24"/>
                <w:szCs w:val="24"/>
              </w:rPr>
              <w:t xml:space="preserve">Результаты </w:t>
            </w:r>
            <w:r w:rsidR="00922619" w:rsidRPr="00991B3B">
              <w:rPr>
                <w:rFonts w:ascii="Tahoma" w:hAnsi="Tahoma" w:cs="Tahoma"/>
                <w:sz w:val="24"/>
                <w:szCs w:val="24"/>
              </w:rPr>
              <w:t xml:space="preserve">внутреннего </w:t>
            </w:r>
            <w:r w:rsidRPr="00991B3B">
              <w:rPr>
                <w:rFonts w:ascii="Tahoma" w:hAnsi="Tahoma" w:cs="Tahoma"/>
                <w:sz w:val="24"/>
                <w:szCs w:val="24"/>
              </w:rPr>
              <w:t xml:space="preserve">расследования </w:t>
            </w:r>
            <w:r w:rsidR="00922619" w:rsidRPr="00991B3B">
              <w:rPr>
                <w:rFonts w:ascii="Tahoma" w:hAnsi="Tahoma" w:cs="Tahoma"/>
                <w:sz w:val="24"/>
                <w:szCs w:val="24"/>
              </w:rPr>
              <w:t>К</w:t>
            </w:r>
            <w:r w:rsidRPr="00991B3B">
              <w:rPr>
                <w:rFonts w:ascii="Tahoma" w:hAnsi="Tahoma" w:cs="Tahoma"/>
                <w:sz w:val="24"/>
                <w:szCs w:val="24"/>
              </w:rPr>
              <w:t xml:space="preserve">омиссии уровня 3УК согласовываются </w:t>
            </w:r>
            <w:r w:rsidR="00041092" w:rsidRPr="00991B3B">
              <w:rPr>
                <w:rFonts w:ascii="Tahoma" w:hAnsi="Tahoma" w:cs="Tahoma"/>
                <w:sz w:val="24"/>
                <w:szCs w:val="24"/>
              </w:rPr>
              <w:t xml:space="preserve">Подразделениями </w:t>
            </w:r>
            <w:r w:rsidRPr="00991B3B">
              <w:rPr>
                <w:rFonts w:ascii="Tahoma" w:hAnsi="Tahoma" w:cs="Tahoma"/>
                <w:sz w:val="24"/>
                <w:szCs w:val="24"/>
              </w:rPr>
              <w:t>ПБиОТ</w:t>
            </w:r>
            <w:r w:rsidR="007F61D5" w:rsidRPr="00991B3B">
              <w:rPr>
                <w:rFonts w:ascii="Tahoma" w:hAnsi="Tahoma" w:cs="Tahoma"/>
                <w:sz w:val="24"/>
                <w:szCs w:val="24"/>
              </w:rPr>
              <w:t>/ООС</w:t>
            </w:r>
            <w:r w:rsidRPr="00991B3B">
              <w:rPr>
                <w:rFonts w:ascii="Tahoma" w:hAnsi="Tahoma" w:cs="Tahoma"/>
                <w:sz w:val="24"/>
                <w:szCs w:val="24"/>
              </w:rPr>
              <w:t xml:space="preserve"> </w:t>
            </w:r>
            <w:r w:rsidR="00922619" w:rsidRPr="00991B3B">
              <w:rPr>
                <w:rFonts w:ascii="Tahoma" w:hAnsi="Tahoma" w:cs="Tahoma"/>
                <w:sz w:val="24"/>
                <w:szCs w:val="24"/>
              </w:rPr>
              <w:t>СП/</w:t>
            </w:r>
            <w:r w:rsidRPr="00991B3B">
              <w:rPr>
                <w:rFonts w:ascii="Tahoma" w:hAnsi="Tahoma" w:cs="Tahoma"/>
                <w:sz w:val="24"/>
                <w:szCs w:val="24"/>
              </w:rPr>
              <w:t>ПП</w:t>
            </w:r>
            <w:r w:rsidR="00922619" w:rsidRPr="00991B3B">
              <w:rPr>
                <w:rFonts w:ascii="Tahoma" w:hAnsi="Tahoma" w:cs="Tahoma"/>
                <w:sz w:val="24"/>
                <w:szCs w:val="24"/>
              </w:rPr>
              <w:t>,</w:t>
            </w:r>
            <w:r w:rsidRPr="00991B3B">
              <w:rPr>
                <w:rFonts w:ascii="Tahoma" w:hAnsi="Tahoma" w:cs="Tahoma"/>
                <w:sz w:val="24"/>
                <w:szCs w:val="24"/>
              </w:rPr>
              <w:t xml:space="preserve"> </w:t>
            </w:r>
            <w:r w:rsidR="007D69DD" w:rsidRPr="00991B3B">
              <w:rPr>
                <w:rFonts w:ascii="Tahoma" w:hAnsi="Tahoma" w:cs="Tahoma"/>
                <w:sz w:val="24"/>
                <w:szCs w:val="24"/>
              </w:rPr>
              <w:t>в котором произошло происшествие</w:t>
            </w:r>
            <w:r w:rsidR="00922619" w:rsidRPr="00991B3B">
              <w:rPr>
                <w:rFonts w:ascii="Tahoma" w:hAnsi="Tahoma" w:cs="Tahoma"/>
                <w:sz w:val="24"/>
                <w:szCs w:val="24"/>
              </w:rPr>
              <w:t>,</w:t>
            </w:r>
            <w:r w:rsidR="007D69DD" w:rsidRPr="00991B3B">
              <w:rPr>
                <w:rFonts w:ascii="Tahoma" w:hAnsi="Tahoma" w:cs="Tahoma"/>
                <w:sz w:val="24"/>
                <w:szCs w:val="24"/>
              </w:rPr>
              <w:t xml:space="preserve"> </w:t>
            </w:r>
            <w:r w:rsidRPr="00991B3B">
              <w:rPr>
                <w:rFonts w:ascii="Tahoma" w:hAnsi="Tahoma" w:cs="Tahoma"/>
                <w:sz w:val="24"/>
                <w:szCs w:val="24"/>
              </w:rPr>
              <w:t>и предназначены для общего анализа по повторяющимся происшествиям</w:t>
            </w:r>
          </w:p>
        </w:tc>
      </w:tr>
      <w:tr w:rsidR="00FD6B3A" w:rsidRPr="00991B3B" w:rsidTr="00901549">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Результаты</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Отчет о расследовани</w:t>
            </w:r>
            <w:r w:rsidR="00922619" w:rsidRPr="00991B3B">
              <w:rPr>
                <w:rFonts w:ascii="Tahoma" w:hAnsi="Tahoma" w:cs="Tahoma"/>
                <w:sz w:val="24"/>
                <w:szCs w:val="24"/>
              </w:rPr>
              <w:t>и происшествия</w:t>
            </w:r>
            <w:r w:rsidRPr="00991B3B">
              <w:rPr>
                <w:rFonts w:ascii="Tahoma" w:hAnsi="Tahoma" w:cs="Tahoma"/>
                <w:sz w:val="24"/>
                <w:szCs w:val="24"/>
              </w:rPr>
              <w:t xml:space="preserve"> (Утвержден);</w:t>
            </w:r>
          </w:p>
          <w:p w:rsidR="00FD6B3A" w:rsidRPr="00991B3B" w:rsidRDefault="00FD6B3A" w:rsidP="005F707D">
            <w:pPr>
              <w:pStyle w:val="OperationsTD"/>
              <w:spacing w:after="60"/>
              <w:jc w:val="both"/>
              <w:rPr>
                <w:rFonts w:ascii="Tahoma" w:hAnsi="Tahoma" w:cs="Tahoma"/>
                <w:sz w:val="24"/>
                <w:szCs w:val="24"/>
              </w:rPr>
            </w:pPr>
            <w:r w:rsidRPr="00991B3B">
              <w:rPr>
                <w:rFonts w:ascii="Tahoma" w:hAnsi="Tahoma" w:cs="Tahoma"/>
                <w:sz w:val="24"/>
                <w:szCs w:val="24"/>
              </w:rPr>
              <w:t xml:space="preserve">Протокол решений </w:t>
            </w:r>
            <w:r w:rsidR="005F707D" w:rsidRPr="00991B3B">
              <w:rPr>
                <w:rFonts w:ascii="Tahoma" w:hAnsi="Tahoma" w:cs="Tahoma"/>
                <w:sz w:val="24"/>
                <w:szCs w:val="24"/>
              </w:rPr>
              <w:t xml:space="preserve">Коллегиального </w:t>
            </w:r>
            <w:r w:rsidRPr="00991B3B">
              <w:rPr>
                <w:rFonts w:ascii="Tahoma" w:hAnsi="Tahoma" w:cs="Tahoma"/>
                <w:sz w:val="24"/>
                <w:szCs w:val="24"/>
              </w:rPr>
              <w:t>органа (1УК) (Утвержден)</w:t>
            </w:r>
          </w:p>
        </w:tc>
      </w:tr>
      <w:tr w:rsidR="00FD6B3A" w:rsidRPr="00991B3B" w:rsidTr="00901549">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Завершено,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Результаты </w:t>
            </w:r>
            <w:r w:rsidR="00922619" w:rsidRPr="00991B3B">
              <w:rPr>
                <w:rFonts w:ascii="Tahoma" w:hAnsi="Tahoma" w:cs="Tahoma"/>
                <w:sz w:val="24"/>
                <w:szCs w:val="24"/>
              </w:rPr>
              <w:t xml:space="preserve">внутреннего </w:t>
            </w:r>
            <w:r w:rsidRPr="00991B3B">
              <w:rPr>
                <w:rFonts w:ascii="Tahoma" w:hAnsi="Tahoma" w:cs="Tahoma"/>
                <w:sz w:val="24"/>
                <w:szCs w:val="24"/>
              </w:rPr>
              <w:t xml:space="preserve">расследования утверждены, переход к выполнению операции 11 </w:t>
            </w:r>
            <w:r w:rsidR="0055130E" w:rsidRPr="00991B3B">
              <w:rPr>
                <w:rFonts w:ascii="Tahoma" w:hAnsi="Tahoma" w:cs="Tahoma"/>
                <w:sz w:val="24"/>
                <w:szCs w:val="24"/>
              </w:rPr>
              <w:t>«</w:t>
            </w:r>
            <w:r w:rsidR="00922619" w:rsidRPr="00991B3B">
              <w:rPr>
                <w:rFonts w:ascii="Tahoma" w:hAnsi="Tahoma" w:cs="Tahoma"/>
                <w:sz w:val="24"/>
                <w:szCs w:val="24"/>
              </w:rPr>
              <w:t xml:space="preserve">Доведение </w:t>
            </w:r>
            <w:r w:rsidRPr="00991B3B">
              <w:rPr>
                <w:rFonts w:ascii="Tahoma" w:hAnsi="Tahoma" w:cs="Tahoma"/>
                <w:sz w:val="24"/>
                <w:szCs w:val="24"/>
              </w:rPr>
              <w:t xml:space="preserve">результатов </w:t>
            </w:r>
            <w:r w:rsidR="00922619" w:rsidRPr="00991B3B">
              <w:rPr>
                <w:rFonts w:ascii="Tahoma" w:hAnsi="Tahoma" w:cs="Tahoma"/>
                <w:sz w:val="24"/>
                <w:szCs w:val="24"/>
              </w:rPr>
              <w:t xml:space="preserve">внутреннего </w:t>
            </w:r>
            <w:r w:rsidRPr="00991B3B">
              <w:rPr>
                <w:rFonts w:ascii="Tahoma" w:hAnsi="Tahoma" w:cs="Tahoma"/>
                <w:sz w:val="24"/>
                <w:szCs w:val="24"/>
              </w:rPr>
              <w:t>расследования</w:t>
            </w:r>
            <w:r w:rsidR="0055130E" w:rsidRPr="00991B3B">
              <w:rPr>
                <w:rFonts w:ascii="Tahoma" w:hAnsi="Tahoma" w:cs="Tahoma"/>
                <w:sz w:val="24"/>
                <w:szCs w:val="24"/>
              </w:rPr>
              <w:t>»</w:t>
            </w:r>
            <w:r w:rsidR="00C10255" w:rsidRPr="00991B3B">
              <w:rPr>
                <w:rFonts w:ascii="Tahoma" w:hAnsi="Tahoma" w:cs="Tahoma"/>
                <w:sz w:val="24"/>
                <w:szCs w:val="24"/>
              </w:rPr>
              <w:t>,</w:t>
            </w:r>
            <w:r w:rsidRPr="00991B3B">
              <w:rPr>
                <w:rFonts w:ascii="Tahoma" w:hAnsi="Tahoma" w:cs="Tahoma"/>
                <w:sz w:val="24"/>
                <w:szCs w:val="24"/>
              </w:rPr>
              <w:t xml:space="preserve"> операции 12 </w:t>
            </w:r>
            <w:r w:rsidR="0055130E" w:rsidRPr="00991B3B">
              <w:rPr>
                <w:rFonts w:ascii="Tahoma" w:hAnsi="Tahoma" w:cs="Tahoma"/>
                <w:sz w:val="24"/>
                <w:szCs w:val="24"/>
              </w:rPr>
              <w:t>«</w:t>
            </w:r>
            <w:r w:rsidRPr="00991B3B">
              <w:rPr>
                <w:rFonts w:ascii="Tahoma" w:hAnsi="Tahoma" w:cs="Tahoma"/>
                <w:sz w:val="24"/>
                <w:szCs w:val="24"/>
              </w:rPr>
              <w:t xml:space="preserve">Занесение </w:t>
            </w:r>
            <w:r w:rsidR="00922619" w:rsidRPr="00991B3B">
              <w:rPr>
                <w:rFonts w:ascii="Tahoma" w:hAnsi="Tahoma" w:cs="Tahoma"/>
                <w:sz w:val="24"/>
                <w:szCs w:val="24"/>
              </w:rPr>
              <w:t xml:space="preserve">результатов внутреннего </w:t>
            </w:r>
            <w:r w:rsidRPr="00991B3B">
              <w:rPr>
                <w:rFonts w:ascii="Tahoma" w:hAnsi="Tahoma" w:cs="Tahoma"/>
                <w:sz w:val="24"/>
                <w:szCs w:val="24"/>
              </w:rPr>
              <w:t>расследования в АС КУБ</w:t>
            </w:r>
            <w:r w:rsidR="0055130E" w:rsidRPr="00991B3B">
              <w:rPr>
                <w:rFonts w:ascii="Tahoma" w:hAnsi="Tahoma" w:cs="Tahoma"/>
                <w:sz w:val="24"/>
                <w:szCs w:val="24"/>
              </w:rPr>
              <w:t>»</w:t>
            </w:r>
            <w:r w:rsidRPr="00991B3B">
              <w:rPr>
                <w:rFonts w:ascii="Tahoma" w:hAnsi="Tahoma" w:cs="Tahoma"/>
                <w:sz w:val="24"/>
                <w:szCs w:val="24"/>
              </w:rPr>
              <w:t>;</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ИЛИ</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Результаты </w:t>
            </w:r>
            <w:r w:rsidR="00922619" w:rsidRPr="00991B3B">
              <w:rPr>
                <w:rFonts w:ascii="Tahoma" w:hAnsi="Tahoma" w:cs="Tahoma"/>
                <w:sz w:val="24"/>
                <w:szCs w:val="24"/>
              </w:rPr>
              <w:t xml:space="preserve">внутреннего </w:t>
            </w:r>
            <w:r w:rsidRPr="00991B3B">
              <w:rPr>
                <w:rFonts w:ascii="Tahoma" w:hAnsi="Tahoma" w:cs="Tahoma"/>
                <w:sz w:val="24"/>
                <w:szCs w:val="24"/>
              </w:rPr>
              <w:t xml:space="preserve">расследования не утверждены, переход к выполнению операции 07 </w:t>
            </w:r>
            <w:r w:rsidR="0055130E" w:rsidRPr="00991B3B">
              <w:rPr>
                <w:rFonts w:ascii="Tahoma" w:hAnsi="Tahoma" w:cs="Tahoma"/>
                <w:sz w:val="24"/>
                <w:szCs w:val="24"/>
              </w:rPr>
              <w:t>«</w:t>
            </w:r>
            <w:r w:rsidRPr="00991B3B">
              <w:rPr>
                <w:rFonts w:ascii="Tahoma" w:hAnsi="Tahoma" w:cs="Tahoma"/>
                <w:sz w:val="24"/>
                <w:szCs w:val="24"/>
              </w:rPr>
              <w:t xml:space="preserve">Определение необходимости проведения </w:t>
            </w:r>
            <w:r w:rsidR="00922619" w:rsidRPr="00991B3B">
              <w:rPr>
                <w:rFonts w:ascii="Tahoma" w:hAnsi="Tahoma" w:cs="Tahoma"/>
                <w:sz w:val="24"/>
                <w:szCs w:val="24"/>
              </w:rPr>
              <w:t xml:space="preserve">внутреннего </w:t>
            </w:r>
            <w:r w:rsidRPr="00991B3B">
              <w:rPr>
                <w:rFonts w:ascii="Tahoma" w:hAnsi="Tahoma" w:cs="Tahoma"/>
                <w:sz w:val="24"/>
                <w:szCs w:val="24"/>
              </w:rPr>
              <w:t>расследования и его организация</w:t>
            </w:r>
            <w:r w:rsidR="0055130E" w:rsidRPr="00991B3B">
              <w:rPr>
                <w:rFonts w:ascii="Tahoma" w:hAnsi="Tahoma" w:cs="Tahoma"/>
                <w:sz w:val="24"/>
                <w:szCs w:val="24"/>
              </w:rPr>
              <w:t>»</w:t>
            </w:r>
          </w:p>
        </w:tc>
      </w:tr>
      <w:tr w:rsidR="00FD6B3A" w:rsidRPr="00991B3B" w:rsidTr="00901549">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Длительность</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Не более 10 рабочих дней с момента окончания </w:t>
            </w:r>
            <w:r w:rsidR="00922619" w:rsidRPr="00991B3B">
              <w:rPr>
                <w:rFonts w:ascii="Tahoma" w:hAnsi="Tahoma" w:cs="Tahoma"/>
                <w:sz w:val="24"/>
                <w:szCs w:val="24"/>
              </w:rPr>
              <w:t xml:space="preserve">внутреннего </w:t>
            </w:r>
            <w:r w:rsidRPr="00991B3B">
              <w:rPr>
                <w:rFonts w:ascii="Tahoma" w:hAnsi="Tahoma" w:cs="Tahoma"/>
                <w:sz w:val="24"/>
                <w:szCs w:val="24"/>
              </w:rPr>
              <w:t>расследования</w:t>
            </w:r>
          </w:p>
        </w:tc>
      </w:tr>
    </w:tbl>
    <w:p w:rsidR="00A16E2E" w:rsidRPr="00991B3B" w:rsidRDefault="00A16E2E" w:rsidP="00C2027B">
      <w:pPr>
        <w:spacing w:after="0" w:line="240" w:lineRule="auto"/>
        <w:rPr>
          <w:rFonts w:ascii="Tahoma" w:hAnsi="Tahoma" w:cs="Tahoma"/>
          <w:sz w:val="24"/>
          <w:szCs w:val="24"/>
        </w:rPr>
      </w:pPr>
    </w:p>
    <w:p w:rsidR="00CB2713" w:rsidRPr="00C96450" w:rsidRDefault="00CB2713" w:rsidP="00C96450">
      <w:pPr>
        <w:pStyle w:val="s04"/>
        <w:numPr>
          <w:ilvl w:val="0"/>
          <w:numId w:val="0"/>
        </w:numPr>
        <w:tabs>
          <w:tab w:val="clear" w:pos="1134"/>
          <w:tab w:val="clear" w:pos="1276"/>
          <w:tab w:val="left" w:pos="993"/>
        </w:tabs>
        <w:rPr>
          <w:rFonts w:ascii="Tahoma" w:hAnsi="Tahoma" w:cs="Tahoma"/>
          <w:sz w:val="24"/>
        </w:rPr>
      </w:pPr>
      <w:r w:rsidRPr="00C96450">
        <w:rPr>
          <w:rFonts w:ascii="Tahoma" w:hAnsi="Tahoma" w:cs="Tahoma"/>
          <w:sz w:val="24"/>
        </w:rPr>
        <w:t xml:space="preserve">Таблица </w:t>
      </w:r>
      <w:r w:rsidR="00C12E48" w:rsidRPr="00C96450">
        <w:rPr>
          <w:rFonts w:ascii="Tahoma" w:hAnsi="Tahoma" w:cs="Tahoma"/>
          <w:sz w:val="24"/>
        </w:rPr>
        <w:t>11.</w:t>
      </w:r>
      <w:r w:rsidRPr="00C96450">
        <w:rPr>
          <w:rFonts w:ascii="Tahoma" w:hAnsi="Tahoma" w:cs="Tahoma"/>
          <w:sz w:val="24"/>
        </w:rPr>
        <w:t xml:space="preserve"> </w:t>
      </w:r>
      <w:r w:rsidR="00C12E48" w:rsidRPr="00C96450">
        <w:rPr>
          <w:rFonts w:ascii="Tahoma" w:hAnsi="Tahoma" w:cs="Tahoma"/>
          <w:sz w:val="24"/>
        </w:rPr>
        <w:t>Доведение результатов внутреннего расследования</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7471"/>
      </w:tblGrid>
      <w:tr w:rsidR="00FD6B3A" w:rsidRPr="00991B3B" w:rsidTr="00C2027B">
        <w:trPr>
          <w:tblHeader/>
          <w:jc w:val="right"/>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0" w:type="dxa"/>
              <w:left w:w="108" w:type="dxa"/>
              <w:right w:w="108" w:type="dxa"/>
            </w:tcMar>
          </w:tcPr>
          <w:p w:rsidR="00FD6B3A" w:rsidRPr="00991B3B" w:rsidRDefault="00C12E48" w:rsidP="004A7361">
            <w:pPr>
              <w:pStyle w:val="s12101"/>
              <w:spacing w:before="0" w:after="60"/>
              <w:rPr>
                <w:rFonts w:ascii="Tahoma" w:hAnsi="Tahoma" w:cs="Tahoma"/>
                <w:sz w:val="24"/>
              </w:rPr>
            </w:pPr>
            <w:bookmarkStart w:id="89" w:name="_Toc26343508"/>
            <w:bookmarkStart w:id="90" w:name="_Toc30068653"/>
            <w:bookmarkStart w:id="91" w:name="_Toc122273382"/>
            <w:bookmarkStart w:id="92" w:name="_Toc122371204"/>
            <w:bookmarkStart w:id="93" w:name="_Toc128503526"/>
            <w:r w:rsidRPr="00991B3B">
              <w:rPr>
                <w:rFonts w:ascii="Tahoma" w:hAnsi="Tahoma" w:cs="Tahoma"/>
                <w:sz w:val="24"/>
              </w:rPr>
              <w:t xml:space="preserve">Доведение </w:t>
            </w:r>
            <w:r w:rsidR="00FD6B3A" w:rsidRPr="00991B3B">
              <w:rPr>
                <w:rFonts w:ascii="Tahoma" w:hAnsi="Tahoma" w:cs="Tahoma"/>
                <w:sz w:val="24"/>
              </w:rPr>
              <w:t xml:space="preserve">результатов </w:t>
            </w:r>
            <w:r w:rsidRPr="00991B3B">
              <w:rPr>
                <w:rFonts w:ascii="Tahoma" w:hAnsi="Tahoma" w:cs="Tahoma"/>
                <w:sz w:val="24"/>
              </w:rPr>
              <w:t xml:space="preserve">внутреннего </w:t>
            </w:r>
            <w:r w:rsidR="00FD6B3A" w:rsidRPr="00991B3B">
              <w:rPr>
                <w:rFonts w:ascii="Tahoma" w:hAnsi="Tahoma" w:cs="Tahoma"/>
                <w:sz w:val="24"/>
              </w:rPr>
              <w:t>расследования</w:t>
            </w:r>
            <w:bookmarkEnd w:id="89"/>
            <w:bookmarkEnd w:id="90"/>
            <w:bookmarkEnd w:id="91"/>
            <w:bookmarkEnd w:id="92"/>
            <w:bookmarkEnd w:id="93"/>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FD6B3A" w:rsidRPr="00991B3B" w:rsidRDefault="00FD6B3A" w:rsidP="004A7361">
            <w:pPr>
              <w:pStyle w:val="OperationsTH2"/>
              <w:spacing w:after="60"/>
              <w:jc w:val="both"/>
              <w:rPr>
                <w:rFonts w:ascii="Tahoma" w:hAnsi="Tahoma" w:cs="Tahoma"/>
                <w:sz w:val="24"/>
                <w:szCs w:val="24"/>
              </w:rPr>
            </w:pPr>
            <w:r w:rsidRPr="00991B3B">
              <w:rPr>
                <w:rFonts w:ascii="Tahoma" w:hAnsi="Tahoma" w:cs="Tahoma"/>
                <w:sz w:val="24"/>
                <w:szCs w:val="24"/>
              </w:rPr>
              <w:t>Исполнитель</w:t>
            </w:r>
          </w:p>
        </w:tc>
        <w:tc>
          <w:tcPr>
            <w:tcW w:w="4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922619" w:rsidRPr="00991B3B" w:rsidRDefault="00922619" w:rsidP="004A7361">
            <w:pPr>
              <w:pStyle w:val="OperationsTH2"/>
              <w:spacing w:after="60"/>
              <w:jc w:val="both"/>
              <w:rPr>
                <w:rFonts w:ascii="Tahoma" w:hAnsi="Tahoma" w:cs="Tahoma"/>
                <w:sz w:val="24"/>
                <w:szCs w:val="24"/>
              </w:rPr>
            </w:pPr>
            <w:r w:rsidRPr="00991B3B">
              <w:rPr>
                <w:rFonts w:ascii="Tahoma" w:hAnsi="Tahoma" w:cs="Tahoma"/>
                <w:sz w:val="24"/>
                <w:szCs w:val="24"/>
              </w:rPr>
              <w:t>ДПБиОТ/ДЭк: согласовывает и выполняет рассылку извлеченных уроков (далее – ИУ);</w:t>
            </w:r>
          </w:p>
          <w:p w:rsidR="00FD6B3A" w:rsidRPr="00991B3B" w:rsidRDefault="00FD6B3A" w:rsidP="002C757E">
            <w:pPr>
              <w:pStyle w:val="OperationsTH2"/>
              <w:spacing w:after="60"/>
              <w:jc w:val="both"/>
              <w:rPr>
                <w:rFonts w:ascii="Tahoma" w:hAnsi="Tahoma" w:cs="Tahoma"/>
                <w:sz w:val="24"/>
                <w:szCs w:val="24"/>
              </w:rPr>
            </w:pPr>
            <w:r w:rsidRPr="00991B3B">
              <w:rPr>
                <w:rFonts w:ascii="Tahoma" w:hAnsi="Tahoma" w:cs="Tahoma"/>
                <w:sz w:val="24"/>
                <w:szCs w:val="24"/>
              </w:rPr>
              <w:t>Комиссия/</w:t>
            </w:r>
            <w:r w:rsidR="00AA137E" w:rsidRPr="00991B3B">
              <w:rPr>
                <w:rFonts w:ascii="Tahoma" w:hAnsi="Tahoma" w:cs="Tahoma"/>
                <w:sz w:val="24"/>
                <w:szCs w:val="24"/>
              </w:rPr>
              <w:t xml:space="preserve">Подразделения </w:t>
            </w:r>
            <w:r w:rsidRPr="00991B3B">
              <w:rPr>
                <w:rFonts w:ascii="Tahoma" w:hAnsi="Tahoma" w:cs="Tahoma"/>
                <w:sz w:val="24"/>
                <w:szCs w:val="24"/>
              </w:rPr>
              <w:t>ПБиОТ</w:t>
            </w:r>
            <w:r w:rsidR="008443A9" w:rsidRPr="00991B3B">
              <w:rPr>
                <w:rFonts w:ascii="Tahoma" w:hAnsi="Tahoma" w:cs="Tahoma"/>
                <w:sz w:val="24"/>
                <w:szCs w:val="24"/>
              </w:rPr>
              <w:t>/ООС</w:t>
            </w:r>
            <w:r w:rsidR="00922619" w:rsidRPr="00991B3B">
              <w:rPr>
                <w:rFonts w:ascii="Tahoma" w:hAnsi="Tahoma" w:cs="Tahoma"/>
                <w:sz w:val="24"/>
                <w:szCs w:val="24"/>
              </w:rPr>
              <w:t>:</w:t>
            </w:r>
            <w:r w:rsidRPr="00991B3B">
              <w:rPr>
                <w:rFonts w:ascii="Tahoma" w:hAnsi="Tahoma" w:cs="Tahoma"/>
                <w:sz w:val="24"/>
                <w:szCs w:val="24"/>
              </w:rPr>
              <w:t xml:space="preserve"> выполняет подготовку </w:t>
            </w:r>
            <w:r w:rsidR="008827F6" w:rsidRPr="00991B3B">
              <w:rPr>
                <w:rFonts w:ascii="Tahoma" w:hAnsi="Tahoma" w:cs="Tahoma"/>
                <w:sz w:val="24"/>
                <w:szCs w:val="24"/>
              </w:rPr>
              <w:t>ИУ</w:t>
            </w:r>
          </w:p>
        </w:tc>
      </w:tr>
      <w:tr w:rsidR="00FD6B3A" w:rsidRPr="00991B3B" w:rsidTr="00DB2BD5">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Выполняет,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Результаты </w:t>
            </w:r>
            <w:r w:rsidR="00922619" w:rsidRPr="00991B3B">
              <w:rPr>
                <w:rFonts w:ascii="Tahoma" w:hAnsi="Tahoma" w:cs="Tahoma"/>
                <w:sz w:val="24"/>
                <w:szCs w:val="24"/>
              </w:rPr>
              <w:t xml:space="preserve">внутреннего </w:t>
            </w:r>
            <w:r w:rsidRPr="00991B3B">
              <w:rPr>
                <w:rFonts w:ascii="Tahoma" w:hAnsi="Tahoma" w:cs="Tahoma"/>
                <w:sz w:val="24"/>
                <w:szCs w:val="24"/>
              </w:rPr>
              <w:t xml:space="preserve">расследования утверждены в результате выполнения операции 10 </w:t>
            </w:r>
            <w:r w:rsidR="0055130E" w:rsidRPr="00991B3B">
              <w:rPr>
                <w:rFonts w:ascii="Tahoma" w:hAnsi="Tahoma" w:cs="Tahoma"/>
                <w:sz w:val="24"/>
                <w:szCs w:val="24"/>
              </w:rPr>
              <w:t>«</w:t>
            </w:r>
            <w:r w:rsidRPr="00991B3B">
              <w:rPr>
                <w:rFonts w:ascii="Tahoma" w:hAnsi="Tahoma" w:cs="Tahoma"/>
                <w:sz w:val="24"/>
                <w:szCs w:val="24"/>
              </w:rPr>
              <w:t>Рассмотрение и утверждение результатов</w:t>
            </w:r>
            <w:r w:rsidR="00922619" w:rsidRPr="00991B3B">
              <w:rPr>
                <w:rFonts w:ascii="Tahoma" w:hAnsi="Tahoma" w:cs="Tahoma"/>
                <w:sz w:val="24"/>
                <w:szCs w:val="24"/>
              </w:rPr>
              <w:t xml:space="preserve"> внутреннего расследования</w:t>
            </w:r>
            <w:r w:rsidR="0055130E" w:rsidRPr="00991B3B">
              <w:rPr>
                <w:rFonts w:ascii="Tahoma" w:hAnsi="Tahoma" w:cs="Tahoma"/>
                <w:sz w:val="24"/>
                <w:szCs w:val="24"/>
              </w:rPr>
              <w:t>»</w:t>
            </w:r>
          </w:p>
        </w:tc>
      </w:tr>
      <w:tr w:rsidR="00FD6B3A" w:rsidRPr="00991B3B" w:rsidTr="00DB2BD5">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Использует</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8827F6" w:rsidP="002C757E">
            <w:pPr>
              <w:pStyle w:val="OperationsTD"/>
              <w:spacing w:after="60"/>
              <w:jc w:val="both"/>
              <w:rPr>
                <w:rFonts w:ascii="Tahoma" w:hAnsi="Tahoma" w:cs="Tahoma"/>
                <w:sz w:val="24"/>
                <w:szCs w:val="24"/>
              </w:rPr>
            </w:pPr>
            <w:r w:rsidRPr="00991B3B">
              <w:rPr>
                <w:rFonts w:ascii="Tahoma" w:hAnsi="Tahoma" w:cs="Tahoma"/>
                <w:sz w:val="24"/>
                <w:szCs w:val="24"/>
              </w:rPr>
              <w:t>ИУ</w:t>
            </w:r>
            <w:r w:rsidR="00FD6B3A" w:rsidRPr="00991B3B">
              <w:rPr>
                <w:rFonts w:ascii="Tahoma" w:hAnsi="Tahoma" w:cs="Tahoma"/>
                <w:sz w:val="24"/>
                <w:szCs w:val="24"/>
              </w:rPr>
              <w:t xml:space="preserve"> (1УК)</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Требования</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ИУ в формате коммуникационного листа в соответствии с </w:t>
            </w:r>
            <w:hyperlink w:anchor="_Приложение_Р_Извлеченные" w:history="1">
              <w:r w:rsidR="009F3754" w:rsidRPr="00991B3B">
                <w:rPr>
                  <w:rStyle w:val="a7"/>
                  <w:rFonts w:ascii="Tahoma" w:hAnsi="Tahoma" w:cs="Tahoma"/>
                  <w:sz w:val="24"/>
                  <w:szCs w:val="24"/>
                </w:rPr>
                <w:t>Приложением Р</w:t>
              </w:r>
            </w:hyperlink>
            <w:r w:rsidRPr="00991B3B">
              <w:rPr>
                <w:rFonts w:ascii="Tahoma" w:hAnsi="Tahoma" w:cs="Tahoma"/>
                <w:sz w:val="24"/>
                <w:szCs w:val="24"/>
              </w:rPr>
              <w:t xml:space="preserve"> оформляются по результатам внутреннего расследования КП и </w:t>
            </w:r>
            <w:r w:rsidR="0046026C" w:rsidRPr="00991B3B">
              <w:rPr>
                <w:rFonts w:ascii="Tahoma" w:hAnsi="Tahoma" w:cs="Tahoma"/>
                <w:sz w:val="24"/>
                <w:szCs w:val="24"/>
              </w:rPr>
              <w:t>ВПП</w:t>
            </w:r>
            <w:r w:rsidRPr="00991B3B">
              <w:rPr>
                <w:rFonts w:ascii="Tahoma" w:hAnsi="Tahoma" w:cs="Tahoma"/>
                <w:sz w:val="24"/>
                <w:szCs w:val="24"/>
              </w:rPr>
              <w:t xml:space="preserve"> членами </w:t>
            </w:r>
            <w:r w:rsidR="00A256A4" w:rsidRPr="00991B3B">
              <w:rPr>
                <w:rFonts w:ascii="Tahoma" w:hAnsi="Tahoma" w:cs="Tahoma"/>
                <w:sz w:val="24"/>
                <w:szCs w:val="24"/>
              </w:rPr>
              <w:t>К</w:t>
            </w:r>
            <w:r w:rsidRPr="00991B3B">
              <w:rPr>
                <w:rFonts w:ascii="Tahoma" w:hAnsi="Tahoma" w:cs="Tahoma"/>
                <w:sz w:val="24"/>
                <w:szCs w:val="24"/>
              </w:rPr>
              <w:t xml:space="preserve">омиссии при поддержке </w:t>
            </w:r>
            <w:r w:rsidR="00825395" w:rsidRPr="00991B3B">
              <w:rPr>
                <w:rFonts w:ascii="Tahoma" w:hAnsi="Tahoma" w:cs="Tahoma"/>
                <w:sz w:val="24"/>
                <w:szCs w:val="24"/>
              </w:rPr>
              <w:t xml:space="preserve">(по происшествиям, произошедшим в ОП) </w:t>
            </w:r>
            <w:r w:rsidR="00517A30" w:rsidRPr="00991B3B">
              <w:rPr>
                <w:rFonts w:ascii="Tahoma" w:hAnsi="Tahoma" w:cs="Tahoma"/>
                <w:sz w:val="24"/>
                <w:szCs w:val="24"/>
              </w:rPr>
              <w:t xml:space="preserve">Подразделений </w:t>
            </w:r>
            <w:r w:rsidRPr="00991B3B">
              <w:rPr>
                <w:rFonts w:ascii="Tahoma" w:hAnsi="Tahoma" w:cs="Tahoma"/>
                <w:sz w:val="24"/>
                <w:szCs w:val="24"/>
              </w:rPr>
              <w:t>ПБиОТ</w:t>
            </w:r>
            <w:r w:rsidR="00A85C84" w:rsidRPr="00991B3B">
              <w:rPr>
                <w:rFonts w:ascii="Tahoma" w:hAnsi="Tahoma" w:cs="Tahoma"/>
                <w:sz w:val="24"/>
                <w:szCs w:val="24"/>
              </w:rPr>
              <w:t>/ООС</w:t>
            </w:r>
            <w:r w:rsidR="00825395" w:rsidRPr="00991B3B">
              <w:rPr>
                <w:rFonts w:ascii="Tahoma" w:hAnsi="Tahoma" w:cs="Tahoma"/>
                <w:sz w:val="24"/>
                <w:szCs w:val="24"/>
              </w:rPr>
              <w:t xml:space="preserve"> </w:t>
            </w:r>
            <w:r w:rsidRPr="00991B3B">
              <w:rPr>
                <w:rFonts w:ascii="Tahoma" w:hAnsi="Tahoma" w:cs="Tahoma"/>
                <w:sz w:val="24"/>
                <w:szCs w:val="24"/>
              </w:rPr>
              <w:t>.</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Оформление и содержание </w:t>
            </w:r>
            <w:r w:rsidR="009F3754" w:rsidRPr="00991B3B">
              <w:rPr>
                <w:rFonts w:ascii="Tahoma" w:hAnsi="Tahoma" w:cs="Tahoma"/>
                <w:sz w:val="24"/>
                <w:szCs w:val="24"/>
              </w:rPr>
              <w:t>ИУ</w:t>
            </w:r>
            <w:r w:rsidRPr="00991B3B">
              <w:rPr>
                <w:rFonts w:ascii="Tahoma" w:hAnsi="Tahoma" w:cs="Tahoma"/>
                <w:sz w:val="24"/>
                <w:szCs w:val="24"/>
              </w:rPr>
              <w:t xml:space="preserve"> по результатам </w:t>
            </w:r>
            <w:r w:rsidR="00D1391B" w:rsidRPr="00991B3B">
              <w:rPr>
                <w:rFonts w:ascii="Tahoma" w:hAnsi="Tahoma" w:cs="Tahoma"/>
                <w:sz w:val="24"/>
                <w:szCs w:val="24"/>
              </w:rPr>
              <w:t xml:space="preserve">внутреннего </w:t>
            </w:r>
            <w:r w:rsidRPr="00991B3B">
              <w:rPr>
                <w:rFonts w:ascii="Tahoma" w:hAnsi="Tahoma" w:cs="Tahoma"/>
                <w:sz w:val="24"/>
                <w:szCs w:val="24"/>
              </w:rPr>
              <w:t>расследования должно быть согласовано с ДПБиОТ</w:t>
            </w:r>
            <w:r w:rsidR="00A85C84" w:rsidRPr="00991B3B">
              <w:rPr>
                <w:rFonts w:ascii="Tahoma" w:hAnsi="Tahoma" w:cs="Tahoma"/>
                <w:sz w:val="24"/>
                <w:szCs w:val="24"/>
              </w:rPr>
              <w:t>/ДЭ</w:t>
            </w:r>
            <w:r w:rsidR="009F3754" w:rsidRPr="00991B3B">
              <w:rPr>
                <w:rFonts w:ascii="Tahoma" w:hAnsi="Tahoma" w:cs="Tahoma"/>
                <w:sz w:val="24"/>
                <w:szCs w:val="24"/>
              </w:rPr>
              <w:t>к</w:t>
            </w:r>
            <w:r w:rsidRPr="00991B3B">
              <w:rPr>
                <w:rFonts w:ascii="Tahoma" w:hAnsi="Tahoma" w:cs="Tahoma"/>
                <w:sz w:val="24"/>
                <w:szCs w:val="24"/>
              </w:rPr>
              <w:t xml:space="preserve"> по электронной почте.</w:t>
            </w:r>
          </w:p>
          <w:p w:rsidR="00FD6B3A" w:rsidRPr="00991B3B" w:rsidRDefault="009F3754" w:rsidP="004A7361">
            <w:pPr>
              <w:pStyle w:val="OperationsTD"/>
              <w:spacing w:after="60"/>
              <w:jc w:val="both"/>
              <w:rPr>
                <w:rFonts w:ascii="Tahoma" w:hAnsi="Tahoma" w:cs="Tahoma"/>
                <w:sz w:val="24"/>
                <w:szCs w:val="24"/>
              </w:rPr>
            </w:pPr>
            <w:r w:rsidRPr="00991B3B">
              <w:rPr>
                <w:rFonts w:ascii="Tahoma" w:hAnsi="Tahoma" w:cs="Tahoma"/>
                <w:sz w:val="24"/>
                <w:szCs w:val="24"/>
              </w:rPr>
              <w:t>ИУ</w:t>
            </w:r>
            <w:r w:rsidR="00FD6B3A" w:rsidRPr="00991B3B">
              <w:rPr>
                <w:rFonts w:ascii="Tahoma" w:hAnsi="Tahoma" w:cs="Tahoma"/>
                <w:sz w:val="24"/>
                <w:szCs w:val="24"/>
              </w:rPr>
              <w:t xml:space="preserve"> </w:t>
            </w:r>
            <w:r w:rsidR="007F61D5" w:rsidRPr="00991B3B">
              <w:rPr>
                <w:rFonts w:ascii="Tahoma" w:hAnsi="Tahoma" w:cs="Tahoma"/>
                <w:sz w:val="24"/>
                <w:szCs w:val="24"/>
              </w:rPr>
              <w:t xml:space="preserve">с результатами расследований </w:t>
            </w:r>
            <w:r w:rsidR="00457DFB" w:rsidRPr="00991B3B">
              <w:rPr>
                <w:rFonts w:ascii="Tahoma" w:hAnsi="Tahoma" w:cs="Tahoma"/>
                <w:sz w:val="24"/>
                <w:szCs w:val="24"/>
              </w:rPr>
              <w:t>ЗП/НП</w:t>
            </w:r>
            <w:r w:rsidR="002D684B" w:rsidRPr="00991B3B">
              <w:rPr>
                <w:rFonts w:ascii="Tahoma" w:hAnsi="Tahoma" w:cs="Tahoma"/>
                <w:sz w:val="24"/>
                <w:szCs w:val="24"/>
              </w:rPr>
              <w:t xml:space="preserve"> </w:t>
            </w:r>
            <w:r w:rsidR="00FD6B3A" w:rsidRPr="00991B3B">
              <w:rPr>
                <w:rFonts w:ascii="Tahoma" w:hAnsi="Tahoma" w:cs="Tahoma"/>
                <w:sz w:val="24"/>
                <w:szCs w:val="24"/>
              </w:rPr>
              <w:t xml:space="preserve">могут рассылаться на уровне </w:t>
            </w:r>
            <w:r w:rsidR="007F61D5" w:rsidRPr="00991B3B">
              <w:rPr>
                <w:rFonts w:ascii="Tahoma" w:hAnsi="Tahoma" w:cs="Tahoma"/>
                <w:sz w:val="24"/>
                <w:szCs w:val="24"/>
              </w:rPr>
              <w:t>ГО/</w:t>
            </w:r>
            <w:r w:rsidR="00FD6B3A" w:rsidRPr="00991B3B">
              <w:rPr>
                <w:rFonts w:ascii="Tahoma" w:hAnsi="Tahoma" w:cs="Tahoma"/>
                <w:sz w:val="24"/>
                <w:szCs w:val="24"/>
              </w:rPr>
              <w:t xml:space="preserve">ОП/ПП в случае выявления коренных причин уровня </w:t>
            </w:r>
            <w:r w:rsidR="00457DFB" w:rsidRPr="00991B3B">
              <w:rPr>
                <w:rFonts w:ascii="Tahoma" w:hAnsi="Tahoma" w:cs="Tahoma"/>
                <w:sz w:val="24"/>
                <w:szCs w:val="24"/>
              </w:rPr>
              <w:t>ГО/</w:t>
            </w:r>
            <w:r w:rsidR="00FD6B3A" w:rsidRPr="00991B3B">
              <w:rPr>
                <w:rFonts w:ascii="Tahoma" w:hAnsi="Tahoma" w:cs="Tahoma"/>
                <w:sz w:val="24"/>
                <w:szCs w:val="24"/>
              </w:rPr>
              <w:t>ОП/ПП.</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ДПБиОТ</w:t>
            </w:r>
            <w:r w:rsidR="00A85C84" w:rsidRPr="00991B3B">
              <w:rPr>
                <w:rFonts w:ascii="Tahoma" w:hAnsi="Tahoma" w:cs="Tahoma"/>
                <w:sz w:val="24"/>
                <w:szCs w:val="24"/>
              </w:rPr>
              <w:t>/ДЭ</w:t>
            </w:r>
            <w:r w:rsidR="009F3754" w:rsidRPr="00991B3B">
              <w:rPr>
                <w:rFonts w:ascii="Tahoma" w:hAnsi="Tahoma" w:cs="Tahoma"/>
                <w:sz w:val="24"/>
                <w:szCs w:val="24"/>
              </w:rPr>
              <w:t>к</w:t>
            </w:r>
            <w:r w:rsidRPr="00991B3B">
              <w:rPr>
                <w:rFonts w:ascii="Tahoma" w:hAnsi="Tahoma" w:cs="Tahoma"/>
                <w:sz w:val="24"/>
                <w:szCs w:val="24"/>
              </w:rPr>
              <w:t xml:space="preserve"> оценивает применимость ИУ для </w:t>
            </w:r>
            <w:r w:rsidR="007F61D5" w:rsidRPr="00991B3B">
              <w:rPr>
                <w:rFonts w:ascii="Tahoma" w:hAnsi="Tahoma" w:cs="Tahoma"/>
                <w:sz w:val="24"/>
                <w:szCs w:val="24"/>
              </w:rPr>
              <w:t>ГО/</w:t>
            </w:r>
            <w:r w:rsidRPr="00991B3B">
              <w:rPr>
                <w:rFonts w:ascii="Tahoma" w:hAnsi="Tahoma" w:cs="Tahoma"/>
                <w:sz w:val="24"/>
                <w:szCs w:val="24"/>
              </w:rPr>
              <w:t>ОП/ПП, формирует список рассылки и рассылает в</w:t>
            </w:r>
            <w:r w:rsidR="001F6CA0" w:rsidRPr="00991B3B">
              <w:rPr>
                <w:rFonts w:ascii="Tahoma" w:hAnsi="Tahoma" w:cs="Tahoma"/>
                <w:sz w:val="24"/>
                <w:szCs w:val="24"/>
              </w:rPr>
              <w:t xml:space="preserve"> </w:t>
            </w:r>
            <w:r w:rsidR="007F61D5" w:rsidRPr="00991B3B">
              <w:rPr>
                <w:rFonts w:ascii="Tahoma" w:hAnsi="Tahoma" w:cs="Tahoma"/>
                <w:sz w:val="24"/>
                <w:szCs w:val="24"/>
              </w:rPr>
              <w:t>ГО/</w:t>
            </w:r>
            <w:r w:rsidRPr="00991B3B">
              <w:rPr>
                <w:rFonts w:ascii="Tahoma" w:hAnsi="Tahoma" w:cs="Tahoma"/>
                <w:sz w:val="24"/>
                <w:szCs w:val="24"/>
              </w:rPr>
              <w:t>ОП/ПП, где после дополнительного анализа необходимо разослать их на проработку в адрес ВСП и ПО</w:t>
            </w:r>
            <w:r w:rsidR="001F6CA0" w:rsidRPr="00991B3B">
              <w:rPr>
                <w:rFonts w:ascii="Tahoma" w:hAnsi="Tahoma" w:cs="Tahoma"/>
                <w:sz w:val="24"/>
                <w:szCs w:val="24"/>
              </w:rPr>
              <w:t xml:space="preserve">, а также в </w:t>
            </w:r>
            <w:r w:rsidR="000D41F7" w:rsidRPr="00991B3B">
              <w:rPr>
                <w:rFonts w:ascii="Tahoma" w:hAnsi="Tahoma" w:cs="Tahoma"/>
                <w:sz w:val="24"/>
                <w:szCs w:val="24"/>
              </w:rPr>
              <w:t>Департамент общественных связей</w:t>
            </w:r>
            <w:r w:rsidR="001F6CA0" w:rsidRPr="00991B3B">
              <w:rPr>
                <w:rFonts w:ascii="Tahoma" w:hAnsi="Tahoma" w:cs="Tahoma"/>
                <w:sz w:val="24"/>
                <w:szCs w:val="24"/>
              </w:rPr>
              <w:t xml:space="preserve"> </w:t>
            </w:r>
            <w:r w:rsidR="000D41F7" w:rsidRPr="00991B3B">
              <w:rPr>
                <w:rFonts w:ascii="Tahoma" w:hAnsi="Tahoma" w:cs="Tahoma"/>
                <w:sz w:val="24"/>
                <w:szCs w:val="24"/>
              </w:rPr>
              <w:t>К</w:t>
            </w:r>
            <w:r w:rsidR="001F6CA0" w:rsidRPr="00991B3B">
              <w:rPr>
                <w:rFonts w:ascii="Tahoma" w:hAnsi="Tahoma" w:cs="Tahoma"/>
                <w:sz w:val="24"/>
                <w:szCs w:val="24"/>
              </w:rPr>
              <w:t>омпании</w:t>
            </w:r>
            <w:r w:rsidR="004217BA" w:rsidRPr="00991B3B">
              <w:rPr>
                <w:rFonts w:ascii="Tahoma" w:hAnsi="Tahoma" w:cs="Tahoma"/>
                <w:sz w:val="24"/>
                <w:szCs w:val="24"/>
              </w:rPr>
              <w:t>.</w:t>
            </w:r>
          </w:p>
          <w:p w:rsidR="00FD6B3A" w:rsidRPr="00991B3B" w:rsidRDefault="00FD6B3A" w:rsidP="004A7361">
            <w:pPr>
              <w:pStyle w:val="OperationsTD"/>
              <w:spacing w:after="60"/>
              <w:jc w:val="both"/>
              <w:rPr>
                <w:rFonts w:ascii="Tahoma" w:hAnsi="Tahoma" w:cs="Tahoma"/>
                <w:color w:val="auto"/>
                <w:sz w:val="24"/>
                <w:szCs w:val="24"/>
              </w:rPr>
            </w:pPr>
            <w:r w:rsidRPr="00991B3B">
              <w:rPr>
                <w:rFonts w:ascii="Tahoma" w:hAnsi="Tahoma" w:cs="Tahoma"/>
                <w:color w:val="auto"/>
                <w:sz w:val="24"/>
                <w:szCs w:val="24"/>
              </w:rPr>
              <w:t>Адресная рассылка должна учитывать специфику происшествия и особенности деятельности конечных адресатов (применимость).</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color w:val="auto"/>
                <w:sz w:val="24"/>
                <w:szCs w:val="24"/>
              </w:rPr>
              <w:t>Руководитель ОП/ПП/ПО</w:t>
            </w:r>
            <w:r w:rsidR="00457DFB" w:rsidRPr="00991B3B">
              <w:rPr>
                <w:rFonts w:ascii="Tahoma" w:hAnsi="Tahoma" w:cs="Tahoma"/>
                <w:color w:val="auto"/>
                <w:sz w:val="24"/>
                <w:szCs w:val="24"/>
              </w:rPr>
              <w:t xml:space="preserve"> или СП ГО</w:t>
            </w:r>
            <w:r w:rsidRPr="00991B3B">
              <w:rPr>
                <w:rFonts w:ascii="Tahoma" w:hAnsi="Tahoma" w:cs="Tahoma"/>
                <w:color w:val="auto"/>
                <w:sz w:val="24"/>
                <w:szCs w:val="24"/>
              </w:rPr>
              <w:t xml:space="preserve"> получивший ИУ от другого подразделения должен обеспечить адаптацию корректирующих мероприятий и их реализацию для исключения </w:t>
            </w:r>
            <w:r w:rsidRPr="00991B3B">
              <w:rPr>
                <w:rFonts w:ascii="Tahoma" w:hAnsi="Tahoma" w:cs="Tahoma"/>
                <w:sz w:val="24"/>
                <w:szCs w:val="24"/>
              </w:rPr>
              <w:t>или снижения вероятности повторения аналогичных коренных причин происшествия в своей зоне ответственности.</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Руководитель ВСП и </w:t>
            </w:r>
            <w:r w:rsidR="00A764AD" w:rsidRPr="00991B3B">
              <w:rPr>
                <w:rFonts w:ascii="Tahoma" w:hAnsi="Tahoma" w:cs="Tahoma"/>
                <w:sz w:val="24"/>
                <w:szCs w:val="24"/>
              </w:rPr>
              <w:t>ПО</w:t>
            </w:r>
            <w:r w:rsidRPr="00991B3B">
              <w:rPr>
                <w:rFonts w:ascii="Tahoma" w:hAnsi="Tahoma" w:cs="Tahoma"/>
                <w:sz w:val="24"/>
                <w:szCs w:val="24"/>
              </w:rPr>
              <w:t xml:space="preserve"> после получения </w:t>
            </w:r>
            <w:r w:rsidR="009F3754" w:rsidRPr="00991B3B">
              <w:rPr>
                <w:rFonts w:ascii="Tahoma" w:hAnsi="Tahoma" w:cs="Tahoma"/>
                <w:sz w:val="24"/>
                <w:szCs w:val="24"/>
              </w:rPr>
              <w:t>ИУ</w:t>
            </w:r>
            <w:r w:rsidRPr="00991B3B">
              <w:rPr>
                <w:rFonts w:ascii="Tahoma" w:hAnsi="Tahoma" w:cs="Tahoma"/>
                <w:sz w:val="24"/>
                <w:szCs w:val="24"/>
              </w:rPr>
              <w:t xml:space="preserve"> обязан изучить документ, довести обстоятельства происшествия и </w:t>
            </w:r>
            <w:r w:rsidR="008827F6" w:rsidRPr="00991B3B">
              <w:rPr>
                <w:rFonts w:ascii="Tahoma" w:hAnsi="Tahoma" w:cs="Tahoma"/>
                <w:sz w:val="24"/>
                <w:szCs w:val="24"/>
              </w:rPr>
              <w:t>ИУ</w:t>
            </w:r>
            <w:r w:rsidRPr="00991B3B">
              <w:rPr>
                <w:rFonts w:ascii="Tahoma" w:hAnsi="Tahoma" w:cs="Tahoma"/>
                <w:sz w:val="24"/>
                <w:szCs w:val="24"/>
              </w:rPr>
              <w:t xml:space="preserve"> на ближайшем оперативном совещании внутри подразделения, обеспечить наличие документа на бумажном носителе на досках объявлений, в конференц-залах, в кабинетах и иных местах, предназначенных для размещения объявлений и наглядной агитации по </w:t>
            </w:r>
            <w:r w:rsidR="00312867" w:rsidRPr="00991B3B">
              <w:rPr>
                <w:rFonts w:ascii="Tahoma" w:hAnsi="Tahoma" w:cs="Tahoma"/>
                <w:sz w:val="24"/>
                <w:szCs w:val="24"/>
              </w:rPr>
              <w:t>производственной безопасности</w:t>
            </w:r>
            <w:r w:rsidRPr="00991B3B">
              <w:rPr>
                <w:rFonts w:ascii="Tahoma" w:hAnsi="Tahoma" w:cs="Tahoma"/>
                <w:sz w:val="24"/>
                <w:szCs w:val="24"/>
              </w:rPr>
              <w:t>, в зонах производства работ, за которые он отвечает.</w:t>
            </w:r>
          </w:p>
          <w:p w:rsidR="00FD6B3A" w:rsidRPr="00991B3B" w:rsidRDefault="009F3754" w:rsidP="004A7361">
            <w:pPr>
              <w:pStyle w:val="OperationsTD"/>
              <w:spacing w:after="60"/>
              <w:jc w:val="both"/>
              <w:rPr>
                <w:rFonts w:ascii="Tahoma" w:hAnsi="Tahoma" w:cs="Tahoma"/>
                <w:sz w:val="24"/>
                <w:szCs w:val="24"/>
              </w:rPr>
            </w:pPr>
            <w:r w:rsidRPr="00991B3B">
              <w:rPr>
                <w:rFonts w:ascii="Tahoma" w:hAnsi="Tahoma" w:cs="Tahoma"/>
                <w:sz w:val="24"/>
                <w:szCs w:val="24"/>
              </w:rPr>
              <w:t>ИУ</w:t>
            </w:r>
            <w:r w:rsidR="00FD6B3A" w:rsidRPr="00991B3B">
              <w:rPr>
                <w:rFonts w:ascii="Tahoma" w:hAnsi="Tahoma" w:cs="Tahoma"/>
                <w:sz w:val="24"/>
                <w:szCs w:val="24"/>
              </w:rPr>
              <w:t xml:space="preserve"> на бумажном носителе должны быть размещены на срок не менее трех недель</w:t>
            </w:r>
          </w:p>
        </w:tc>
      </w:tr>
      <w:tr w:rsidR="00FD6B3A" w:rsidRPr="00991B3B" w:rsidTr="00DB2BD5">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lastRenderedPageBreak/>
              <w:t>Результаты</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2C757E">
            <w:pPr>
              <w:pStyle w:val="OperationsTD"/>
              <w:spacing w:after="60"/>
              <w:jc w:val="both"/>
              <w:rPr>
                <w:rFonts w:ascii="Tahoma" w:hAnsi="Tahoma" w:cs="Tahoma"/>
                <w:sz w:val="24"/>
                <w:szCs w:val="24"/>
              </w:rPr>
            </w:pPr>
            <w:r w:rsidRPr="00991B3B">
              <w:rPr>
                <w:rFonts w:ascii="Tahoma" w:hAnsi="Tahoma" w:cs="Tahoma"/>
                <w:sz w:val="24"/>
                <w:szCs w:val="24"/>
              </w:rPr>
              <w:t xml:space="preserve">Электронная рассылка </w:t>
            </w:r>
            <w:r w:rsidR="009F3754" w:rsidRPr="00991B3B">
              <w:rPr>
                <w:rFonts w:ascii="Tahoma" w:hAnsi="Tahoma" w:cs="Tahoma"/>
                <w:sz w:val="24"/>
                <w:szCs w:val="24"/>
              </w:rPr>
              <w:t>ИУ</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Завершено,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35EC0" w:rsidP="00CB6F46">
            <w:pPr>
              <w:pStyle w:val="OperationsTD"/>
              <w:spacing w:after="60"/>
              <w:jc w:val="both"/>
              <w:rPr>
                <w:rFonts w:ascii="Tahoma" w:hAnsi="Tahoma" w:cs="Tahoma"/>
                <w:sz w:val="24"/>
                <w:szCs w:val="24"/>
              </w:rPr>
            </w:pPr>
            <w:r w:rsidRPr="00991B3B">
              <w:rPr>
                <w:rFonts w:ascii="Tahoma" w:hAnsi="Tahoma" w:cs="Tahoma"/>
                <w:sz w:val="24"/>
                <w:szCs w:val="24"/>
              </w:rPr>
              <w:t>ИУ</w:t>
            </w:r>
            <w:r w:rsidR="00FD6B3A" w:rsidRPr="00991B3B">
              <w:rPr>
                <w:rFonts w:ascii="Tahoma" w:hAnsi="Tahoma" w:cs="Tahoma"/>
                <w:sz w:val="24"/>
                <w:szCs w:val="24"/>
              </w:rPr>
              <w:t xml:space="preserve"> разосланы</w:t>
            </w:r>
          </w:p>
        </w:tc>
      </w:tr>
      <w:tr w:rsidR="00FD6B3A" w:rsidRPr="00991B3B" w:rsidTr="00DB2BD5">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Длительность</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Не более 5 рабочих дней</w:t>
            </w:r>
            <w:r w:rsidR="00AA137E" w:rsidRPr="00991B3B">
              <w:rPr>
                <w:rFonts w:ascii="Tahoma" w:hAnsi="Tahoma" w:cs="Tahoma"/>
                <w:sz w:val="24"/>
                <w:szCs w:val="24"/>
              </w:rPr>
              <w:t xml:space="preserve"> с момента утверждения результатов </w:t>
            </w:r>
            <w:r w:rsidR="00D1391B" w:rsidRPr="00991B3B">
              <w:rPr>
                <w:rFonts w:ascii="Tahoma" w:hAnsi="Tahoma" w:cs="Tahoma"/>
                <w:sz w:val="24"/>
                <w:szCs w:val="24"/>
              </w:rPr>
              <w:t xml:space="preserve">внутреннего </w:t>
            </w:r>
            <w:r w:rsidR="00AA137E" w:rsidRPr="00991B3B">
              <w:rPr>
                <w:rFonts w:ascii="Tahoma" w:hAnsi="Tahoma" w:cs="Tahoma"/>
                <w:sz w:val="24"/>
                <w:szCs w:val="24"/>
              </w:rPr>
              <w:t>расследования</w:t>
            </w:r>
            <w:r w:rsidRPr="00991B3B">
              <w:rPr>
                <w:rFonts w:ascii="Tahoma" w:hAnsi="Tahoma" w:cs="Tahoma"/>
                <w:sz w:val="24"/>
                <w:szCs w:val="24"/>
              </w:rPr>
              <w:t>.</w:t>
            </w:r>
          </w:p>
          <w:p w:rsidR="00FD6B3A" w:rsidRPr="00991B3B" w:rsidRDefault="00FD6B3A" w:rsidP="00FF454B">
            <w:pPr>
              <w:pStyle w:val="OperationsTD"/>
              <w:spacing w:after="60"/>
              <w:jc w:val="both"/>
              <w:rPr>
                <w:rFonts w:ascii="Tahoma" w:hAnsi="Tahoma" w:cs="Tahoma"/>
                <w:sz w:val="24"/>
                <w:szCs w:val="24"/>
              </w:rPr>
            </w:pPr>
            <w:r w:rsidRPr="00991B3B">
              <w:rPr>
                <w:rFonts w:ascii="Tahoma" w:hAnsi="Tahoma" w:cs="Tahoma"/>
                <w:sz w:val="24"/>
                <w:szCs w:val="24"/>
              </w:rPr>
              <w:t xml:space="preserve">Рассылку </w:t>
            </w:r>
            <w:r w:rsidR="009F3754" w:rsidRPr="00991B3B">
              <w:rPr>
                <w:rFonts w:ascii="Tahoma" w:hAnsi="Tahoma" w:cs="Tahoma"/>
                <w:sz w:val="24"/>
                <w:szCs w:val="24"/>
              </w:rPr>
              <w:t xml:space="preserve">ИУ </w:t>
            </w:r>
            <w:r w:rsidRPr="00991B3B">
              <w:rPr>
                <w:rFonts w:ascii="Tahoma" w:hAnsi="Tahoma" w:cs="Tahoma"/>
                <w:sz w:val="24"/>
                <w:szCs w:val="24"/>
              </w:rPr>
              <w:t>рекомендуется проводить не чаще одного раза в неделю</w:t>
            </w:r>
          </w:p>
        </w:tc>
      </w:tr>
    </w:tbl>
    <w:p w:rsidR="00DB2BD5" w:rsidRPr="00991B3B" w:rsidRDefault="00DB2BD5" w:rsidP="00C2027B">
      <w:pPr>
        <w:tabs>
          <w:tab w:val="left" w:pos="993"/>
        </w:tabs>
        <w:spacing w:after="0" w:line="240" w:lineRule="auto"/>
        <w:rPr>
          <w:rFonts w:ascii="Tahoma" w:hAnsi="Tahoma" w:cs="Tahoma"/>
          <w:sz w:val="24"/>
          <w:szCs w:val="24"/>
        </w:rPr>
      </w:pPr>
    </w:p>
    <w:p w:rsidR="00FD6B3A" w:rsidRPr="00C96450" w:rsidRDefault="00706198" w:rsidP="00C96450">
      <w:pPr>
        <w:pStyle w:val="s04"/>
        <w:numPr>
          <w:ilvl w:val="0"/>
          <w:numId w:val="0"/>
        </w:numPr>
        <w:tabs>
          <w:tab w:val="clear" w:pos="1134"/>
          <w:tab w:val="clear" w:pos="1276"/>
          <w:tab w:val="left" w:pos="993"/>
        </w:tabs>
        <w:rPr>
          <w:rFonts w:ascii="Tahoma" w:hAnsi="Tahoma" w:cs="Tahoma"/>
          <w:sz w:val="24"/>
        </w:rPr>
      </w:pPr>
      <w:r w:rsidRPr="00C96450">
        <w:rPr>
          <w:rFonts w:ascii="Tahoma" w:hAnsi="Tahoma" w:cs="Tahoma"/>
          <w:sz w:val="24"/>
        </w:rPr>
        <w:t xml:space="preserve">Таблица 12. Занесение результатов </w:t>
      </w:r>
      <w:r w:rsidR="008F4CDE" w:rsidRPr="00C96450">
        <w:rPr>
          <w:rFonts w:ascii="Tahoma" w:hAnsi="Tahoma" w:cs="Tahoma"/>
          <w:sz w:val="24"/>
        </w:rPr>
        <w:t xml:space="preserve">внутреннего </w:t>
      </w:r>
      <w:r w:rsidRPr="00C96450">
        <w:rPr>
          <w:rFonts w:ascii="Tahoma" w:hAnsi="Tahoma" w:cs="Tahoma"/>
          <w:sz w:val="24"/>
        </w:rPr>
        <w:t>расследования в АС КУБ</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7471"/>
      </w:tblGrid>
      <w:tr w:rsidR="00FD6B3A" w:rsidRPr="00991B3B" w:rsidTr="00C2027B">
        <w:trPr>
          <w:tblHeader/>
          <w:jc w:val="right"/>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0" w:type="dxa"/>
              <w:left w:w="108" w:type="dxa"/>
              <w:right w:w="108" w:type="dxa"/>
            </w:tcMar>
          </w:tcPr>
          <w:p w:rsidR="00FD6B3A" w:rsidRPr="00991B3B" w:rsidRDefault="00FD6B3A" w:rsidP="004046B0">
            <w:pPr>
              <w:pStyle w:val="s12101"/>
              <w:tabs>
                <w:tab w:val="clear" w:pos="340"/>
              </w:tabs>
              <w:spacing w:before="0" w:after="60"/>
              <w:ind w:left="0" w:firstLine="0"/>
              <w:rPr>
                <w:rFonts w:ascii="Tahoma" w:hAnsi="Tahoma" w:cs="Tahoma"/>
                <w:sz w:val="24"/>
              </w:rPr>
            </w:pPr>
            <w:bookmarkStart w:id="94" w:name="_Toc26343509"/>
            <w:bookmarkStart w:id="95" w:name="_Toc30068654"/>
            <w:bookmarkStart w:id="96" w:name="_Toc122273383"/>
            <w:bookmarkStart w:id="97" w:name="_Toc122371205"/>
            <w:bookmarkStart w:id="98" w:name="_Toc128503527"/>
            <w:r w:rsidRPr="00991B3B">
              <w:rPr>
                <w:rFonts w:ascii="Tahoma" w:hAnsi="Tahoma" w:cs="Tahoma"/>
                <w:sz w:val="24"/>
              </w:rPr>
              <w:t xml:space="preserve">Занесение результатов </w:t>
            </w:r>
            <w:r w:rsidR="008F4CDE" w:rsidRPr="00991B3B">
              <w:rPr>
                <w:rFonts w:ascii="Tahoma" w:hAnsi="Tahoma" w:cs="Tahoma"/>
                <w:sz w:val="24"/>
              </w:rPr>
              <w:t xml:space="preserve">внутреннего </w:t>
            </w:r>
            <w:r w:rsidRPr="00991B3B">
              <w:rPr>
                <w:rFonts w:ascii="Tahoma" w:hAnsi="Tahoma" w:cs="Tahoma"/>
                <w:sz w:val="24"/>
              </w:rPr>
              <w:t xml:space="preserve">расследования в </w:t>
            </w:r>
            <w:bookmarkEnd w:id="94"/>
            <w:bookmarkEnd w:id="95"/>
            <w:r w:rsidRPr="00991B3B">
              <w:rPr>
                <w:rFonts w:ascii="Tahoma" w:hAnsi="Tahoma" w:cs="Tahoma"/>
                <w:sz w:val="24"/>
              </w:rPr>
              <w:t>АС КУБ</w:t>
            </w:r>
            <w:bookmarkEnd w:id="96"/>
            <w:bookmarkEnd w:id="97"/>
            <w:bookmarkEnd w:id="98"/>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FD6B3A" w:rsidRPr="00991B3B" w:rsidRDefault="00FD6B3A" w:rsidP="004A7361">
            <w:pPr>
              <w:pStyle w:val="OperationsTH2"/>
              <w:spacing w:after="60"/>
              <w:jc w:val="both"/>
              <w:rPr>
                <w:rFonts w:ascii="Tahoma" w:hAnsi="Tahoma" w:cs="Tahoma"/>
                <w:sz w:val="24"/>
                <w:szCs w:val="24"/>
              </w:rPr>
            </w:pPr>
            <w:r w:rsidRPr="00991B3B">
              <w:rPr>
                <w:rFonts w:ascii="Tahoma" w:hAnsi="Tahoma" w:cs="Tahoma"/>
                <w:sz w:val="24"/>
                <w:szCs w:val="24"/>
              </w:rPr>
              <w:t>Исполнитель</w:t>
            </w:r>
          </w:p>
        </w:tc>
        <w:tc>
          <w:tcPr>
            <w:tcW w:w="4000" w:type="pct"/>
            <w:tcBorders>
              <w:top w:val="single" w:sz="6" w:space="0" w:color="000000"/>
              <w:left w:val="single" w:sz="6" w:space="0" w:color="000000"/>
              <w:bottom w:val="single" w:sz="6" w:space="0" w:color="000000"/>
              <w:right w:val="single" w:sz="6" w:space="0" w:color="000000"/>
            </w:tcBorders>
            <w:shd w:val="clear" w:color="CCCCCC" w:fill="CCCCCC"/>
            <w:tcMar>
              <w:top w:w="0" w:type="dxa"/>
              <w:left w:w="108" w:type="dxa"/>
              <w:right w:w="108" w:type="dxa"/>
            </w:tcMar>
          </w:tcPr>
          <w:p w:rsidR="00FD6B3A" w:rsidRPr="00991B3B" w:rsidRDefault="00FD6B3A" w:rsidP="004A7361">
            <w:pPr>
              <w:pStyle w:val="OperationsTH2"/>
              <w:spacing w:after="60"/>
              <w:jc w:val="both"/>
              <w:rPr>
                <w:rFonts w:ascii="Tahoma" w:hAnsi="Tahoma" w:cs="Tahoma"/>
                <w:sz w:val="24"/>
                <w:szCs w:val="24"/>
              </w:rPr>
            </w:pPr>
            <w:r w:rsidRPr="00991B3B">
              <w:rPr>
                <w:rFonts w:ascii="Tahoma" w:hAnsi="Tahoma" w:cs="Tahoma"/>
                <w:color w:val="auto"/>
                <w:sz w:val="24"/>
                <w:szCs w:val="24"/>
              </w:rPr>
              <w:t>Администратор расследования/</w:t>
            </w:r>
            <w:r w:rsidR="00D1391B" w:rsidRPr="00991B3B">
              <w:rPr>
                <w:rFonts w:ascii="Tahoma" w:hAnsi="Tahoma" w:cs="Tahoma"/>
                <w:sz w:val="24"/>
                <w:szCs w:val="24"/>
              </w:rPr>
              <w:t>р</w:t>
            </w:r>
            <w:r w:rsidR="00DB2BD5" w:rsidRPr="00991B3B">
              <w:rPr>
                <w:rFonts w:ascii="Tahoma" w:hAnsi="Tahoma" w:cs="Tahoma"/>
                <w:sz w:val="24"/>
                <w:szCs w:val="24"/>
              </w:rPr>
              <w:t>аботник ГО</w:t>
            </w:r>
            <w:r w:rsidR="00D1391B" w:rsidRPr="00991B3B">
              <w:rPr>
                <w:rFonts w:ascii="Tahoma" w:hAnsi="Tahoma" w:cs="Tahoma"/>
                <w:sz w:val="24"/>
                <w:szCs w:val="24"/>
              </w:rPr>
              <w:t>/ОП</w:t>
            </w:r>
            <w:r w:rsidR="00DB2BD5" w:rsidRPr="00991B3B">
              <w:rPr>
                <w:rFonts w:ascii="Tahoma" w:hAnsi="Tahoma" w:cs="Tahoma"/>
                <w:sz w:val="24"/>
                <w:szCs w:val="24"/>
              </w:rPr>
              <w:t>, на которого возложены соответствующие обязанности</w:t>
            </w:r>
            <w:r w:rsidR="00C2027B" w:rsidRPr="00991B3B">
              <w:rPr>
                <w:rFonts w:ascii="Tahoma" w:hAnsi="Tahoma" w:cs="Tahoma"/>
                <w:sz w:val="24"/>
                <w:szCs w:val="24"/>
              </w:rPr>
              <w:t>:</w:t>
            </w:r>
            <w:r w:rsidRPr="00991B3B">
              <w:rPr>
                <w:rFonts w:ascii="Tahoma" w:hAnsi="Tahoma" w:cs="Tahoma"/>
                <w:sz w:val="24"/>
                <w:szCs w:val="24"/>
              </w:rPr>
              <w:t xml:space="preserve"> выполняет;</w:t>
            </w:r>
          </w:p>
          <w:p w:rsidR="00FD6B3A" w:rsidRPr="00991B3B" w:rsidRDefault="00FD6B3A" w:rsidP="00DB2BD5">
            <w:pPr>
              <w:pStyle w:val="OperationsTH2"/>
              <w:spacing w:after="60"/>
              <w:jc w:val="both"/>
              <w:rPr>
                <w:rFonts w:ascii="Tahoma" w:hAnsi="Tahoma" w:cs="Tahoma"/>
                <w:sz w:val="24"/>
                <w:szCs w:val="24"/>
              </w:rPr>
            </w:pPr>
            <w:r w:rsidRPr="00991B3B">
              <w:rPr>
                <w:rFonts w:ascii="Tahoma" w:hAnsi="Tahoma" w:cs="Tahoma"/>
                <w:sz w:val="24"/>
                <w:szCs w:val="24"/>
              </w:rPr>
              <w:t>Руководитель ОП/ПП</w:t>
            </w:r>
            <w:r w:rsidR="00C2027B" w:rsidRPr="00991B3B">
              <w:rPr>
                <w:rFonts w:ascii="Tahoma" w:hAnsi="Tahoma" w:cs="Tahoma"/>
                <w:sz w:val="24"/>
                <w:szCs w:val="24"/>
              </w:rPr>
              <w:t>:</w:t>
            </w:r>
            <w:r w:rsidRPr="00991B3B">
              <w:rPr>
                <w:rFonts w:ascii="Tahoma" w:hAnsi="Tahoma" w:cs="Tahoma"/>
                <w:sz w:val="24"/>
                <w:szCs w:val="24"/>
              </w:rPr>
              <w:t xml:space="preserve"> контролирует</w:t>
            </w:r>
            <w:r w:rsidR="00825395" w:rsidRPr="00991B3B">
              <w:rPr>
                <w:rFonts w:ascii="Tahoma" w:hAnsi="Tahoma" w:cs="Tahoma"/>
                <w:sz w:val="24"/>
                <w:szCs w:val="24"/>
              </w:rPr>
              <w:t xml:space="preserve"> (в ОП)</w:t>
            </w:r>
          </w:p>
          <w:p w:rsidR="00825395" w:rsidRPr="00991B3B" w:rsidRDefault="00825395" w:rsidP="00C2027B">
            <w:pPr>
              <w:pStyle w:val="OperationsTH2"/>
              <w:spacing w:after="60"/>
              <w:jc w:val="both"/>
              <w:rPr>
                <w:rFonts w:ascii="Tahoma" w:hAnsi="Tahoma" w:cs="Tahoma"/>
                <w:sz w:val="24"/>
                <w:szCs w:val="24"/>
              </w:rPr>
            </w:pPr>
            <w:r w:rsidRPr="00991B3B">
              <w:rPr>
                <w:rFonts w:ascii="Tahoma" w:hAnsi="Tahoma" w:cs="Tahoma"/>
                <w:sz w:val="24"/>
                <w:szCs w:val="24"/>
              </w:rPr>
              <w:t>Руководитель ДПБиОТ/ДЭк</w:t>
            </w:r>
            <w:r w:rsidR="00C2027B" w:rsidRPr="00991B3B">
              <w:rPr>
                <w:rFonts w:ascii="Tahoma" w:hAnsi="Tahoma" w:cs="Tahoma"/>
                <w:sz w:val="24"/>
                <w:szCs w:val="24"/>
              </w:rPr>
              <w:t>:</w:t>
            </w:r>
            <w:r w:rsidRPr="00991B3B">
              <w:rPr>
                <w:rFonts w:ascii="Tahoma" w:hAnsi="Tahoma" w:cs="Tahoma"/>
                <w:sz w:val="24"/>
                <w:szCs w:val="24"/>
              </w:rPr>
              <w:t xml:space="preserve"> контролирует (в ГО)</w:t>
            </w:r>
          </w:p>
        </w:tc>
      </w:tr>
      <w:tr w:rsidR="00FD6B3A" w:rsidRPr="00991B3B" w:rsidTr="00DB2BD5">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Выполняет,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 xml:space="preserve">Результаты </w:t>
            </w:r>
            <w:r w:rsidR="00D1391B" w:rsidRPr="00991B3B">
              <w:rPr>
                <w:rFonts w:ascii="Tahoma" w:hAnsi="Tahoma" w:cs="Tahoma"/>
                <w:sz w:val="24"/>
                <w:szCs w:val="24"/>
              </w:rPr>
              <w:t xml:space="preserve">внутреннего </w:t>
            </w:r>
            <w:r w:rsidRPr="00991B3B">
              <w:rPr>
                <w:rFonts w:ascii="Tahoma" w:hAnsi="Tahoma" w:cs="Tahoma"/>
                <w:sz w:val="24"/>
                <w:szCs w:val="24"/>
              </w:rPr>
              <w:t xml:space="preserve">расследования утверждены в результате выполнения операции 10 </w:t>
            </w:r>
            <w:r w:rsidR="00312867" w:rsidRPr="00991B3B">
              <w:rPr>
                <w:rFonts w:ascii="Tahoma" w:hAnsi="Tahoma" w:cs="Tahoma"/>
                <w:sz w:val="24"/>
                <w:szCs w:val="24"/>
              </w:rPr>
              <w:t>«</w:t>
            </w:r>
            <w:r w:rsidRPr="00991B3B">
              <w:rPr>
                <w:rFonts w:ascii="Tahoma" w:hAnsi="Tahoma" w:cs="Tahoma"/>
                <w:sz w:val="24"/>
                <w:szCs w:val="24"/>
              </w:rPr>
              <w:t>Рассмотрение и утверждение результатов</w:t>
            </w:r>
            <w:r w:rsidR="00D1391B" w:rsidRPr="00991B3B">
              <w:rPr>
                <w:rFonts w:ascii="Tahoma" w:hAnsi="Tahoma" w:cs="Tahoma"/>
                <w:sz w:val="24"/>
                <w:szCs w:val="24"/>
              </w:rPr>
              <w:t xml:space="preserve"> внутреннего расследования</w:t>
            </w:r>
            <w:r w:rsidR="00312867" w:rsidRPr="00991B3B">
              <w:rPr>
                <w:rFonts w:ascii="Tahoma" w:hAnsi="Tahoma" w:cs="Tahoma"/>
                <w:sz w:val="24"/>
                <w:szCs w:val="24"/>
              </w:rPr>
              <w:t>»</w:t>
            </w:r>
          </w:p>
        </w:tc>
      </w:tr>
      <w:tr w:rsidR="00FD6B3A" w:rsidRPr="00991B3B" w:rsidTr="00DB2BD5">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Использует</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8827F6" w:rsidP="004A7361">
            <w:pPr>
              <w:pStyle w:val="OperationsTD"/>
              <w:spacing w:after="60"/>
              <w:jc w:val="both"/>
              <w:rPr>
                <w:rFonts w:ascii="Tahoma" w:hAnsi="Tahoma" w:cs="Tahoma"/>
                <w:sz w:val="24"/>
                <w:szCs w:val="24"/>
              </w:rPr>
            </w:pPr>
            <w:r w:rsidRPr="00991B3B">
              <w:rPr>
                <w:rFonts w:ascii="Tahoma" w:hAnsi="Tahoma" w:cs="Tahoma"/>
                <w:sz w:val="24"/>
                <w:szCs w:val="24"/>
              </w:rPr>
              <w:t>ИУ</w:t>
            </w:r>
            <w:r w:rsidR="00FD6B3A" w:rsidRPr="00991B3B">
              <w:rPr>
                <w:rFonts w:ascii="Tahoma" w:hAnsi="Tahoma" w:cs="Tahoma"/>
                <w:sz w:val="24"/>
                <w:szCs w:val="24"/>
              </w:rPr>
              <w:t xml:space="preserve"> (1УК);</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Отчет о результатах расследования (Утвержден);</w:t>
            </w:r>
          </w:p>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Корректирующие мероприятия - запись в АС КУБ</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Требования</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Выполнение данной операции осуществляется с применением АС КУБ.</w:t>
            </w:r>
          </w:p>
          <w:p w:rsidR="00FD6B3A" w:rsidRPr="00991B3B" w:rsidRDefault="00FD6B3A" w:rsidP="004A7361">
            <w:pPr>
              <w:pStyle w:val="OperationsTD"/>
              <w:spacing w:after="60"/>
              <w:jc w:val="both"/>
              <w:rPr>
                <w:rFonts w:ascii="Tahoma" w:hAnsi="Tahoma" w:cs="Tahoma"/>
                <w:color w:val="auto"/>
                <w:sz w:val="24"/>
                <w:szCs w:val="24"/>
              </w:rPr>
            </w:pPr>
            <w:r w:rsidRPr="00991B3B">
              <w:rPr>
                <w:rFonts w:ascii="Tahoma" w:hAnsi="Tahoma" w:cs="Tahoma"/>
                <w:sz w:val="24"/>
                <w:szCs w:val="24"/>
              </w:rPr>
              <w:t xml:space="preserve">Администратор </w:t>
            </w:r>
            <w:r w:rsidRPr="00991B3B">
              <w:rPr>
                <w:rFonts w:ascii="Tahoma" w:hAnsi="Tahoma" w:cs="Tahoma"/>
                <w:color w:val="auto"/>
                <w:sz w:val="24"/>
                <w:szCs w:val="24"/>
              </w:rPr>
              <w:t>расследования/</w:t>
            </w:r>
            <w:r w:rsidR="00D1391B" w:rsidRPr="00991B3B">
              <w:rPr>
                <w:rFonts w:ascii="Tahoma" w:hAnsi="Tahoma" w:cs="Tahoma"/>
                <w:sz w:val="24"/>
                <w:szCs w:val="24"/>
              </w:rPr>
              <w:t>р</w:t>
            </w:r>
            <w:r w:rsidR="00DB2BD5" w:rsidRPr="00991B3B">
              <w:rPr>
                <w:rFonts w:ascii="Tahoma" w:hAnsi="Tahoma" w:cs="Tahoma"/>
                <w:sz w:val="24"/>
                <w:szCs w:val="24"/>
              </w:rPr>
              <w:t>аботник ГО</w:t>
            </w:r>
            <w:r w:rsidR="00D1391B" w:rsidRPr="00991B3B">
              <w:rPr>
                <w:rFonts w:ascii="Tahoma" w:hAnsi="Tahoma" w:cs="Tahoma"/>
                <w:sz w:val="24"/>
                <w:szCs w:val="24"/>
              </w:rPr>
              <w:t>/ОП</w:t>
            </w:r>
            <w:r w:rsidR="00DB2BD5" w:rsidRPr="00991B3B">
              <w:rPr>
                <w:rFonts w:ascii="Tahoma" w:hAnsi="Tahoma" w:cs="Tahoma"/>
                <w:sz w:val="24"/>
                <w:szCs w:val="24"/>
              </w:rPr>
              <w:t xml:space="preserve">, на которого возложены соответствующие обязанности после согласования и утверждения результатов </w:t>
            </w:r>
            <w:r w:rsidR="00D1391B" w:rsidRPr="00991B3B">
              <w:rPr>
                <w:rFonts w:ascii="Tahoma" w:hAnsi="Tahoma" w:cs="Tahoma"/>
                <w:sz w:val="24"/>
                <w:szCs w:val="24"/>
              </w:rPr>
              <w:t xml:space="preserve">внутреннего </w:t>
            </w:r>
            <w:r w:rsidR="00DB2BD5" w:rsidRPr="00991B3B">
              <w:rPr>
                <w:rFonts w:ascii="Tahoma" w:hAnsi="Tahoma" w:cs="Tahoma"/>
                <w:sz w:val="24"/>
                <w:szCs w:val="24"/>
              </w:rPr>
              <w:t xml:space="preserve">расследования </w:t>
            </w:r>
            <w:r w:rsidR="00D535E7" w:rsidRPr="00991B3B">
              <w:rPr>
                <w:rFonts w:ascii="Tahoma" w:hAnsi="Tahoma" w:cs="Tahoma"/>
                <w:sz w:val="24"/>
                <w:szCs w:val="24"/>
              </w:rPr>
              <w:t>в</w:t>
            </w:r>
            <w:r w:rsidR="00DB2BD5" w:rsidRPr="00991B3B">
              <w:rPr>
                <w:rFonts w:ascii="Tahoma" w:hAnsi="Tahoma" w:cs="Tahoma"/>
                <w:sz w:val="24"/>
                <w:szCs w:val="24"/>
              </w:rPr>
              <w:t>носит в АС КУБ</w:t>
            </w:r>
            <w:r w:rsidR="00D535E7" w:rsidRPr="00991B3B">
              <w:rPr>
                <w:rFonts w:ascii="Tahoma" w:hAnsi="Tahoma" w:cs="Tahoma"/>
                <w:sz w:val="24"/>
                <w:szCs w:val="24"/>
              </w:rPr>
              <w:t xml:space="preserve"> следующую информацию</w:t>
            </w:r>
            <w:r w:rsidRPr="00991B3B">
              <w:rPr>
                <w:rFonts w:ascii="Tahoma" w:hAnsi="Tahoma" w:cs="Tahoma"/>
                <w:color w:val="auto"/>
                <w:sz w:val="24"/>
                <w:szCs w:val="24"/>
              </w:rPr>
              <w:t>:</w:t>
            </w:r>
          </w:p>
          <w:p w:rsidR="00FD6B3A" w:rsidRPr="00991B3B" w:rsidRDefault="00FD6B3A" w:rsidP="00C67F4F">
            <w:pPr>
              <w:pStyle w:val="OperationsTD"/>
              <w:numPr>
                <w:ilvl w:val="0"/>
                <w:numId w:val="17"/>
              </w:numPr>
              <w:spacing w:after="60"/>
              <w:ind w:left="0" w:firstLine="360"/>
              <w:jc w:val="both"/>
              <w:rPr>
                <w:rFonts w:ascii="Tahoma" w:hAnsi="Tahoma" w:cs="Tahoma"/>
                <w:sz w:val="24"/>
                <w:szCs w:val="24"/>
              </w:rPr>
            </w:pPr>
            <w:r w:rsidRPr="00991B3B">
              <w:rPr>
                <w:rFonts w:ascii="Tahoma" w:hAnsi="Tahoma" w:cs="Tahoma"/>
                <w:sz w:val="24"/>
                <w:szCs w:val="24"/>
              </w:rPr>
              <w:t>отчет о расследовании происшествия</w:t>
            </w:r>
            <w:r w:rsidR="00D535E7" w:rsidRPr="00991B3B">
              <w:rPr>
                <w:rFonts w:ascii="Tahoma" w:hAnsi="Tahoma" w:cs="Tahoma"/>
                <w:sz w:val="24"/>
                <w:szCs w:val="24"/>
              </w:rPr>
              <w:t>,</w:t>
            </w:r>
            <w:r w:rsidRPr="00991B3B">
              <w:rPr>
                <w:rFonts w:ascii="Tahoma" w:hAnsi="Tahoma" w:cs="Tahoma"/>
                <w:sz w:val="24"/>
                <w:szCs w:val="24"/>
              </w:rPr>
              <w:t xml:space="preserve"> </w:t>
            </w:r>
            <w:r w:rsidR="00D535E7" w:rsidRPr="00991B3B">
              <w:rPr>
                <w:rFonts w:ascii="Tahoma" w:hAnsi="Tahoma" w:cs="Tahoma"/>
                <w:sz w:val="24"/>
                <w:szCs w:val="24"/>
              </w:rPr>
              <w:t xml:space="preserve">презентацию </w:t>
            </w:r>
            <w:r w:rsidRPr="00991B3B">
              <w:rPr>
                <w:rFonts w:ascii="Tahoma" w:hAnsi="Tahoma" w:cs="Tahoma"/>
                <w:sz w:val="24"/>
                <w:szCs w:val="24"/>
              </w:rPr>
              <w:t>в редактируемом и отсканированном форматах</w:t>
            </w:r>
            <w:r w:rsidR="00D535E7" w:rsidRPr="00991B3B">
              <w:rPr>
                <w:rFonts w:ascii="Tahoma" w:hAnsi="Tahoma" w:cs="Tahoma"/>
                <w:sz w:val="24"/>
                <w:szCs w:val="24"/>
              </w:rPr>
              <w:t>,</w:t>
            </w:r>
            <w:r w:rsidRPr="00991B3B">
              <w:rPr>
                <w:rFonts w:ascii="Tahoma" w:hAnsi="Tahoma" w:cs="Tahoma"/>
                <w:sz w:val="24"/>
                <w:szCs w:val="24"/>
              </w:rPr>
              <w:t xml:space="preserve"> финальные версии материалов, включая копию справки о тяжести травмы, выданную медицинским учреждением</w:t>
            </w:r>
            <w:r w:rsidR="00DB2BD5" w:rsidRPr="00991B3B">
              <w:rPr>
                <w:rFonts w:ascii="Tahoma" w:hAnsi="Tahoma" w:cs="Tahoma"/>
                <w:sz w:val="24"/>
                <w:szCs w:val="24"/>
              </w:rPr>
              <w:t>;</w:t>
            </w:r>
          </w:p>
          <w:p w:rsidR="00FD6B3A" w:rsidRPr="00991B3B" w:rsidRDefault="00D535E7" w:rsidP="00C67F4F">
            <w:pPr>
              <w:pStyle w:val="OperationsTD"/>
              <w:numPr>
                <w:ilvl w:val="0"/>
                <w:numId w:val="17"/>
              </w:numPr>
              <w:spacing w:after="60"/>
              <w:ind w:left="0" w:firstLine="360"/>
              <w:jc w:val="both"/>
              <w:rPr>
                <w:rFonts w:ascii="Tahoma" w:hAnsi="Tahoma" w:cs="Tahoma"/>
                <w:sz w:val="24"/>
                <w:szCs w:val="24"/>
              </w:rPr>
            </w:pPr>
            <w:r w:rsidRPr="00991B3B">
              <w:rPr>
                <w:rFonts w:ascii="Tahoma" w:hAnsi="Tahoma" w:cs="Tahoma"/>
                <w:sz w:val="24"/>
                <w:szCs w:val="24"/>
              </w:rPr>
              <w:t xml:space="preserve">причины </w:t>
            </w:r>
            <w:r w:rsidR="00FD6B3A" w:rsidRPr="00991B3B">
              <w:rPr>
                <w:rFonts w:ascii="Tahoma" w:hAnsi="Tahoma" w:cs="Tahoma"/>
                <w:sz w:val="24"/>
                <w:szCs w:val="24"/>
              </w:rPr>
              <w:t>происшествия</w:t>
            </w:r>
            <w:r w:rsidR="00641ECD" w:rsidRPr="00991B3B">
              <w:rPr>
                <w:rFonts w:ascii="Tahoma" w:hAnsi="Tahoma" w:cs="Tahoma"/>
                <w:sz w:val="24"/>
                <w:szCs w:val="24"/>
              </w:rPr>
              <w:t xml:space="preserve"> (для КП/ВПП – обязательно, для ЗП/НП - </w:t>
            </w:r>
            <w:r w:rsidR="00D1391B" w:rsidRPr="00991B3B">
              <w:rPr>
                <w:rFonts w:ascii="Tahoma" w:hAnsi="Tahoma" w:cs="Tahoma"/>
                <w:sz w:val="24"/>
                <w:szCs w:val="24"/>
              </w:rPr>
              <w:t>рекомендовано</w:t>
            </w:r>
            <w:r w:rsidR="00641ECD" w:rsidRPr="00991B3B">
              <w:rPr>
                <w:rFonts w:ascii="Tahoma" w:hAnsi="Tahoma" w:cs="Tahoma"/>
                <w:sz w:val="24"/>
                <w:szCs w:val="24"/>
              </w:rPr>
              <w:t>)</w:t>
            </w:r>
            <w:r w:rsidR="00FD6B3A" w:rsidRPr="00991B3B">
              <w:rPr>
                <w:rFonts w:ascii="Tahoma" w:hAnsi="Tahoma" w:cs="Tahoma"/>
                <w:sz w:val="24"/>
                <w:szCs w:val="24"/>
              </w:rPr>
              <w:t>;</w:t>
            </w:r>
          </w:p>
          <w:p w:rsidR="00FD6B3A" w:rsidRPr="00991B3B" w:rsidRDefault="00FD6B3A" w:rsidP="00C67F4F">
            <w:pPr>
              <w:pStyle w:val="OperationsTD"/>
              <w:numPr>
                <w:ilvl w:val="0"/>
                <w:numId w:val="17"/>
              </w:numPr>
              <w:spacing w:after="60"/>
              <w:ind w:left="0" w:firstLine="360"/>
              <w:jc w:val="both"/>
              <w:rPr>
                <w:rFonts w:ascii="Tahoma" w:hAnsi="Tahoma" w:cs="Tahoma"/>
                <w:sz w:val="24"/>
                <w:szCs w:val="24"/>
              </w:rPr>
            </w:pPr>
            <w:r w:rsidRPr="00991B3B">
              <w:rPr>
                <w:rFonts w:ascii="Tahoma" w:hAnsi="Tahoma" w:cs="Tahoma"/>
                <w:sz w:val="24"/>
                <w:szCs w:val="24"/>
              </w:rPr>
              <w:t xml:space="preserve">мероприятия, предложенные </w:t>
            </w:r>
            <w:r w:rsidR="00A256A4" w:rsidRPr="00991B3B">
              <w:rPr>
                <w:rFonts w:ascii="Tahoma" w:hAnsi="Tahoma" w:cs="Tahoma"/>
                <w:sz w:val="24"/>
                <w:szCs w:val="24"/>
              </w:rPr>
              <w:t>К</w:t>
            </w:r>
            <w:r w:rsidRPr="00991B3B">
              <w:rPr>
                <w:rFonts w:ascii="Tahoma" w:hAnsi="Tahoma" w:cs="Tahoma"/>
                <w:sz w:val="24"/>
                <w:szCs w:val="24"/>
              </w:rPr>
              <w:t xml:space="preserve">омиссией </w:t>
            </w:r>
            <w:r w:rsidR="00641ECD" w:rsidRPr="00991B3B">
              <w:rPr>
                <w:rFonts w:ascii="Tahoma" w:hAnsi="Tahoma" w:cs="Tahoma"/>
                <w:sz w:val="24"/>
                <w:szCs w:val="24"/>
              </w:rPr>
              <w:t xml:space="preserve">(для КП/ВПП – обязательно, для ЗП/НП - </w:t>
            </w:r>
            <w:r w:rsidR="00D1391B" w:rsidRPr="00991B3B">
              <w:rPr>
                <w:rFonts w:ascii="Tahoma" w:hAnsi="Tahoma" w:cs="Tahoma"/>
                <w:sz w:val="24"/>
                <w:szCs w:val="24"/>
              </w:rPr>
              <w:t>рекомендовано</w:t>
            </w:r>
            <w:r w:rsidR="00641ECD" w:rsidRPr="00991B3B">
              <w:rPr>
                <w:rFonts w:ascii="Tahoma" w:hAnsi="Tahoma" w:cs="Tahoma"/>
                <w:sz w:val="24"/>
                <w:szCs w:val="24"/>
              </w:rPr>
              <w:t>)</w:t>
            </w:r>
            <w:r w:rsidRPr="00991B3B">
              <w:rPr>
                <w:rFonts w:ascii="Tahoma" w:hAnsi="Tahoma" w:cs="Tahoma"/>
                <w:sz w:val="24"/>
                <w:szCs w:val="24"/>
              </w:rPr>
              <w:t>;</w:t>
            </w:r>
          </w:p>
          <w:p w:rsidR="00FD6B3A" w:rsidRPr="00991B3B" w:rsidRDefault="00FD6B3A" w:rsidP="00C67F4F">
            <w:pPr>
              <w:pStyle w:val="OperationsTD"/>
              <w:numPr>
                <w:ilvl w:val="0"/>
                <w:numId w:val="17"/>
              </w:numPr>
              <w:spacing w:after="60"/>
              <w:ind w:left="0" w:firstLine="360"/>
              <w:jc w:val="both"/>
              <w:rPr>
                <w:rFonts w:ascii="Tahoma" w:hAnsi="Tahoma" w:cs="Tahoma"/>
                <w:sz w:val="24"/>
                <w:szCs w:val="24"/>
              </w:rPr>
            </w:pPr>
            <w:r w:rsidRPr="00991B3B">
              <w:rPr>
                <w:rFonts w:ascii="Tahoma" w:hAnsi="Tahoma" w:cs="Tahoma"/>
                <w:sz w:val="24"/>
                <w:szCs w:val="24"/>
              </w:rPr>
              <w:t>ответственных лиц и сроки выполнения мероприятий, определенных распорядительным документом</w:t>
            </w:r>
            <w:r w:rsidR="00641ECD" w:rsidRPr="00991B3B">
              <w:rPr>
                <w:rFonts w:ascii="Tahoma" w:hAnsi="Tahoma" w:cs="Tahoma"/>
                <w:sz w:val="24"/>
                <w:szCs w:val="24"/>
              </w:rPr>
              <w:t xml:space="preserve"> (для КП/ВПП – обязательно, для ЗП/НП - </w:t>
            </w:r>
            <w:r w:rsidR="00D1391B" w:rsidRPr="00991B3B">
              <w:rPr>
                <w:rFonts w:ascii="Tahoma" w:hAnsi="Tahoma" w:cs="Tahoma"/>
                <w:sz w:val="24"/>
                <w:szCs w:val="24"/>
              </w:rPr>
              <w:t>рекомендовано</w:t>
            </w:r>
            <w:r w:rsidR="00641ECD" w:rsidRPr="00991B3B">
              <w:rPr>
                <w:rFonts w:ascii="Tahoma" w:hAnsi="Tahoma" w:cs="Tahoma"/>
                <w:sz w:val="24"/>
                <w:szCs w:val="24"/>
              </w:rPr>
              <w:t>)</w:t>
            </w:r>
            <w:r w:rsidRPr="00991B3B">
              <w:rPr>
                <w:rFonts w:ascii="Tahoma" w:hAnsi="Tahoma" w:cs="Tahoma"/>
                <w:sz w:val="24"/>
                <w:szCs w:val="24"/>
              </w:rPr>
              <w:t>;</w:t>
            </w:r>
          </w:p>
          <w:p w:rsidR="00FD6B3A" w:rsidRPr="00991B3B" w:rsidRDefault="00D535E7" w:rsidP="00C67F4F">
            <w:pPr>
              <w:pStyle w:val="OperationsTD"/>
              <w:numPr>
                <w:ilvl w:val="0"/>
                <w:numId w:val="17"/>
              </w:numPr>
              <w:spacing w:after="60"/>
              <w:ind w:left="0" w:firstLine="360"/>
              <w:jc w:val="both"/>
              <w:rPr>
                <w:rFonts w:ascii="Tahoma" w:hAnsi="Tahoma" w:cs="Tahoma"/>
                <w:sz w:val="24"/>
                <w:szCs w:val="24"/>
              </w:rPr>
            </w:pPr>
            <w:r w:rsidRPr="00991B3B">
              <w:rPr>
                <w:rFonts w:ascii="Tahoma" w:hAnsi="Tahoma" w:cs="Tahoma"/>
                <w:sz w:val="24"/>
                <w:szCs w:val="24"/>
              </w:rPr>
              <w:t xml:space="preserve">отметку о </w:t>
            </w:r>
            <w:r w:rsidR="00D664F8" w:rsidRPr="00991B3B">
              <w:rPr>
                <w:rFonts w:ascii="Tahoma" w:hAnsi="Tahoma" w:cs="Tahoma"/>
                <w:sz w:val="24"/>
                <w:szCs w:val="24"/>
              </w:rPr>
              <w:t>завершении</w:t>
            </w:r>
            <w:r w:rsidRPr="00991B3B">
              <w:rPr>
                <w:rFonts w:ascii="Tahoma" w:hAnsi="Tahoma" w:cs="Tahoma"/>
                <w:sz w:val="24"/>
                <w:szCs w:val="24"/>
              </w:rPr>
              <w:t xml:space="preserve"> </w:t>
            </w:r>
            <w:r w:rsidR="00D96A9B" w:rsidRPr="00991B3B">
              <w:rPr>
                <w:rFonts w:ascii="Tahoma" w:hAnsi="Tahoma" w:cs="Tahoma"/>
                <w:sz w:val="24"/>
                <w:szCs w:val="24"/>
              </w:rPr>
              <w:t xml:space="preserve">внутреннего </w:t>
            </w:r>
            <w:r w:rsidRPr="00991B3B">
              <w:rPr>
                <w:rFonts w:ascii="Tahoma" w:hAnsi="Tahoma" w:cs="Tahoma"/>
                <w:sz w:val="24"/>
                <w:szCs w:val="24"/>
              </w:rPr>
              <w:t xml:space="preserve">расследования </w:t>
            </w:r>
            <w:r w:rsidR="00641ECD" w:rsidRPr="00991B3B">
              <w:rPr>
                <w:rFonts w:ascii="Tahoma" w:hAnsi="Tahoma" w:cs="Tahoma"/>
                <w:sz w:val="24"/>
                <w:szCs w:val="24"/>
              </w:rPr>
              <w:t>происшествия</w:t>
            </w:r>
            <w:r w:rsidR="00FD6B3A" w:rsidRPr="00991B3B">
              <w:rPr>
                <w:rFonts w:ascii="Tahoma" w:hAnsi="Tahoma" w:cs="Tahoma"/>
                <w:sz w:val="24"/>
                <w:szCs w:val="24"/>
              </w:rPr>
              <w:t>.</w:t>
            </w:r>
          </w:p>
          <w:p w:rsidR="00FD6B3A" w:rsidRPr="00991B3B" w:rsidRDefault="00FD6B3A" w:rsidP="002C757E">
            <w:pPr>
              <w:pStyle w:val="OperationsTD"/>
              <w:spacing w:after="60"/>
              <w:jc w:val="both"/>
              <w:rPr>
                <w:rFonts w:ascii="Tahoma" w:hAnsi="Tahoma" w:cs="Tahoma"/>
                <w:sz w:val="24"/>
                <w:szCs w:val="24"/>
              </w:rPr>
            </w:pPr>
            <w:r w:rsidRPr="00991B3B">
              <w:rPr>
                <w:rFonts w:ascii="Tahoma" w:hAnsi="Tahoma" w:cs="Tahoma"/>
                <w:sz w:val="24"/>
                <w:szCs w:val="24"/>
              </w:rPr>
              <w:t xml:space="preserve">Все мероприятия по итогам </w:t>
            </w:r>
            <w:r w:rsidR="00D96A9B" w:rsidRPr="00991B3B">
              <w:rPr>
                <w:rFonts w:ascii="Tahoma" w:hAnsi="Tahoma" w:cs="Tahoma"/>
                <w:sz w:val="24"/>
                <w:szCs w:val="24"/>
              </w:rPr>
              <w:t xml:space="preserve">внутреннего </w:t>
            </w:r>
            <w:r w:rsidRPr="00991B3B">
              <w:rPr>
                <w:rFonts w:ascii="Tahoma" w:hAnsi="Tahoma" w:cs="Tahoma"/>
                <w:sz w:val="24"/>
                <w:szCs w:val="24"/>
              </w:rPr>
              <w:t xml:space="preserve">расследования с указанием ответственных и сроков заносятся в соответствующие </w:t>
            </w:r>
            <w:r w:rsidRPr="00991B3B">
              <w:rPr>
                <w:rFonts w:ascii="Tahoma" w:hAnsi="Tahoma" w:cs="Tahoma"/>
                <w:sz w:val="24"/>
                <w:szCs w:val="24"/>
              </w:rPr>
              <w:lastRenderedPageBreak/>
              <w:t>разделы АС КУБ, обеспечивающ</w:t>
            </w:r>
            <w:r w:rsidR="00D96A9B" w:rsidRPr="00991B3B">
              <w:rPr>
                <w:rFonts w:ascii="Tahoma" w:hAnsi="Tahoma" w:cs="Tahoma"/>
                <w:sz w:val="24"/>
                <w:szCs w:val="24"/>
              </w:rPr>
              <w:t>ие</w:t>
            </w:r>
            <w:r w:rsidRPr="00991B3B">
              <w:rPr>
                <w:rFonts w:ascii="Tahoma" w:hAnsi="Tahoma" w:cs="Tahoma"/>
                <w:sz w:val="24"/>
                <w:szCs w:val="24"/>
              </w:rPr>
              <w:t xml:space="preserve"> мониторинг сроков и отчетности по их выполнению всеми ответственными лицами и эскалации информации по отклонениям вышестоящим руководителям</w:t>
            </w:r>
          </w:p>
        </w:tc>
      </w:tr>
      <w:tr w:rsidR="00FD6B3A" w:rsidRPr="00991B3B" w:rsidTr="00FD6B3A">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lastRenderedPageBreak/>
              <w:t>Результаты</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2C757E">
            <w:pPr>
              <w:pStyle w:val="OperationsTD"/>
              <w:spacing w:after="60"/>
              <w:jc w:val="both"/>
              <w:rPr>
                <w:rFonts w:ascii="Tahoma" w:hAnsi="Tahoma" w:cs="Tahoma"/>
                <w:sz w:val="24"/>
                <w:szCs w:val="24"/>
              </w:rPr>
            </w:pPr>
            <w:r w:rsidRPr="00991B3B">
              <w:rPr>
                <w:rFonts w:ascii="Tahoma" w:hAnsi="Tahoma" w:cs="Tahoma"/>
                <w:sz w:val="24"/>
                <w:szCs w:val="24"/>
              </w:rPr>
              <w:t xml:space="preserve">Результаты, материалы </w:t>
            </w:r>
            <w:r w:rsidR="00D96A9B" w:rsidRPr="00991B3B">
              <w:rPr>
                <w:rFonts w:ascii="Tahoma" w:hAnsi="Tahoma" w:cs="Tahoma"/>
                <w:sz w:val="24"/>
                <w:szCs w:val="24"/>
              </w:rPr>
              <w:t xml:space="preserve">внутреннего </w:t>
            </w:r>
            <w:r w:rsidRPr="00991B3B">
              <w:rPr>
                <w:rFonts w:ascii="Tahoma" w:hAnsi="Tahoma" w:cs="Tahoma"/>
                <w:sz w:val="24"/>
                <w:szCs w:val="24"/>
              </w:rPr>
              <w:t>расследования и корректирующие мероприятия</w:t>
            </w:r>
          </w:p>
        </w:tc>
      </w:tr>
      <w:tr w:rsidR="00FD6B3A" w:rsidRPr="00991B3B" w:rsidTr="00DB2BD5">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Завершено, если</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4A7361">
            <w:pPr>
              <w:pStyle w:val="OperationsTD"/>
              <w:spacing w:after="60"/>
              <w:jc w:val="both"/>
              <w:rPr>
                <w:rFonts w:ascii="Tahoma" w:hAnsi="Tahoma" w:cs="Tahoma"/>
                <w:sz w:val="24"/>
                <w:szCs w:val="24"/>
              </w:rPr>
            </w:pPr>
            <w:r w:rsidRPr="00991B3B">
              <w:rPr>
                <w:rFonts w:ascii="Tahoma" w:hAnsi="Tahoma" w:cs="Tahoma"/>
                <w:sz w:val="24"/>
                <w:szCs w:val="24"/>
              </w:rPr>
              <w:t>Итоги занесены в АС КУБ</w:t>
            </w:r>
          </w:p>
        </w:tc>
      </w:tr>
      <w:tr w:rsidR="00FD6B3A" w:rsidRPr="00991B3B" w:rsidTr="00DB2BD5">
        <w:trPr>
          <w:jc w:val="right"/>
        </w:trPr>
        <w:tc>
          <w:tcPr>
            <w:tcW w:w="1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093791">
            <w:pPr>
              <w:pStyle w:val="OperationsTD"/>
              <w:widowControl w:val="0"/>
              <w:spacing w:after="60"/>
              <w:jc w:val="both"/>
              <w:rPr>
                <w:rFonts w:ascii="Tahoma" w:hAnsi="Tahoma" w:cs="Tahoma"/>
                <w:sz w:val="24"/>
                <w:szCs w:val="24"/>
              </w:rPr>
            </w:pPr>
            <w:r w:rsidRPr="00991B3B">
              <w:rPr>
                <w:rFonts w:ascii="Tahoma" w:hAnsi="Tahoma" w:cs="Tahoma"/>
                <w:sz w:val="24"/>
                <w:szCs w:val="24"/>
              </w:rPr>
              <w:t>Длительность</w:t>
            </w:r>
          </w:p>
        </w:tc>
        <w:tc>
          <w:tcPr>
            <w:tcW w:w="40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tcPr>
          <w:p w:rsidR="00FD6B3A" w:rsidRPr="00991B3B" w:rsidRDefault="00FD6B3A" w:rsidP="00093791">
            <w:pPr>
              <w:pStyle w:val="OperationsTD"/>
              <w:widowControl w:val="0"/>
              <w:spacing w:after="60"/>
              <w:jc w:val="both"/>
              <w:rPr>
                <w:rFonts w:ascii="Tahoma" w:hAnsi="Tahoma" w:cs="Tahoma"/>
                <w:sz w:val="24"/>
                <w:szCs w:val="24"/>
              </w:rPr>
            </w:pPr>
            <w:r w:rsidRPr="00991B3B">
              <w:rPr>
                <w:rFonts w:ascii="Tahoma" w:hAnsi="Tahoma" w:cs="Tahoma"/>
                <w:sz w:val="24"/>
                <w:szCs w:val="24"/>
              </w:rPr>
              <w:t xml:space="preserve">Не более 5 рабочих дней с момента утверждения результатов </w:t>
            </w:r>
            <w:r w:rsidR="00D96A9B" w:rsidRPr="00991B3B">
              <w:rPr>
                <w:rFonts w:ascii="Tahoma" w:hAnsi="Tahoma" w:cs="Tahoma"/>
                <w:sz w:val="24"/>
                <w:szCs w:val="24"/>
              </w:rPr>
              <w:t xml:space="preserve">внутреннего </w:t>
            </w:r>
            <w:r w:rsidRPr="00991B3B">
              <w:rPr>
                <w:rFonts w:ascii="Tahoma" w:hAnsi="Tahoma" w:cs="Tahoma"/>
                <w:sz w:val="24"/>
                <w:szCs w:val="24"/>
              </w:rPr>
              <w:t>расследования</w:t>
            </w:r>
          </w:p>
        </w:tc>
      </w:tr>
    </w:tbl>
    <w:p w:rsidR="00EE1FC3" w:rsidRPr="00991B3B" w:rsidRDefault="00CA0888" w:rsidP="00D6482E">
      <w:pPr>
        <w:pStyle w:val="s03"/>
        <w:keepNext w:val="0"/>
        <w:tabs>
          <w:tab w:val="clear" w:pos="1134"/>
          <w:tab w:val="clear" w:pos="1713"/>
          <w:tab w:val="left" w:pos="993"/>
        </w:tabs>
        <w:ind w:left="0" w:firstLine="709"/>
        <w:rPr>
          <w:rFonts w:ascii="Tahoma" w:hAnsi="Tahoma" w:cs="Tahoma"/>
          <w:sz w:val="24"/>
          <w:szCs w:val="24"/>
        </w:rPr>
      </w:pPr>
      <w:r w:rsidRPr="00991B3B">
        <w:rPr>
          <w:rFonts w:ascii="Tahoma" w:hAnsi="Tahoma" w:cs="Tahoma"/>
          <w:sz w:val="24"/>
          <w:szCs w:val="24"/>
        </w:rPr>
        <w:t xml:space="preserve">Подразделения </w:t>
      </w:r>
      <w:r w:rsidR="00E00F95" w:rsidRPr="00991B3B">
        <w:rPr>
          <w:rFonts w:ascii="Tahoma" w:hAnsi="Tahoma" w:cs="Tahoma"/>
          <w:sz w:val="24"/>
          <w:szCs w:val="24"/>
        </w:rPr>
        <w:t>ООС</w:t>
      </w:r>
      <w:r w:rsidR="00EE1FC3" w:rsidRPr="00991B3B">
        <w:rPr>
          <w:rFonts w:ascii="Tahoma" w:hAnsi="Tahoma" w:cs="Tahoma"/>
          <w:sz w:val="24"/>
          <w:szCs w:val="24"/>
        </w:rPr>
        <w:t>/ДЭк</w:t>
      </w:r>
      <w:r w:rsidR="00E00F95" w:rsidRPr="00991B3B">
        <w:rPr>
          <w:rFonts w:ascii="Tahoma" w:hAnsi="Tahoma" w:cs="Tahoma"/>
          <w:sz w:val="24"/>
          <w:szCs w:val="24"/>
        </w:rPr>
        <w:t xml:space="preserve"> </w:t>
      </w:r>
      <w:r w:rsidR="00EE1FC3" w:rsidRPr="00991B3B">
        <w:rPr>
          <w:rFonts w:ascii="Tahoma" w:hAnsi="Tahoma" w:cs="Tahoma"/>
          <w:sz w:val="24"/>
          <w:szCs w:val="24"/>
        </w:rPr>
        <w:t>осуществляют выполнение</w:t>
      </w:r>
      <w:r w:rsidR="00E00F95" w:rsidRPr="00991B3B">
        <w:rPr>
          <w:rFonts w:ascii="Tahoma" w:hAnsi="Tahoma" w:cs="Tahoma"/>
          <w:sz w:val="24"/>
          <w:szCs w:val="24"/>
        </w:rPr>
        <w:t xml:space="preserve"> операций</w:t>
      </w:r>
      <w:r w:rsidR="00D664F8" w:rsidRPr="00991B3B">
        <w:rPr>
          <w:rFonts w:ascii="Tahoma" w:hAnsi="Tahoma" w:cs="Tahoma"/>
          <w:sz w:val="24"/>
          <w:szCs w:val="24"/>
        </w:rPr>
        <w:t>, отраженных в настоящем Стандарте,</w:t>
      </w:r>
      <w:r w:rsidR="00E00F95" w:rsidRPr="00991B3B">
        <w:rPr>
          <w:rFonts w:ascii="Tahoma" w:hAnsi="Tahoma" w:cs="Tahoma"/>
          <w:sz w:val="24"/>
          <w:szCs w:val="24"/>
        </w:rPr>
        <w:t xml:space="preserve"> при наличии негативного воздействия на окружающую среду</w:t>
      </w:r>
      <w:r w:rsidR="000B16FC" w:rsidRPr="00991B3B">
        <w:rPr>
          <w:rFonts w:ascii="Tahoma" w:hAnsi="Tahoma" w:cs="Tahoma"/>
          <w:sz w:val="24"/>
          <w:szCs w:val="24"/>
        </w:rPr>
        <w:t xml:space="preserve"> и/или </w:t>
      </w:r>
      <w:r w:rsidR="00FD646C" w:rsidRPr="00991B3B">
        <w:rPr>
          <w:rFonts w:ascii="Tahoma" w:hAnsi="Tahoma" w:cs="Tahoma"/>
          <w:sz w:val="24"/>
          <w:szCs w:val="24"/>
        </w:rPr>
        <w:t xml:space="preserve">категорировании </w:t>
      </w:r>
      <w:r w:rsidR="000B16FC" w:rsidRPr="00991B3B">
        <w:rPr>
          <w:rFonts w:ascii="Tahoma" w:hAnsi="Tahoma" w:cs="Tahoma"/>
          <w:sz w:val="24"/>
          <w:szCs w:val="24"/>
        </w:rPr>
        <w:t>происшествия по разделу «Окружающая среда»</w:t>
      </w:r>
      <w:r w:rsidR="00E00F95" w:rsidRPr="00991B3B">
        <w:rPr>
          <w:rFonts w:ascii="Tahoma" w:hAnsi="Tahoma" w:cs="Tahoma"/>
          <w:sz w:val="24"/>
          <w:szCs w:val="24"/>
        </w:rPr>
        <w:t>.</w:t>
      </w:r>
      <w:r w:rsidR="00EE1FC3" w:rsidRPr="00991B3B">
        <w:rPr>
          <w:rFonts w:ascii="Tahoma" w:hAnsi="Tahoma" w:cs="Tahoma"/>
          <w:sz w:val="24"/>
          <w:szCs w:val="24"/>
        </w:rPr>
        <w:t xml:space="preserve"> В случае категорирования происшествия по разделам «Человек»</w:t>
      </w:r>
      <w:r w:rsidR="00D816B4" w:rsidRPr="00991B3B">
        <w:rPr>
          <w:rFonts w:ascii="Tahoma" w:hAnsi="Tahoma" w:cs="Tahoma"/>
          <w:sz w:val="24"/>
          <w:szCs w:val="24"/>
        </w:rPr>
        <w:t>/</w:t>
      </w:r>
      <w:r w:rsidR="00EE1FC3" w:rsidRPr="00991B3B">
        <w:rPr>
          <w:rFonts w:ascii="Tahoma" w:hAnsi="Tahoma" w:cs="Tahoma"/>
          <w:sz w:val="24"/>
          <w:szCs w:val="24"/>
        </w:rPr>
        <w:t>«Транспорт»</w:t>
      </w:r>
      <w:r w:rsidR="00D816B4" w:rsidRPr="00991B3B">
        <w:rPr>
          <w:rFonts w:ascii="Tahoma" w:hAnsi="Tahoma" w:cs="Tahoma"/>
          <w:sz w:val="24"/>
          <w:szCs w:val="24"/>
        </w:rPr>
        <w:t>/</w:t>
      </w:r>
      <w:r w:rsidR="00EE1FC3" w:rsidRPr="00991B3B">
        <w:rPr>
          <w:rFonts w:ascii="Tahoma" w:hAnsi="Tahoma" w:cs="Tahoma"/>
          <w:sz w:val="24"/>
          <w:szCs w:val="24"/>
        </w:rPr>
        <w:t>«Процессы, объекты, оборудование»</w:t>
      </w:r>
      <w:r w:rsidR="00D816B4" w:rsidRPr="00991B3B">
        <w:rPr>
          <w:rFonts w:ascii="Tahoma" w:hAnsi="Tahoma" w:cs="Tahoma"/>
          <w:sz w:val="24"/>
          <w:szCs w:val="24"/>
        </w:rPr>
        <w:t xml:space="preserve"> и одновременно при наличии негативного воздействия на окружающую среду и/или категорировани</w:t>
      </w:r>
      <w:r w:rsidR="00FD646C" w:rsidRPr="00991B3B">
        <w:rPr>
          <w:rFonts w:ascii="Tahoma" w:hAnsi="Tahoma" w:cs="Tahoma"/>
          <w:sz w:val="24"/>
          <w:szCs w:val="24"/>
        </w:rPr>
        <w:t>и</w:t>
      </w:r>
      <w:r w:rsidR="00D816B4" w:rsidRPr="00991B3B">
        <w:rPr>
          <w:rFonts w:ascii="Tahoma" w:hAnsi="Tahoma" w:cs="Tahoma"/>
          <w:sz w:val="24"/>
          <w:szCs w:val="24"/>
        </w:rPr>
        <w:t xml:space="preserve"> происшествия по разделу «Окружающая среда» выполнение операций, отраженных в настоящем Стандарте, осуществляют Подразделения ПБиОТ/ДПБиОТ</w:t>
      </w:r>
      <w:r w:rsidR="00D816B4" w:rsidRPr="00991B3B">
        <w:rPr>
          <w:rStyle w:val="aff2"/>
          <w:rFonts w:ascii="Tahoma" w:hAnsi="Tahoma" w:cs="Tahoma"/>
          <w:sz w:val="24"/>
          <w:szCs w:val="24"/>
        </w:rPr>
        <w:footnoteReference w:id="6"/>
      </w:r>
      <w:r w:rsidR="00D6482E" w:rsidRPr="00991B3B">
        <w:rPr>
          <w:rFonts w:ascii="Tahoma" w:hAnsi="Tahoma" w:cs="Tahoma"/>
          <w:sz w:val="24"/>
          <w:szCs w:val="24"/>
        </w:rPr>
        <w:t>.</w:t>
      </w:r>
    </w:p>
    <w:p w:rsidR="00D66998" w:rsidRPr="00991B3B" w:rsidRDefault="00D66998" w:rsidP="00A764AD">
      <w:pPr>
        <w:pStyle w:val="s03"/>
        <w:keepNext w:val="0"/>
        <w:tabs>
          <w:tab w:val="clear" w:pos="1134"/>
          <w:tab w:val="clear" w:pos="1713"/>
          <w:tab w:val="left" w:pos="993"/>
        </w:tabs>
        <w:ind w:left="0" w:firstLine="709"/>
        <w:rPr>
          <w:rFonts w:ascii="Tahoma" w:hAnsi="Tahoma" w:cs="Tahoma"/>
          <w:sz w:val="24"/>
          <w:szCs w:val="24"/>
        </w:rPr>
      </w:pPr>
      <w:r w:rsidRPr="00991B3B">
        <w:rPr>
          <w:rFonts w:ascii="Tahoma" w:hAnsi="Tahoma" w:cs="Tahoma"/>
          <w:sz w:val="24"/>
          <w:szCs w:val="24"/>
        </w:rPr>
        <w:t xml:space="preserve">Сводная информация по форматам, срокам и участникам процесса информирования отражена в </w:t>
      </w:r>
      <w:hyperlink w:anchor="_Приложение_С_Формат," w:history="1">
        <w:r w:rsidR="00BF069A" w:rsidRPr="00991B3B">
          <w:rPr>
            <w:rStyle w:val="a7"/>
            <w:rFonts w:ascii="Tahoma" w:hAnsi="Tahoma" w:cs="Tahoma"/>
            <w:sz w:val="24"/>
            <w:szCs w:val="24"/>
          </w:rPr>
          <w:t>Приложении С</w:t>
        </w:r>
      </w:hyperlink>
      <w:r w:rsidRPr="00991B3B">
        <w:rPr>
          <w:rFonts w:ascii="Tahoma" w:hAnsi="Tahoma" w:cs="Tahoma"/>
          <w:sz w:val="24"/>
          <w:szCs w:val="24"/>
        </w:rPr>
        <w:t>.</w:t>
      </w:r>
    </w:p>
    <w:p w:rsidR="00FD6B3A" w:rsidRPr="00991B3B" w:rsidRDefault="00FD6B3A" w:rsidP="00C67F4F">
      <w:pPr>
        <w:pStyle w:val="s01"/>
        <w:keepNext w:val="0"/>
        <w:keepLines w:val="0"/>
        <w:tabs>
          <w:tab w:val="clear" w:pos="482"/>
          <w:tab w:val="num" w:pos="993"/>
        </w:tabs>
        <w:ind w:left="0" w:firstLine="709"/>
        <w:rPr>
          <w:rFonts w:ascii="Tahoma" w:hAnsi="Tahoma" w:cs="Tahoma"/>
          <w:szCs w:val="24"/>
        </w:rPr>
      </w:pPr>
      <w:bookmarkStart w:id="99" w:name="_Toc128503528"/>
      <w:r w:rsidRPr="00991B3B">
        <w:rPr>
          <w:rFonts w:ascii="Tahoma" w:hAnsi="Tahoma" w:cs="Tahoma"/>
          <w:szCs w:val="24"/>
        </w:rPr>
        <w:t>Контроль выполнения корректирующих мероприятий</w:t>
      </w:r>
      <w:bookmarkEnd w:id="99"/>
    </w:p>
    <w:p w:rsidR="00FD6B3A" w:rsidRPr="00991B3B" w:rsidRDefault="00FD6B3A" w:rsidP="00A764AD">
      <w:pPr>
        <w:pStyle w:val="s02"/>
        <w:keepNext w:val="0"/>
        <w:keepLines w:val="0"/>
        <w:tabs>
          <w:tab w:val="clear" w:pos="794"/>
          <w:tab w:val="clear" w:pos="1134"/>
          <w:tab w:val="left" w:pos="993"/>
        </w:tabs>
        <w:spacing w:before="0" w:after="60"/>
        <w:ind w:firstLine="709"/>
        <w:rPr>
          <w:rFonts w:ascii="Tahoma" w:hAnsi="Tahoma" w:cs="Tahoma"/>
          <w:b w:val="0"/>
          <w:sz w:val="24"/>
          <w:szCs w:val="24"/>
        </w:rPr>
      </w:pPr>
      <w:r w:rsidRPr="00991B3B">
        <w:rPr>
          <w:rFonts w:ascii="Tahoma" w:hAnsi="Tahoma" w:cs="Tahoma"/>
          <w:b w:val="0"/>
          <w:sz w:val="24"/>
          <w:szCs w:val="24"/>
        </w:rPr>
        <w:t>Руководител</w:t>
      </w:r>
      <w:r w:rsidR="00EB329B" w:rsidRPr="00991B3B">
        <w:rPr>
          <w:rFonts w:ascii="Tahoma" w:hAnsi="Tahoma" w:cs="Tahoma"/>
          <w:b w:val="0"/>
          <w:sz w:val="24"/>
          <w:szCs w:val="24"/>
        </w:rPr>
        <w:t>и подразделений Компании</w:t>
      </w:r>
      <w:r w:rsidR="00D664F8" w:rsidRPr="00991B3B">
        <w:rPr>
          <w:rFonts w:ascii="Tahoma" w:hAnsi="Tahoma" w:cs="Tahoma"/>
          <w:b w:val="0"/>
          <w:sz w:val="24"/>
          <w:szCs w:val="24"/>
        </w:rPr>
        <w:t xml:space="preserve">, работники которых определены в качестве ответственных за выполнение корректирующих мероприятий по результатам внутренних расследований и анализа ИУ, </w:t>
      </w:r>
      <w:r w:rsidRPr="00991B3B">
        <w:rPr>
          <w:rFonts w:ascii="Tahoma" w:hAnsi="Tahoma" w:cs="Tahoma"/>
          <w:b w:val="0"/>
          <w:sz w:val="24"/>
          <w:szCs w:val="24"/>
        </w:rPr>
        <w:t>долж</w:t>
      </w:r>
      <w:r w:rsidR="005E4A0C" w:rsidRPr="00991B3B">
        <w:rPr>
          <w:rFonts w:ascii="Tahoma" w:hAnsi="Tahoma" w:cs="Tahoma"/>
          <w:b w:val="0"/>
          <w:sz w:val="24"/>
          <w:szCs w:val="24"/>
        </w:rPr>
        <w:t>ны</w:t>
      </w:r>
      <w:r w:rsidRPr="00991B3B">
        <w:rPr>
          <w:rFonts w:ascii="Tahoma" w:hAnsi="Tahoma" w:cs="Tahoma"/>
          <w:b w:val="0"/>
          <w:sz w:val="24"/>
          <w:szCs w:val="24"/>
        </w:rPr>
        <w:t xml:space="preserve"> обеспечить контроль </w:t>
      </w:r>
      <w:r w:rsidR="00D664F8" w:rsidRPr="00991B3B">
        <w:rPr>
          <w:rFonts w:ascii="Tahoma" w:hAnsi="Tahoma" w:cs="Tahoma"/>
          <w:b w:val="0"/>
          <w:sz w:val="24"/>
          <w:szCs w:val="24"/>
        </w:rPr>
        <w:t xml:space="preserve">их </w:t>
      </w:r>
      <w:r w:rsidRPr="00991B3B">
        <w:rPr>
          <w:rFonts w:ascii="Tahoma" w:hAnsi="Tahoma" w:cs="Tahoma"/>
          <w:b w:val="0"/>
          <w:sz w:val="24"/>
          <w:szCs w:val="24"/>
        </w:rPr>
        <w:t xml:space="preserve">выполнения </w:t>
      </w:r>
      <w:r w:rsidR="005E4A0C" w:rsidRPr="00991B3B">
        <w:rPr>
          <w:rFonts w:ascii="Tahoma" w:hAnsi="Tahoma" w:cs="Tahoma"/>
          <w:b w:val="0"/>
          <w:sz w:val="24"/>
          <w:szCs w:val="24"/>
        </w:rPr>
        <w:t>в соответствующих подразделениях Компании</w:t>
      </w:r>
      <w:r w:rsidRPr="00991B3B">
        <w:rPr>
          <w:rFonts w:ascii="Tahoma" w:hAnsi="Tahoma" w:cs="Tahoma"/>
          <w:b w:val="0"/>
          <w:sz w:val="24"/>
          <w:szCs w:val="24"/>
        </w:rPr>
        <w:t>.</w:t>
      </w:r>
    </w:p>
    <w:p w:rsidR="00FD6B3A" w:rsidRPr="00991B3B" w:rsidRDefault="00FD6B3A" w:rsidP="00A764AD">
      <w:pPr>
        <w:pStyle w:val="s02"/>
        <w:keepNext w:val="0"/>
        <w:keepLines w:val="0"/>
        <w:tabs>
          <w:tab w:val="clear" w:pos="794"/>
          <w:tab w:val="clear" w:pos="1134"/>
          <w:tab w:val="left" w:pos="993"/>
        </w:tabs>
        <w:spacing w:before="0" w:after="60"/>
        <w:ind w:firstLine="709"/>
        <w:rPr>
          <w:rFonts w:ascii="Tahoma" w:hAnsi="Tahoma" w:cs="Tahoma"/>
          <w:b w:val="0"/>
          <w:sz w:val="24"/>
          <w:szCs w:val="24"/>
        </w:rPr>
      </w:pPr>
      <w:r w:rsidRPr="00991B3B">
        <w:rPr>
          <w:rFonts w:ascii="Tahoma" w:hAnsi="Tahoma" w:cs="Tahoma"/>
          <w:b w:val="0"/>
          <w:sz w:val="24"/>
          <w:szCs w:val="24"/>
        </w:rPr>
        <w:t xml:space="preserve">Руководители </w:t>
      </w:r>
      <w:r w:rsidR="00111E86" w:rsidRPr="00991B3B">
        <w:rPr>
          <w:rFonts w:ascii="Tahoma" w:hAnsi="Tahoma" w:cs="Tahoma"/>
          <w:b w:val="0"/>
          <w:sz w:val="24"/>
          <w:szCs w:val="24"/>
        </w:rPr>
        <w:t>ПП</w:t>
      </w:r>
      <w:r w:rsidR="00D664F8" w:rsidRPr="00991B3B">
        <w:rPr>
          <w:rFonts w:ascii="Tahoma" w:hAnsi="Tahoma" w:cs="Tahoma"/>
          <w:b w:val="0"/>
          <w:sz w:val="24"/>
          <w:szCs w:val="24"/>
        </w:rPr>
        <w:t xml:space="preserve"> (или ОП при отсутствии ПП) в отношении происшествий, произошедших в ОП, и руководители ДПБиОТ/ДЭк в отношении происшествий, произошедших в ГО,</w:t>
      </w:r>
      <w:r w:rsidR="00EB329B" w:rsidRPr="00991B3B">
        <w:rPr>
          <w:rFonts w:ascii="Tahoma" w:hAnsi="Tahoma" w:cs="Tahoma"/>
          <w:b w:val="0"/>
          <w:sz w:val="24"/>
          <w:szCs w:val="24"/>
        </w:rPr>
        <w:t xml:space="preserve"> </w:t>
      </w:r>
      <w:r w:rsidRPr="00991B3B">
        <w:rPr>
          <w:rFonts w:ascii="Tahoma" w:hAnsi="Tahoma" w:cs="Tahoma"/>
          <w:b w:val="0"/>
          <w:sz w:val="24"/>
          <w:szCs w:val="24"/>
        </w:rPr>
        <w:t xml:space="preserve">ежемесячно, не позднее 5 числа месяца, следующего за отчетным, контролируют статус выполнения корректирующих мероприятий по результатам </w:t>
      </w:r>
      <w:r w:rsidR="00111E86" w:rsidRPr="00991B3B">
        <w:rPr>
          <w:rFonts w:ascii="Tahoma" w:hAnsi="Tahoma" w:cs="Tahoma"/>
          <w:b w:val="0"/>
          <w:sz w:val="24"/>
          <w:szCs w:val="24"/>
        </w:rPr>
        <w:t xml:space="preserve">внутренних </w:t>
      </w:r>
      <w:r w:rsidRPr="00991B3B">
        <w:rPr>
          <w:rFonts w:ascii="Tahoma" w:hAnsi="Tahoma" w:cs="Tahoma"/>
          <w:b w:val="0"/>
          <w:sz w:val="24"/>
          <w:szCs w:val="24"/>
        </w:rPr>
        <w:t xml:space="preserve">расследований КП/ВПП. Форму предоставления информации </w:t>
      </w:r>
      <w:r w:rsidR="00CE4128" w:rsidRPr="00991B3B">
        <w:rPr>
          <w:rFonts w:ascii="Tahoma" w:hAnsi="Tahoma" w:cs="Tahoma"/>
          <w:b w:val="0"/>
          <w:sz w:val="24"/>
          <w:szCs w:val="24"/>
        </w:rPr>
        <w:t xml:space="preserve">о статусе выполнения корректирующих мероприятий </w:t>
      </w:r>
      <w:r w:rsidRPr="00991B3B">
        <w:rPr>
          <w:rFonts w:ascii="Tahoma" w:hAnsi="Tahoma" w:cs="Tahoma"/>
          <w:b w:val="0"/>
          <w:sz w:val="24"/>
          <w:szCs w:val="24"/>
        </w:rPr>
        <w:t>определяет руководитель ОП/ПП</w:t>
      </w:r>
      <w:r w:rsidR="00CE23AD" w:rsidRPr="00991B3B">
        <w:rPr>
          <w:rFonts w:ascii="Tahoma" w:hAnsi="Tahoma" w:cs="Tahoma"/>
          <w:b w:val="0"/>
          <w:sz w:val="24"/>
          <w:szCs w:val="24"/>
        </w:rPr>
        <w:t xml:space="preserve"> (в ОП) или ДПБиОТ/ДЭк (в ГО)</w:t>
      </w:r>
      <w:r w:rsidRPr="00991B3B">
        <w:rPr>
          <w:rFonts w:ascii="Tahoma" w:hAnsi="Tahoma" w:cs="Tahoma"/>
          <w:b w:val="0"/>
          <w:sz w:val="24"/>
          <w:szCs w:val="24"/>
        </w:rPr>
        <w:t>.</w:t>
      </w:r>
    </w:p>
    <w:p w:rsidR="00FD6B3A" w:rsidRPr="00991B3B" w:rsidRDefault="00FD6B3A" w:rsidP="00A764AD">
      <w:pPr>
        <w:pStyle w:val="s02"/>
        <w:keepNext w:val="0"/>
        <w:keepLines w:val="0"/>
        <w:tabs>
          <w:tab w:val="clear" w:pos="794"/>
          <w:tab w:val="clear" w:pos="1134"/>
          <w:tab w:val="left" w:pos="993"/>
        </w:tabs>
        <w:spacing w:before="0" w:after="60"/>
        <w:ind w:firstLine="709"/>
        <w:rPr>
          <w:rFonts w:ascii="Tahoma" w:hAnsi="Tahoma" w:cs="Tahoma"/>
          <w:b w:val="0"/>
          <w:sz w:val="24"/>
          <w:szCs w:val="24"/>
        </w:rPr>
      </w:pPr>
      <w:r w:rsidRPr="00991B3B">
        <w:rPr>
          <w:rFonts w:ascii="Tahoma" w:hAnsi="Tahoma" w:cs="Tahoma"/>
          <w:b w:val="0"/>
          <w:sz w:val="24"/>
          <w:szCs w:val="24"/>
        </w:rPr>
        <w:t>Контроль реализации корректирующих мероприятий</w:t>
      </w:r>
      <w:r w:rsidR="00FC24CD" w:rsidRPr="00991B3B">
        <w:rPr>
          <w:rFonts w:ascii="Tahoma" w:hAnsi="Tahoma" w:cs="Tahoma"/>
          <w:b w:val="0"/>
          <w:sz w:val="24"/>
          <w:szCs w:val="24"/>
        </w:rPr>
        <w:t xml:space="preserve"> </w:t>
      </w:r>
      <w:r w:rsidRPr="00991B3B">
        <w:rPr>
          <w:rFonts w:ascii="Tahoma" w:hAnsi="Tahoma" w:cs="Tahoma"/>
          <w:b w:val="0"/>
          <w:sz w:val="24"/>
          <w:szCs w:val="24"/>
        </w:rPr>
        <w:t xml:space="preserve">и </w:t>
      </w:r>
      <w:r w:rsidR="00C60FBA" w:rsidRPr="00991B3B">
        <w:rPr>
          <w:rFonts w:ascii="Tahoma" w:hAnsi="Tahoma" w:cs="Tahoma"/>
          <w:b w:val="0"/>
          <w:sz w:val="24"/>
          <w:szCs w:val="24"/>
        </w:rPr>
        <w:t>приближения</w:t>
      </w:r>
      <w:r w:rsidRPr="00991B3B">
        <w:rPr>
          <w:rFonts w:ascii="Tahoma" w:hAnsi="Tahoma" w:cs="Tahoma"/>
          <w:b w:val="0"/>
          <w:sz w:val="24"/>
          <w:szCs w:val="24"/>
        </w:rPr>
        <w:t>/</w:t>
      </w:r>
      <w:r w:rsidR="00C60FBA" w:rsidRPr="00991B3B">
        <w:rPr>
          <w:rFonts w:ascii="Tahoma" w:hAnsi="Tahoma" w:cs="Tahoma"/>
          <w:b w:val="0"/>
          <w:sz w:val="24"/>
          <w:szCs w:val="24"/>
        </w:rPr>
        <w:t xml:space="preserve">истечения </w:t>
      </w:r>
      <w:r w:rsidRPr="00991B3B">
        <w:rPr>
          <w:rFonts w:ascii="Tahoma" w:hAnsi="Tahoma" w:cs="Tahoma"/>
          <w:b w:val="0"/>
          <w:sz w:val="24"/>
          <w:szCs w:val="24"/>
        </w:rPr>
        <w:t xml:space="preserve">сроков выполнения мероприятий </w:t>
      </w:r>
      <w:r w:rsidR="00FC24CD" w:rsidRPr="00991B3B">
        <w:rPr>
          <w:rFonts w:ascii="Tahoma" w:hAnsi="Tahoma" w:cs="Tahoma"/>
          <w:b w:val="0"/>
          <w:sz w:val="24"/>
          <w:szCs w:val="24"/>
        </w:rPr>
        <w:t xml:space="preserve">по результатам </w:t>
      </w:r>
      <w:r w:rsidR="00111E86" w:rsidRPr="00991B3B">
        <w:rPr>
          <w:rFonts w:ascii="Tahoma" w:hAnsi="Tahoma" w:cs="Tahoma"/>
          <w:b w:val="0"/>
          <w:sz w:val="24"/>
          <w:szCs w:val="24"/>
        </w:rPr>
        <w:t xml:space="preserve">внутреннего </w:t>
      </w:r>
      <w:r w:rsidR="00FC24CD" w:rsidRPr="00991B3B">
        <w:rPr>
          <w:rFonts w:ascii="Tahoma" w:hAnsi="Tahoma" w:cs="Tahoma"/>
          <w:b w:val="0"/>
          <w:sz w:val="24"/>
          <w:szCs w:val="24"/>
        </w:rPr>
        <w:t xml:space="preserve">расследования КП/ВПП </w:t>
      </w:r>
      <w:r w:rsidRPr="00991B3B">
        <w:rPr>
          <w:rFonts w:ascii="Tahoma" w:hAnsi="Tahoma" w:cs="Tahoma"/>
          <w:b w:val="0"/>
          <w:sz w:val="24"/>
          <w:szCs w:val="24"/>
        </w:rPr>
        <w:t>осуществляется с использованием АС КУБ.</w:t>
      </w:r>
    </w:p>
    <w:p w:rsidR="00FD6B3A" w:rsidRPr="00991B3B" w:rsidRDefault="00FD6B3A" w:rsidP="00A764AD">
      <w:pPr>
        <w:pStyle w:val="s02"/>
        <w:keepNext w:val="0"/>
        <w:keepLines w:val="0"/>
        <w:tabs>
          <w:tab w:val="clear" w:pos="794"/>
          <w:tab w:val="clear" w:pos="1134"/>
          <w:tab w:val="left" w:pos="993"/>
        </w:tabs>
        <w:spacing w:before="0" w:after="60"/>
        <w:ind w:firstLine="709"/>
        <w:rPr>
          <w:rFonts w:ascii="Tahoma" w:hAnsi="Tahoma" w:cs="Tahoma"/>
          <w:b w:val="0"/>
          <w:sz w:val="24"/>
          <w:szCs w:val="24"/>
        </w:rPr>
      </w:pPr>
      <w:r w:rsidRPr="00991B3B">
        <w:rPr>
          <w:rFonts w:ascii="Tahoma" w:hAnsi="Tahoma" w:cs="Tahoma"/>
          <w:b w:val="0"/>
          <w:sz w:val="24"/>
          <w:szCs w:val="24"/>
        </w:rPr>
        <w:t xml:space="preserve">Лица, ответственные за выполнение </w:t>
      </w:r>
      <w:r w:rsidR="000424A5" w:rsidRPr="00991B3B">
        <w:rPr>
          <w:rFonts w:ascii="Tahoma" w:hAnsi="Tahoma" w:cs="Tahoma"/>
          <w:b w:val="0"/>
          <w:sz w:val="24"/>
          <w:szCs w:val="24"/>
        </w:rPr>
        <w:t xml:space="preserve">корректирующих </w:t>
      </w:r>
      <w:r w:rsidRPr="00991B3B">
        <w:rPr>
          <w:rFonts w:ascii="Tahoma" w:hAnsi="Tahoma" w:cs="Tahoma"/>
          <w:b w:val="0"/>
          <w:sz w:val="24"/>
          <w:szCs w:val="24"/>
        </w:rPr>
        <w:t>мероприятий, не позднее 5-и рабочих дней с даты фактического исполнения мероприятия вносят в АС КУБ информацию, подтверждающую выполнение мероприятий.</w:t>
      </w:r>
    </w:p>
    <w:p w:rsidR="00FD6B3A" w:rsidRPr="00991B3B" w:rsidRDefault="00FD6B3A" w:rsidP="00A764AD">
      <w:pPr>
        <w:pStyle w:val="s02"/>
        <w:keepNext w:val="0"/>
        <w:keepLines w:val="0"/>
        <w:tabs>
          <w:tab w:val="clear" w:pos="794"/>
          <w:tab w:val="clear" w:pos="1134"/>
          <w:tab w:val="left" w:pos="993"/>
        </w:tabs>
        <w:spacing w:before="0" w:after="60"/>
        <w:ind w:firstLine="709"/>
        <w:rPr>
          <w:rFonts w:ascii="Tahoma" w:hAnsi="Tahoma" w:cs="Tahoma"/>
          <w:b w:val="0"/>
          <w:sz w:val="24"/>
          <w:szCs w:val="24"/>
        </w:rPr>
      </w:pPr>
      <w:r w:rsidRPr="00991B3B">
        <w:rPr>
          <w:rFonts w:ascii="Tahoma" w:hAnsi="Tahoma" w:cs="Tahoma"/>
          <w:b w:val="0"/>
          <w:sz w:val="24"/>
          <w:szCs w:val="24"/>
        </w:rPr>
        <w:t xml:space="preserve">Порядок контроля выполнения корректирующих мероприятий по результатам </w:t>
      </w:r>
      <w:r w:rsidR="00111E86" w:rsidRPr="00991B3B">
        <w:rPr>
          <w:rFonts w:ascii="Tahoma" w:hAnsi="Tahoma" w:cs="Tahoma"/>
          <w:b w:val="0"/>
          <w:sz w:val="24"/>
          <w:szCs w:val="24"/>
        </w:rPr>
        <w:t xml:space="preserve">внутреннего </w:t>
      </w:r>
      <w:r w:rsidRPr="00991B3B">
        <w:rPr>
          <w:rFonts w:ascii="Tahoma" w:hAnsi="Tahoma" w:cs="Tahoma"/>
          <w:b w:val="0"/>
          <w:sz w:val="24"/>
          <w:szCs w:val="24"/>
        </w:rPr>
        <w:t xml:space="preserve">расследования ЗП/НП должен быть определён на уровне </w:t>
      </w:r>
      <w:r w:rsidRPr="00991B3B">
        <w:rPr>
          <w:rFonts w:ascii="Tahoma" w:hAnsi="Tahoma" w:cs="Tahoma"/>
          <w:b w:val="0"/>
          <w:sz w:val="24"/>
          <w:szCs w:val="24"/>
        </w:rPr>
        <w:lastRenderedPageBreak/>
        <w:t>ОП/ПП.</w:t>
      </w:r>
    </w:p>
    <w:p w:rsidR="00FD6B3A" w:rsidRPr="00991B3B" w:rsidRDefault="00111E86" w:rsidP="00C67F4F">
      <w:pPr>
        <w:pStyle w:val="s01"/>
        <w:keepNext w:val="0"/>
        <w:keepLines w:val="0"/>
        <w:tabs>
          <w:tab w:val="clear" w:pos="482"/>
          <w:tab w:val="num" w:pos="993"/>
        </w:tabs>
        <w:ind w:left="0" w:firstLine="709"/>
        <w:rPr>
          <w:rFonts w:ascii="Tahoma" w:hAnsi="Tahoma" w:cs="Tahoma"/>
          <w:szCs w:val="24"/>
        </w:rPr>
      </w:pPr>
      <w:bookmarkStart w:id="100" w:name="_Toc122273385"/>
      <w:bookmarkStart w:id="101" w:name="_Toc128503529"/>
      <w:bookmarkEnd w:id="100"/>
      <w:r w:rsidRPr="00991B3B">
        <w:rPr>
          <w:rFonts w:ascii="Tahoma" w:hAnsi="Tahoma" w:cs="Tahoma"/>
          <w:szCs w:val="24"/>
        </w:rPr>
        <w:t>Ответственность</w:t>
      </w:r>
      <w:bookmarkEnd w:id="101"/>
    </w:p>
    <w:p w:rsidR="00FD6B3A" w:rsidRPr="00991B3B" w:rsidRDefault="00FD6B3A" w:rsidP="004D2D6A">
      <w:pPr>
        <w:pStyle w:val="s02"/>
        <w:keepNext w:val="0"/>
        <w:keepLines w:val="0"/>
        <w:tabs>
          <w:tab w:val="clear" w:pos="794"/>
          <w:tab w:val="clear" w:pos="1134"/>
          <w:tab w:val="left" w:pos="993"/>
        </w:tabs>
        <w:spacing w:before="0" w:after="60"/>
        <w:ind w:firstLine="709"/>
        <w:rPr>
          <w:rFonts w:ascii="Tahoma" w:hAnsi="Tahoma" w:cs="Tahoma"/>
          <w:b w:val="0"/>
          <w:sz w:val="24"/>
          <w:szCs w:val="24"/>
        </w:rPr>
      </w:pPr>
      <w:r w:rsidRPr="00991B3B">
        <w:rPr>
          <w:rFonts w:ascii="Tahoma" w:hAnsi="Tahoma" w:cs="Tahoma"/>
          <w:b w:val="0"/>
          <w:sz w:val="24"/>
          <w:szCs w:val="24"/>
        </w:rPr>
        <w:t>Ответственность за ненадлежащую организацию и неосуществление контроля исполнения требований настоящего Стандарта несет директор ДПБиОТ.</w:t>
      </w:r>
    </w:p>
    <w:p w:rsidR="00FD6B3A" w:rsidRPr="00991B3B" w:rsidRDefault="00FD6B3A" w:rsidP="004D2D6A">
      <w:pPr>
        <w:pStyle w:val="s02"/>
        <w:keepNext w:val="0"/>
        <w:keepLines w:val="0"/>
        <w:tabs>
          <w:tab w:val="clear" w:pos="794"/>
          <w:tab w:val="clear" w:pos="1134"/>
          <w:tab w:val="left" w:pos="993"/>
        </w:tabs>
        <w:spacing w:before="0" w:after="60"/>
        <w:ind w:firstLine="709"/>
        <w:rPr>
          <w:rFonts w:ascii="Tahoma" w:hAnsi="Tahoma" w:cs="Tahoma"/>
          <w:b w:val="0"/>
          <w:sz w:val="24"/>
          <w:szCs w:val="24"/>
        </w:rPr>
      </w:pPr>
      <w:r w:rsidRPr="00991B3B">
        <w:rPr>
          <w:rFonts w:ascii="Tahoma" w:hAnsi="Tahoma" w:cs="Tahoma"/>
          <w:b w:val="0"/>
          <w:sz w:val="24"/>
          <w:szCs w:val="24"/>
        </w:rPr>
        <w:t xml:space="preserve">Ответственность за несвоевременное внесение изменений и дополнений в настоящий Стандарт несет </w:t>
      </w:r>
      <w:r w:rsidR="00DA01B2" w:rsidRPr="00991B3B">
        <w:rPr>
          <w:rFonts w:ascii="Tahoma" w:hAnsi="Tahoma" w:cs="Tahoma"/>
          <w:b w:val="0"/>
          <w:sz w:val="24"/>
          <w:szCs w:val="24"/>
        </w:rPr>
        <w:t xml:space="preserve">директор </w:t>
      </w:r>
      <w:r w:rsidRPr="00991B3B">
        <w:rPr>
          <w:rFonts w:ascii="Tahoma" w:hAnsi="Tahoma" w:cs="Tahoma"/>
          <w:b w:val="0"/>
          <w:sz w:val="24"/>
          <w:szCs w:val="24"/>
        </w:rPr>
        <w:t>ДПБиОТ.</w:t>
      </w:r>
    </w:p>
    <w:p w:rsidR="008F7EB1" w:rsidRPr="00C67F4F" w:rsidRDefault="008F7EB1" w:rsidP="00C67F4F">
      <w:pPr>
        <w:spacing w:after="60" w:line="240" w:lineRule="auto"/>
        <w:ind w:left="113"/>
        <w:rPr>
          <w:rFonts w:ascii="Tahoma" w:eastAsia="Calibri" w:hAnsi="Tahoma"/>
          <w:b/>
          <w:sz w:val="24"/>
        </w:rPr>
      </w:pPr>
    </w:p>
    <w:p w:rsidR="00515AE1" w:rsidRDefault="00515AE1" w:rsidP="00656822">
      <w:pPr>
        <w:pStyle w:val="1"/>
        <w:tabs>
          <w:tab w:val="clear" w:pos="709"/>
        </w:tabs>
        <w:ind w:firstLine="7371"/>
        <w:jc w:val="center"/>
        <w:rPr>
          <w:rFonts w:ascii="Tahoma" w:hAnsi="Tahoma" w:cs="Tahoma"/>
        </w:rPr>
        <w:sectPr w:rsidR="00515AE1" w:rsidSect="00BD3CC4">
          <w:headerReference w:type="default" r:id="rId16"/>
          <w:pgSz w:w="11906" w:h="16838"/>
          <w:pgMar w:top="1134" w:right="850" w:bottom="1134" w:left="1701" w:header="709" w:footer="709" w:gutter="0"/>
          <w:cols w:space="708"/>
          <w:docGrid w:linePitch="360"/>
        </w:sectPr>
      </w:pPr>
    </w:p>
    <w:p w:rsidR="008F7EB1" w:rsidRPr="001546B9" w:rsidRDefault="008F7EB1" w:rsidP="001546B9">
      <w:pPr>
        <w:pStyle w:val="1"/>
        <w:spacing w:after="60"/>
        <w:ind w:firstLine="7088"/>
        <w:jc w:val="center"/>
        <w:rPr>
          <w:rFonts w:ascii="Tahoma" w:hAnsi="Tahoma" w:cs="Tahoma"/>
        </w:rPr>
      </w:pPr>
      <w:bookmarkStart w:id="102" w:name="_Приложение_А_Блок-схема"/>
      <w:bookmarkStart w:id="103" w:name="_Toc128503530"/>
      <w:bookmarkEnd w:id="102"/>
      <w:r w:rsidRPr="00656822">
        <w:rPr>
          <w:rFonts w:ascii="Tahoma" w:hAnsi="Tahoma" w:cs="Tahoma"/>
        </w:rPr>
        <w:lastRenderedPageBreak/>
        <w:t xml:space="preserve">Приложение </w:t>
      </w:r>
      <w:r w:rsidR="004F2CBC">
        <w:rPr>
          <w:rFonts w:ascii="Tahoma" w:hAnsi="Tahoma" w:cs="Tahoma"/>
        </w:rPr>
        <w:t>А</w:t>
      </w:r>
      <w:r w:rsidR="001546B9">
        <w:rPr>
          <w:rFonts w:ascii="Tahoma" w:hAnsi="Tahoma" w:cs="Tahoma"/>
        </w:rPr>
        <w:br/>
      </w:r>
      <w:r w:rsidR="00F516CF" w:rsidRPr="001546B9">
        <w:rPr>
          <w:rFonts w:ascii="Tahoma" w:hAnsi="Tahoma" w:cs="Tahoma"/>
        </w:rPr>
        <w:t xml:space="preserve">Форма </w:t>
      </w:r>
      <w:r w:rsidRPr="001546B9">
        <w:rPr>
          <w:rFonts w:ascii="Tahoma" w:hAnsi="Tahoma" w:cs="Tahoma"/>
        </w:rPr>
        <w:t>Блок-схем</w:t>
      </w:r>
      <w:r w:rsidR="00F516CF" w:rsidRPr="001546B9">
        <w:rPr>
          <w:rFonts w:ascii="Tahoma" w:hAnsi="Tahoma" w:cs="Tahoma"/>
        </w:rPr>
        <w:t>ы</w:t>
      </w:r>
      <w:r w:rsidRPr="001546B9">
        <w:rPr>
          <w:rFonts w:ascii="Tahoma" w:hAnsi="Tahoma" w:cs="Tahoma"/>
        </w:rPr>
        <w:t xml:space="preserve"> оперативного информирования и реагирования на происшествия</w:t>
      </w:r>
      <w:bookmarkEnd w:id="103"/>
    </w:p>
    <w:p w:rsidR="008F7EB1" w:rsidRPr="008F7EB1" w:rsidRDefault="008F7EB1" w:rsidP="00A153DD">
      <w:pPr>
        <w:spacing w:before="60" w:after="120" w:line="240" w:lineRule="auto"/>
        <w:jc w:val="center"/>
        <w:rPr>
          <w:rFonts w:ascii="Tahoma" w:hAnsi="Tahoma" w:cs="Tahoma"/>
          <w:sz w:val="24"/>
          <w:szCs w:val="24"/>
        </w:rPr>
      </w:pPr>
      <w:r w:rsidRPr="008F7EB1">
        <w:rPr>
          <w:rFonts w:ascii="Tahoma" w:hAnsi="Tahoma" w:cs="Tahoma"/>
          <w:sz w:val="24"/>
          <w:szCs w:val="24"/>
        </w:rPr>
        <w:t>(обязательное)</w:t>
      </w:r>
    </w:p>
    <w:p w:rsidR="008F7EB1" w:rsidRPr="008F7EB1" w:rsidRDefault="00C4374F" w:rsidP="008F7EB1">
      <w:pPr>
        <w:spacing w:line="240" w:lineRule="auto"/>
        <w:jc w:val="center"/>
        <w:rPr>
          <w:rFonts w:ascii="Tahoma" w:hAnsi="Tahoma" w:cs="Tahoma"/>
          <w:sz w:val="24"/>
          <w:szCs w:val="24"/>
        </w:rPr>
      </w:pPr>
      <w:r>
        <w:object w:dxaOrig="14220" w:dyaOrig="15645" w14:anchorId="53C31FA2">
          <v:shape id="_x0000_i1026" type="#_x0000_t75" style="width:469.5pt;height:516pt" o:ole="">
            <v:imagedata r:id="rId17" o:title=""/>
          </v:shape>
          <o:OLEObject Type="Embed" ProgID="Visio.Drawing.15" ShapeID="_x0000_i1026" DrawAspect="Content" ObjectID="_1748181092" r:id="rId18"/>
        </w:object>
      </w:r>
    </w:p>
    <w:p w:rsidR="00515AE1" w:rsidRDefault="008812FA" w:rsidP="00515AE1">
      <w:pPr>
        <w:spacing w:line="240" w:lineRule="auto"/>
        <w:jc w:val="center"/>
        <w:sectPr w:rsidR="00515AE1" w:rsidSect="00C4374F">
          <w:headerReference w:type="default" r:id="rId19"/>
          <w:pgSz w:w="11906" w:h="16838" w:code="9"/>
          <w:pgMar w:top="1134" w:right="1245" w:bottom="1134" w:left="1418" w:header="709" w:footer="709" w:gutter="0"/>
          <w:cols w:space="708"/>
          <w:docGrid w:linePitch="360"/>
        </w:sectPr>
      </w:pPr>
      <w:r w:rsidRPr="008812FA">
        <w:t xml:space="preserve"> </w:t>
      </w:r>
    </w:p>
    <w:p w:rsidR="008F7EB1" w:rsidRPr="001546B9" w:rsidRDefault="00C4374F" w:rsidP="001546B9">
      <w:pPr>
        <w:pStyle w:val="1"/>
        <w:spacing w:after="60"/>
        <w:ind w:firstLine="12616"/>
        <w:jc w:val="center"/>
        <w:rPr>
          <w:rFonts w:ascii="Tahoma" w:hAnsi="Tahoma" w:cs="Tahoma"/>
        </w:rPr>
      </w:pPr>
      <w:bookmarkStart w:id="104" w:name="_Приложение_Б_Классификатор"/>
      <w:bookmarkStart w:id="105" w:name="_Toc128503531"/>
      <w:bookmarkEnd w:id="104"/>
      <w:r>
        <w:rPr>
          <w:rFonts w:ascii="Tahoma" w:hAnsi="Tahoma" w:cs="Tahoma"/>
        </w:rPr>
        <w:lastRenderedPageBreak/>
        <w:t>П</w:t>
      </w:r>
      <w:r w:rsidR="008F7EB1" w:rsidRPr="00656822">
        <w:rPr>
          <w:rFonts w:ascii="Tahoma" w:hAnsi="Tahoma" w:cs="Tahoma"/>
        </w:rPr>
        <w:t>риложение</w:t>
      </w:r>
      <w:r w:rsidR="00656822" w:rsidRPr="00656822">
        <w:rPr>
          <w:rFonts w:ascii="Tahoma" w:hAnsi="Tahoma" w:cs="Tahoma"/>
        </w:rPr>
        <w:t xml:space="preserve"> </w:t>
      </w:r>
      <w:r w:rsidR="004F2CBC">
        <w:rPr>
          <w:rFonts w:ascii="Tahoma" w:hAnsi="Tahoma" w:cs="Tahoma"/>
        </w:rPr>
        <w:t>Б</w:t>
      </w:r>
      <w:r w:rsidR="00656822" w:rsidRPr="001546B9">
        <w:rPr>
          <w:rFonts w:ascii="Tahoma" w:hAnsi="Tahoma" w:cs="Tahoma"/>
        </w:rPr>
        <w:br/>
      </w:r>
      <w:r w:rsidR="008F7EB1" w:rsidRPr="001546B9">
        <w:rPr>
          <w:rFonts w:ascii="Tahoma" w:hAnsi="Tahoma" w:cs="Tahoma"/>
        </w:rPr>
        <w:t>Классификатор происшествий</w:t>
      </w:r>
      <w:bookmarkEnd w:id="105"/>
    </w:p>
    <w:p w:rsidR="008F7EB1" w:rsidRPr="008F7EB1" w:rsidRDefault="008F7EB1" w:rsidP="00CE4128">
      <w:pPr>
        <w:spacing w:after="0" w:line="240" w:lineRule="auto"/>
        <w:jc w:val="center"/>
        <w:rPr>
          <w:rFonts w:ascii="Tahoma" w:hAnsi="Tahoma" w:cs="Tahoma"/>
          <w:sz w:val="24"/>
        </w:rPr>
      </w:pPr>
      <w:r w:rsidRPr="008F7EB1">
        <w:rPr>
          <w:rFonts w:ascii="Tahoma" w:hAnsi="Tahoma" w:cs="Tahoma"/>
          <w:sz w:val="24"/>
        </w:rPr>
        <w:t>(обязательное)</w:t>
      </w:r>
    </w:p>
    <w:tbl>
      <w:tblPr>
        <w:tblW w:w="21395" w:type="dxa"/>
        <w:tblLook w:val="04A0" w:firstRow="1" w:lastRow="0" w:firstColumn="1" w:lastColumn="0" w:noHBand="0" w:noVBand="1"/>
      </w:tblPr>
      <w:tblGrid>
        <w:gridCol w:w="544"/>
        <w:gridCol w:w="704"/>
        <w:gridCol w:w="4979"/>
        <w:gridCol w:w="5103"/>
        <w:gridCol w:w="5103"/>
        <w:gridCol w:w="4962"/>
      </w:tblGrid>
      <w:tr w:rsidR="00BA21FD" w:rsidRPr="00FA5A55" w:rsidTr="008B1985">
        <w:trPr>
          <w:trHeight w:val="375"/>
          <w:tblHeader/>
        </w:trPr>
        <w:tc>
          <w:tcPr>
            <w:tcW w:w="1248" w:type="dxa"/>
            <w:gridSpan w:val="2"/>
            <w:tcBorders>
              <w:top w:val="single" w:sz="8" w:space="0" w:color="auto"/>
              <w:left w:val="single" w:sz="8" w:space="0" w:color="auto"/>
              <w:bottom w:val="single" w:sz="8" w:space="0" w:color="auto"/>
              <w:right w:val="single" w:sz="8" w:space="0" w:color="000000"/>
            </w:tcBorders>
            <w:shd w:val="clear" w:color="000000" w:fill="4472C4"/>
            <w:noWrap/>
            <w:vAlign w:val="center"/>
            <w:hideMark/>
          </w:tcPr>
          <w:p w:rsidR="00FA5A55" w:rsidRPr="00FA5A55" w:rsidRDefault="00FA5A55" w:rsidP="00FA5A55">
            <w:pPr>
              <w:spacing w:after="0" w:line="240" w:lineRule="auto"/>
              <w:rPr>
                <w:rFonts w:ascii="Arial Narrow" w:hAnsi="Arial Narrow"/>
                <w:b/>
                <w:bCs/>
                <w:color w:val="FFFFFF"/>
                <w:sz w:val="20"/>
                <w:szCs w:val="20"/>
                <w:lang w:eastAsia="ru-RU"/>
              </w:rPr>
            </w:pPr>
            <w:r w:rsidRPr="00FA5A55">
              <w:rPr>
                <w:rFonts w:ascii="Arial Narrow" w:hAnsi="Arial Narrow"/>
                <w:b/>
                <w:bCs/>
                <w:color w:val="FFFFFF"/>
                <w:sz w:val="20"/>
                <w:szCs w:val="20"/>
                <w:lang w:eastAsia="ru-RU"/>
              </w:rPr>
              <w:t> </w:t>
            </w:r>
          </w:p>
        </w:tc>
        <w:tc>
          <w:tcPr>
            <w:tcW w:w="4979" w:type="dxa"/>
            <w:tcBorders>
              <w:top w:val="single" w:sz="8" w:space="0" w:color="auto"/>
              <w:left w:val="nil"/>
              <w:bottom w:val="single" w:sz="8" w:space="0" w:color="auto"/>
              <w:right w:val="single" w:sz="8" w:space="0" w:color="auto"/>
            </w:tcBorders>
            <w:shd w:val="clear" w:color="000000" w:fill="C00000"/>
            <w:noWrap/>
            <w:vAlign w:val="center"/>
            <w:hideMark/>
          </w:tcPr>
          <w:p w:rsidR="00FA5A55" w:rsidRPr="00FA5A55" w:rsidRDefault="00FA5A55" w:rsidP="00FA5A55">
            <w:pPr>
              <w:spacing w:after="0" w:line="240" w:lineRule="auto"/>
              <w:jc w:val="center"/>
              <w:rPr>
                <w:rFonts w:ascii="Arial Narrow" w:hAnsi="Arial Narrow"/>
                <w:b/>
                <w:bCs/>
                <w:color w:val="FFFFFF"/>
                <w:sz w:val="28"/>
                <w:szCs w:val="28"/>
                <w:lang w:eastAsia="ru-RU"/>
              </w:rPr>
            </w:pPr>
            <w:r w:rsidRPr="00FA5A55">
              <w:rPr>
                <w:rFonts w:ascii="Arial Narrow" w:hAnsi="Arial Narrow"/>
                <w:b/>
                <w:bCs/>
                <w:color w:val="FFFFFF"/>
                <w:sz w:val="28"/>
                <w:szCs w:val="28"/>
                <w:lang w:eastAsia="ru-RU"/>
              </w:rPr>
              <w:t>КРУПНОЕ</w:t>
            </w:r>
          </w:p>
        </w:tc>
        <w:tc>
          <w:tcPr>
            <w:tcW w:w="5103" w:type="dxa"/>
            <w:tcBorders>
              <w:top w:val="single" w:sz="8" w:space="0" w:color="auto"/>
              <w:left w:val="nil"/>
              <w:bottom w:val="single" w:sz="8" w:space="0" w:color="auto"/>
              <w:right w:val="single" w:sz="8" w:space="0" w:color="auto"/>
            </w:tcBorders>
            <w:shd w:val="clear" w:color="000000" w:fill="FFC000"/>
            <w:noWrap/>
            <w:vAlign w:val="center"/>
            <w:hideMark/>
          </w:tcPr>
          <w:p w:rsidR="00FA5A55" w:rsidRPr="00FA5A55" w:rsidRDefault="00FA5A55" w:rsidP="00FA5A55">
            <w:pPr>
              <w:spacing w:after="0" w:line="240" w:lineRule="auto"/>
              <w:jc w:val="center"/>
              <w:rPr>
                <w:rFonts w:ascii="Arial Narrow" w:hAnsi="Arial Narrow"/>
                <w:b/>
                <w:bCs/>
                <w:color w:val="000000"/>
                <w:sz w:val="28"/>
                <w:szCs w:val="28"/>
                <w:lang w:eastAsia="ru-RU"/>
              </w:rPr>
            </w:pPr>
            <w:r w:rsidRPr="00FA5A55">
              <w:rPr>
                <w:rFonts w:ascii="Arial Narrow" w:hAnsi="Arial Narrow"/>
                <w:b/>
                <w:bCs/>
                <w:color w:val="000000"/>
                <w:sz w:val="28"/>
                <w:szCs w:val="28"/>
                <w:lang w:eastAsia="ru-RU"/>
              </w:rPr>
              <w:t xml:space="preserve"> ЗНАЧИТЕЛЬНОЕ</w:t>
            </w:r>
          </w:p>
        </w:tc>
        <w:tc>
          <w:tcPr>
            <w:tcW w:w="5103" w:type="dxa"/>
            <w:tcBorders>
              <w:top w:val="single" w:sz="8" w:space="0" w:color="auto"/>
              <w:left w:val="nil"/>
              <w:bottom w:val="single" w:sz="8" w:space="0" w:color="auto"/>
              <w:right w:val="single" w:sz="8" w:space="0" w:color="auto"/>
            </w:tcBorders>
            <w:shd w:val="clear" w:color="000000" w:fill="FFFF00"/>
            <w:noWrap/>
            <w:vAlign w:val="center"/>
            <w:hideMark/>
          </w:tcPr>
          <w:p w:rsidR="00FA5A55" w:rsidRPr="00FA5A55" w:rsidRDefault="00FA5A55" w:rsidP="00FA5A55">
            <w:pPr>
              <w:spacing w:after="0" w:line="240" w:lineRule="auto"/>
              <w:jc w:val="center"/>
              <w:rPr>
                <w:rFonts w:ascii="Arial Narrow" w:hAnsi="Arial Narrow"/>
                <w:b/>
                <w:bCs/>
                <w:color w:val="000000"/>
                <w:sz w:val="28"/>
                <w:szCs w:val="28"/>
                <w:lang w:eastAsia="ru-RU"/>
              </w:rPr>
            </w:pPr>
            <w:r w:rsidRPr="00FA5A55">
              <w:rPr>
                <w:rFonts w:ascii="Arial Narrow" w:hAnsi="Arial Narrow"/>
                <w:b/>
                <w:bCs/>
                <w:color w:val="000000"/>
                <w:sz w:val="28"/>
                <w:szCs w:val="28"/>
                <w:lang w:eastAsia="ru-RU"/>
              </w:rPr>
              <w:t xml:space="preserve"> НЕЗНАЧИТЕЛЬНОЕ</w:t>
            </w:r>
          </w:p>
        </w:tc>
        <w:tc>
          <w:tcPr>
            <w:tcW w:w="4962" w:type="dxa"/>
            <w:tcBorders>
              <w:top w:val="single" w:sz="8" w:space="0" w:color="auto"/>
              <w:left w:val="nil"/>
              <w:bottom w:val="single" w:sz="8" w:space="0" w:color="auto"/>
              <w:right w:val="single" w:sz="8" w:space="0" w:color="auto"/>
            </w:tcBorders>
            <w:shd w:val="clear" w:color="000000" w:fill="A9D08E"/>
            <w:noWrap/>
            <w:vAlign w:val="center"/>
            <w:hideMark/>
          </w:tcPr>
          <w:p w:rsidR="00FA5A55" w:rsidRPr="00FA5A55" w:rsidRDefault="00FA5A55" w:rsidP="00FA5A55">
            <w:pPr>
              <w:spacing w:after="0" w:line="240" w:lineRule="auto"/>
              <w:jc w:val="center"/>
              <w:rPr>
                <w:rFonts w:ascii="Arial Narrow" w:hAnsi="Arial Narrow"/>
                <w:b/>
                <w:bCs/>
                <w:color w:val="000000"/>
                <w:sz w:val="28"/>
                <w:szCs w:val="28"/>
                <w:lang w:eastAsia="ru-RU"/>
              </w:rPr>
            </w:pPr>
            <w:r w:rsidRPr="00FA5A55">
              <w:rPr>
                <w:rFonts w:ascii="Arial Narrow" w:hAnsi="Arial Narrow"/>
                <w:b/>
                <w:bCs/>
                <w:color w:val="000000"/>
                <w:sz w:val="28"/>
                <w:szCs w:val="28"/>
                <w:lang w:eastAsia="ru-RU"/>
              </w:rPr>
              <w:t>ПРОИСШЕСТВИЯ БЕЗ ПОСЛЕДСТВИЙ</w:t>
            </w:r>
          </w:p>
        </w:tc>
      </w:tr>
      <w:tr w:rsidR="00FA5A55" w:rsidRPr="00FA5A55" w:rsidTr="008B1985">
        <w:trPr>
          <w:trHeight w:val="810"/>
        </w:trPr>
        <w:tc>
          <w:tcPr>
            <w:tcW w:w="544" w:type="dxa"/>
            <w:vMerge w:val="restart"/>
            <w:tcBorders>
              <w:top w:val="nil"/>
              <w:left w:val="single" w:sz="8" w:space="0" w:color="auto"/>
              <w:bottom w:val="single" w:sz="8" w:space="0" w:color="000000"/>
              <w:right w:val="single" w:sz="8" w:space="0" w:color="auto"/>
            </w:tcBorders>
            <w:shd w:val="clear" w:color="000000" w:fill="4472C4"/>
            <w:textDirection w:val="btLr"/>
            <w:vAlign w:val="center"/>
            <w:hideMark/>
          </w:tcPr>
          <w:p w:rsidR="00FA5A55" w:rsidRPr="00FA5A55" w:rsidRDefault="00FA5A55" w:rsidP="00FA5A55">
            <w:pPr>
              <w:spacing w:after="0" w:line="240" w:lineRule="auto"/>
              <w:jc w:val="center"/>
              <w:rPr>
                <w:rFonts w:ascii="Arial Narrow" w:hAnsi="Arial Narrow"/>
                <w:b/>
                <w:bCs/>
                <w:color w:val="FFFFFF"/>
                <w:sz w:val="28"/>
                <w:szCs w:val="28"/>
                <w:lang w:eastAsia="ru-RU"/>
              </w:rPr>
            </w:pPr>
            <w:r w:rsidRPr="00FA5A55">
              <w:rPr>
                <w:rFonts w:ascii="Arial Narrow" w:hAnsi="Arial Narrow"/>
                <w:b/>
                <w:bCs/>
                <w:color w:val="FFFFFF"/>
                <w:sz w:val="28"/>
                <w:szCs w:val="28"/>
                <w:lang w:eastAsia="ru-RU"/>
              </w:rPr>
              <w:t>ЧЕЛОВЕК</w:t>
            </w:r>
          </w:p>
        </w:tc>
        <w:tc>
          <w:tcPr>
            <w:tcW w:w="704" w:type="dxa"/>
            <w:vMerge w:val="restart"/>
            <w:tcBorders>
              <w:top w:val="nil"/>
              <w:left w:val="single" w:sz="8" w:space="0" w:color="auto"/>
              <w:bottom w:val="single" w:sz="8" w:space="0" w:color="000000"/>
              <w:right w:val="single" w:sz="8" w:space="0" w:color="auto"/>
            </w:tcBorders>
            <w:shd w:val="clear" w:color="000000" w:fill="92D050"/>
            <w:textDirection w:val="btLr"/>
            <w:vAlign w:val="center"/>
            <w:hideMark/>
          </w:tcPr>
          <w:p w:rsidR="00FA5A55" w:rsidRPr="00FA5A55" w:rsidRDefault="00FA5A55" w:rsidP="00FA5A55">
            <w:pPr>
              <w:spacing w:after="0" w:line="240" w:lineRule="auto"/>
              <w:jc w:val="center"/>
              <w:rPr>
                <w:rFonts w:ascii="Arial Narrow" w:hAnsi="Arial Narrow"/>
                <w:b/>
                <w:bCs/>
                <w:sz w:val="21"/>
                <w:szCs w:val="21"/>
                <w:lang w:eastAsia="ru-RU"/>
              </w:rPr>
            </w:pPr>
            <w:r w:rsidRPr="00FA5A55">
              <w:rPr>
                <w:rFonts w:ascii="Arial Narrow" w:hAnsi="Arial Narrow"/>
                <w:b/>
                <w:bCs/>
                <w:sz w:val="21"/>
                <w:szCs w:val="21"/>
                <w:lang w:eastAsia="ru-RU"/>
              </w:rPr>
              <w:t>Несчастный случай</w:t>
            </w:r>
          </w:p>
        </w:tc>
        <w:tc>
          <w:tcPr>
            <w:tcW w:w="4979" w:type="dxa"/>
            <w:tcBorders>
              <w:top w:val="nil"/>
              <w:left w:val="nil"/>
              <w:bottom w:val="single" w:sz="4" w:space="0" w:color="808080"/>
              <w:right w:val="single" w:sz="8" w:space="0" w:color="auto"/>
            </w:tcBorders>
            <w:shd w:val="clear" w:color="auto" w:fill="auto"/>
            <w:hideMark/>
          </w:tcPr>
          <w:p w:rsidR="00FA5A55" w:rsidRPr="00FA5A55" w:rsidRDefault="00FA5A55" w:rsidP="000E462E">
            <w:pPr>
              <w:spacing w:after="0" w:line="240" w:lineRule="auto"/>
              <w:rPr>
                <w:rFonts w:ascii="Arial Narrow" w:hAnsi="Arial Narrow"/>
                <w:sz w:val="21"/>
                <w:szCs w:val="21"/>
                <w:lang w:eastAsia="ru-RU"/>
              </w:rPr>
            </w:pPr>
            <w:r w:rsidRPr="00FA5A55">
              <w:rPr>
                <w:rFonts w:ascii="Arial Narrow" w:hAnsi="Arial Narrow"/>
                <w:sz w:val="21"/>
                <w:szCs w:val="21"/>
                <w:lang w:eastAsia="ru-RU"/>
              </w:rPr>
              <w:t xml:space="preserve">Несчастный случай </w:t>
            </w:r>
            <w:r w:rsidRPr="00FA5A55">
              <w:rPr>
                <w:rFonts w:ascii="Arial Narrow" w:hAnsi="Arial Narrow"/>
                <w:b/>
                <w:bCs/>
                <w:sz w:val="21"/>
                <w:szCs w:val="21"/>
                <w:lang w:eastAsia="ru-RU"/>
              </w:rPr>
              <w:t>со смертельным исходом</w:t>
            </w:r>
          </w:p>
        </w:tc>
        <w:tc>
          <w:tcPr>
            <w:tcW w:w="5103" w:type="dxa"/>
            <w:tcBorders>
              <w:top w:val="nil"/>
              <w:left w:val="nil"/>
              <w:bottom w:val="single" w:sz="4" w:space="0" w:color="808080"/>
              <w:right w:val="single" w:sz="8" w:space="0" w:color="auto"/>
            </w:tcBorders>
            <w:shd w:val="clear" w:color="auto" w:fill="auto"/>
            <w:hideMark/>
          </w:tcPr>
          <w:p w:rsidR="00FA5A55" w:rsidRPr="00FA5A55" w:rsidRDefault="00FA5A55" w:rsidP="000E462E">
            <w:pPr>
              <w:spacing w:after="0" w:line="240" w:lineRule="auto"/>
              <w:rPr>
                <w:rFonts w:ascii="Arial Narrow" w:hAnsi="Arial Narrow"/>
                <w:sz w:val="21"/>
                <w:szCs w:val="21"/>
                <w:lang w:eastAsia="ru-RU"/>
              </w:rPr>
            </w:pPr>
            <w:r w:rsidRPr="00FA5A55">
              <w:rPr>
                <w:rFonts w:ascii="Arial Narrow" w:hAnsi="Arial Narrow"/>
                <w:sz w:val="21"/>
                <w:szCs w:val="21"/>
                <w:lang w:eastAsia="ru-RU"/>
              </w:rPr>
              <w:t xml:space="preserve">Несчастный </w:t>
            </w:r>
            <w:r w:rsidRPr="00FA5A55">
              <w:rPr>
                <w:rFonts w:ascii="Arial Narrow" w:hAnsi="Arial Narrow"/>
                <w:b/>
                <w:bCs/>
                <w:sz w:val="21"/>
                <w:szCs w:val="21"/>
                <w:lang w:eastAsia="ru-RU"/>
              </w:rPr>
              <w:t>случай</w:t>
            </w:r>
            <w:r w:rsidRPr="00FA5A55">
              <w:rPr>
                <w:rFonts w:ascii="Arial Narrow" w:hAnsi="Arial Narrow"/>
                <w:sz w:val="21"/>
                <w:szCs w:val="21"/>
                <w:lang w:eastAsia="ru-RU"/>
              </w:rPr>
              <w:t xml:space="preserve">, повлекший </w:t>
            </w:r>
            <w:r w:rsidRPr="00FA5A55">
              <w:rPr>
                <w:rFonts w:ascii="Arial Narrow" w:hAnsi="Arial Narrow"/>
                <w:b/>
                <w:bCs/>
                <w:sz w:val="21"/>
                <w:szCs w:val="21"/>
                <w:lang w:eastAsia="ru-RU"/>
              </w:rPr>
              <w:t xml:space="preserve">временную потерю трудоспособности - </w:t>
            </w:r>
            <w:r w:rsidRPr="00FA5A55">
              <w:rPr>
                <w:rFonts w:ascii="Arial Narrow" w:hAnsi="Arial Narrow"/>
                <w:sz w:val="21"/>
                <w:szCs w:val="21"/>
                <w:lang w:eastAsia="ru-RU"/>
              </w:rPr>
              <w:t>происшествие, после которого пострадавший не сможет работать одну и/или более рабочую смену, следующую за днем происшествия</w:t>
            </w:r>
          </w:p>
        </w:tc>
        <w:tc>
          <w:tcPr>
            <w:tcW w:w="5103" w:type="dxa"/>
            <w:tcBorders>
              <w:top w:val="nil"/>
              <w:left w:val="nil"/>
              <w:bottom w:val="single" w:sz="4" w:space="0" w:color="808080"/>
              <w:right w:val="single" w:sz="8" w:space="0" w:color="auto"/>
            </w:tcBorders>
            <w:shd w:val="clear" w:color="auto" w:fill="auto"/>
            <w:hideMark/>
          </w:tcPr>
          <w:p w:rsidR="00FA5A55" w:rsidRPr="00FA5A55" w:rsidRDefault="00FA5A55" w:rsidP="000E462E">
            <w:pPr>
              <w:spacing w:after="0" w:line="240" w:lineRule="auto"/>
              <w:rPr>
                <w:rFonts w:ascii="Arial Narrow" w:hAnsi="Arial Narrow"/>
                <w:sz w:val="21"/>
                <w:szCs w:val="21"/>
                <w:lang w:eastAsia="ru-RU"/>
              </w:rPr>
            </w:pPr>
            <w:r w:rsidRPr="00FA5A55">
              <w:rPr>
                <w:rFonts w:ascii="Arial Narrow" w:hAnsi="Arial Narrow"/>
                <w:sz w:val="21"/>
                <w:szCs w:val="21"/>
                <w:lang w:eastAsia="ru-RU"/>
              </w:rPr>
              <w:t xml:space="preserve">Случай ограничения трудоспособности - травма, при получении которой на один или более рабочих дней работник способен ограниченно выполнять свои трудовые обязанности при сохранении общей трудоспособности </w:t>
            </w:r>
          </w:p>
        </w:tc>
        <w:tc>
          <w:tcPr>
            <w:tcW w:w="4962" w:type="dxa"/>
            <w:tcBorders>
              <w:top w:val="nil"/>
              <w:left w:val="nil"/>
              <w:bottom w:val="single" w:sz="4" w:space="0" w:color="808080"/>
              <w:right w:val="single" w:sz="8" w:space="0" w:color="auto"/>
            </w:tcBorders>
            <w:shd w:val="clear" w:color="auto" w:fill="auto"/>
            <w:hideMark/>
          </w:tcPr>
          <w:p w:rsidR="00FA5A55" w:rsidRPr="00FA5A55" w:rsidRDefault="00FA5A55" w:rsidP="000E462E">
            <w:pPr>
              <w:spacing w:after="0" w:line="240" w:lineRule="auto"/>
              <w:rPr>
                <w:rFonts w:ascii="Arial Narrow" w:hAnsi="Arial Narrow"/>
                <w:sz w:val="21"/>
                <w:szCs w:val="21"/>
                <w:lang w:eastAsia="ru-RU"/>
              </w:rPr>
            </w:pPr>
            <w:r w:rsidRPr="00FA5A55">
              <w:rPr>
                <w:rFonts w:ascii="Arial Narrow" w:hAnsi="Arial Narrow"/>
                <w:b/>
                <w:bCs/>
                <w:sz w:val="21"/>
                <w:szCs w:val="21"/>
                <w:lang w:eastAsia="ru-RU"/>
              </w:rPr>
              <w:t xml:space="preserve">Происшествие без последствий </w:t>
            </w:r>
            <w:r w:rsidRPr="00FA5A55">
              <w:rPr>
                <w:rFonts w:ascii="Arial Narrow" w:hAnsi="Arial Narrow"/>
                <w:sz w:val="21"/>
                <w:szCs w:val="21"/>
                <w:lang w:eastAsia="ru-RU"/>
              </w:rPr>
              <w:t>- событие, явившееся результатом опасного действия или опасного условия , которое не привело, но при определенных условиях (или при определенном стечении обстоятельств) могло потенциально повлечь за собой травму или ухудшение здоровья работника, нанесения вреда имуществу или окружающей среде</w:t>
            </w:r>
          </w:p>
        </w:tc>
      </w:tr>
      <w:tr w:rsidR="00BA21FD" w:rsidRPr="00FA5A55" w:rsidTr="008B1985">
        <w:trPr>
          <w:trHeight w:val="540"/>
        </w:trPr>
        <w:tc>
          <w:tcPr>
            <w:tcW w:w="54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color w:val="FFFFFF"/>
                <w:sz w:val="28"/>
                <w:szCs w:val="28"/>
                <w:lang w:eastAsia="ru-RU"/>
              </w:rPr>
            </w:pPr>
          </w:p>
        </w:tc>
        <w:tc>
          <w:tcPr>
            <w:tcW w:w="70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sz w:val="21"/>
                <w:szCs w:val="21"/>
                <w:lang w:eastAsia="ru-RU"/>
              </w:rPr>
            </w:pPr>
          </w:p>
        </w:tc>
        <w:tc>
          <w:tcPr>
            <w:tcW w:w="4979" w:type="dxa"/>
            <w:tcBorders>
              <w:top w:val="nil"/>
              <w:left w:val="nil"/>
              <w:bottom w:val="single" w:sz="4" w:space="0" w:color="808080"/>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r w:rsidRPr="00FA5A55">
              <w:rPr>
                <w:rFonts w:ascii="Arial Narrow" w:hAnsi="Arial Narrow"/>
                <w:b/>
                <w:bCs/>
                <w:sz w:val="21"/>
                <w:szCs w:val="21"/>
                <w:lang w:eastAsia="ru-RU"/>
              </w:rPr>
              <w:t xml:space="preserve">Групповой несчастный случай </w:t>
            </w:r>
            <w:r w:rsidRPr="00FA5A55">
              <w:rPr>
                <w:rFonts w:ascii="Arial Narrow" w:hAnsi="Arial Narrow"/>
                <w:sz w:val="21"/>
                <w:szCs w:val="21"/>
                <w:lang w:eastAsia="ru-RU"/>
              </w:rPr>
              <w:t>с двумя и более пострадавшими, среди которых хотя бы один получил тяжелую или смертельную травму</w:t>
            </w:r>
          </w:p>
        </w:tc>
        <w:tc>
          <w:tcPr>
            <w:tcW w:w="5103" w:type="dxa"/>
            <w:tcBorders>
              <w:top w:val="nil"/>
              <w:left w:val="nil"/>
              <w:bottom w:val="single" w:sz="4" w:space="0" w:color="808080"/>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r w:rsidRPr="00FA5A55">
              <w:rPr>
                <w:rFonts w:ascii="Arial Narrow" w:hAnsi="Arial Narrow"/>
                <w:b/>
                <w:bCs/>
                <w:sz w:val="21"/>
                <w:szCs w:val="21"/>
                <w:lang w:eastAsia="ru-RU"/>
              </w:rPr>
              <w:t>Групповой несчастный случай</w:t>
            </w:r>
            <w:r w:rsidRPr="00FA5A55">
              <w:rPr>
                <w:rFonts w:ascii="Arial Narrow" w:hAnsi="Arial Narrow"/>
                <w:sz w:val="21"/>
                <w:szCs w:val="21"/>
                <w:lang w:eastAsia="ru-RU"/>
              </w:rPr>
              <w:t xml:space="preserve"> с двумя или более пострадавшими, среди которых никто не получил тяжелую травму</w:t>
            </w:r>
          </w:p>
        </w:tc>
        <w:tc>
          <w:tcPr>
            <w:tcW w:w="5103" w:type="dxa"/>
            <w:tcBorders>
              <w:top w:val="nil"/>
              <w:left w:val="nil"/>
              <w:bottom w:val="single" w:sz="4" w:space="0" w:color="808080"/>
              <w:right w:val="single" w:sz="8" w:space="0" w:color="auto"/>
            </w:tcBorders>
            <w:shd w:val="clear" w:color="auto" w:fill="auto"/>
            <w:hideMark/>
          </w:tcPr>
          <w:p w:rsidR="00FA5A55" w:rsidRPr="00FA5A55" w:rsidRDefault="00FA5A55" w:rsidP="00FA5A55">
            <w:pPr>
              <w:spacing w:after="0" w:line="240" w:lineRule="auto"/>
              <w:rPr>
                <w:rFonts w:ascii="Arial Narrow" w:hAnsi="Arial Narrow"/>
                <w:b/>
                <w:bCs/>
                <w:sz w:val="21"/>
                <w:szCs w:val="21"/>
                <w:lang w:eastAsia="ru-RU"/>
              </w:rPr>
            </w:pPr>
            <w:r w:rsidRPr="00FA5A55">
              <w:rPr>
                <w:rFonts w:ascii="Arial Narrow" w:hAnsi="Arial Narrow"/>
                <w:b/>
                <w:bCs/>
                <w:sz w:val="21"/>
                <w:szCs w:val="21"/>
                <w:lang w:eastAsia="ru-RU"/>
              </w:rPr>
              <w:t xml:space="preserve">Микротравма </w:t>
            </w:r>
            <w:r w:rsidRPr="00FA5A55">
              <w:rPr>
                <w:rFonts w:ascii="Arial Narrow" w:hAnsi="Arial Narrow"/>
                <w:sz w:val="21"/>
                <w:szCs w:val="21"/>
                <w:lang w:eastAsia="ru-RU"/>
              </w:rPr>
              <w:t>-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w:t>
            </w:r>
          </w:p>
        </w:tc>
        <w:tc>
          <w:tcPr>
            <w:tcW w:w="4962" w:type="dxa"/>
            <w:tcBorders>
              <w:top w:val="nil"/>
              <w:left w:val="nil"/>
              <w:bottom w:val="single" w:sz="4" w:space="0" w:color="808080"/>
              <w:right w:val="single" w:sz="8" w:space="0" w:color="auto"/>
            </w:tcBorders>
            <w:shd w:val="clear" w:color="auto" w:fill="auto"/>
          </w:tcPr>
          <w:p w:rsidR="00FA5A55" w:rsidRPr="00FA5A55" w:rsidRDefault="00FA5A55" w:rsidP="00FA5A55">
            <w:pPr>
              <w:spacing w:after="0" w:line="240" w:lineRule="auto"/>
              <w:rPr>
                <w:rFonts w:ascii="Arial Narrow" w:hAnsi="Arial Narrow"/>
                <w:sz w:val="21"/>
                <w:szCs w:val="21"/>
                <w:lang w:eastAsia="ru-RU"/>
              </w:rPr>
            </w:pPr>
          </w:p>
        </w:tc>
      </w:tr>
      <w:tr w:rsidR="00BA21FD" w:rsidRPr="00FA5A55" w:rsidTr="008B1985">
        <w:trPr>
          <w:trHeight w:val="315"/>
        </w:trPr>
        <w:tc>
          <w:tcPr>
            <w:tcW w:w="54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color w:val="FFFFFF"/>
                <w:sz w:val="28"/>
                <w:szCs w:val="28"/>
                <w:lang w:eastAsia="ru-RU"/>
              </w:rPr>
            </w:pPr>
          </w:p>
        </w:tc>
        <w:tc>
          <w:tcPr>
            <w:tcW w:w="70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sz w:val="21"/>
                <w:szCs w:val="21"/>
                <w:lang w:eastAsia="ru-RU"/>
              </w:rPr>
            </w:pPr>
          </w:p>
        </w:tc>
        <w:tc>
          <w:tcPr>
            <w:tcW w:w="4979" w:type="dxa"/>
            <w:tcBorders>
              <w:top w:val="nil"/>
              <w:left w:val="nil"/>
              <w:bottom w:val="single" w:sz="8" w:space="0" w:color="auto"/>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r w:rsidRPr="00FA5A55">
              <w:rPr>
                <w:rFonts w:ascii="Arial Narrow" w:hAnsi="Arial Narrow"/>
                <w:sz w:val="21"/>
                <w:szCs w:val="21"/>
                <w:lang w:eastAsia="ru-RU"/>
              </w:rPr>
              <w:t xml:space="preserve">Несчастный случай, повлекший за собой </w:t>
            </w:r>
            <w:r w:rsidRPr="00FA5A55">
              <w:rPr>
                <w:rFonts w:ascii="Arial Narrow" w:hAnsi="Arial Narrow"/>
                <w:b/>
                <w:bCs/>
                <w:sz w:val="21"/>
                <w:szCs w:val="21"/>
                <w:lang w:eastAsia="ru-RU"/>
              </w:rPr>
              <w:t>стойкую утрату трудоспособности</w:t>
            </w:r>
            <w:r w:rsidRPr="00FA5A55">
              <w:rPr>
                <w:rFonts w:ascii="Arial Narrow" w:hAnsi="Arial Narrow"/>
                <w:sz w:val="21"/>
                <w:szCs w:val="21"/>
                <w:lang w:eastAsia="ru-RU"/>
              </w:rPr>
              <w:t xml:space="preserve"> (инвалидность)</w:t>
            </w:r>
          </w:p>
        </w:tc>
        <w:tc>
          <w:tcPr>
            <w:tcW w:w="5103" w:type="dxa"/>
            <w:tcBorders>
              <w:top w:val="nil"/>
              <w:left w:val="nil"/>
              <w:bottom w:val="single" w:sz="8" w:space="0" w:color="auto"/>
              <w:right w:val="single" w:sz="8" w:space="0" w:color="auto"/>
            </w:tcBorders>
            <w:shd w:val="clear" w:color="auto" w:fill="auto"/>
          </w:tcPr>
          <w:p w:rsidR="00FA5A55" w:rsidRPr="00FA5A55" w:rsidRDefault="00FA5A55" w:rsidP="00FA5A55">
            <w:pPr>
              <w:spacing w:after="0" w:line="240" w:lineRule="auto"/>
              <w:rPr>
                <w:rFonts w:ascii="Arial Narrow" w:hAnsi="Arial Narrow"/>
                <w:sz w:val="21"/>
                <w:szCs w:val="21"/>
                <w:lang w:eastAsia="ru-RU"/>
              </w:rPr>
            </w:pPr>
          </w:p>
        </w:tc>
        <w:tc>
          <w:tcPr>
            <w:tcW w:w="5103" w:type="dxa"/>
            <w:tcBorders>
              <w:top w:val="nil"/>
              <w:left w:val="nil"/>
              <w:bottom w:val="single" w:sz="8" w:space="0" w:color="auto"/>
              <w:right w:val="single" w:sz="8" w:space="0" w:color="auto"/>
            </w:tcBorders>
            <w:shd w:val="clear" w:color="auto" w:fill="auto"/>
          </w:tcPr>
          <w:p w:rsidR="00FA5A55" w:rsidRPr="00FA5A55" w:rsidRDefault="00FA5A55" w:rsidP="00FA5A55">
            <w:pPr>
              <w:spacing w:after="0" w:line="240" w:lineRule="auto"/>
              <w:rPr>
                <w:rFonts w:ascii="Arial Narrow" w:hAnsi="Arial Narrow"/>
                <w:sz w:val="21"/>
                <w:szCs w:val="21"/>
                <w:lang w:eastAsia="ru-RU"/>
              </w:rPr>
            </w:pPr>
          </w:p>
        </w:tc>
        <w:tc>
          <w:tcPr>
            <w:tcW w:w="4962" w:type="dxa"/>
            <w:tcBorders>
              <w:top w:val="nil"/>
              <w:left w:val="nil"/>
              <w:bottom w:val="single" w:sz="8" w:space="0" w:color="auto"/>
              <w:right w:val="single" w:sz="8" w:space="0" w:color="auto"/>
            </w:tcBorders>
            <w:shd w:val="clear" w:color="auto" w:fill="auto"/>
          </w:tcPr>
          <w:p w:rsidR="00FA5A55" w:rsidRPr="00FA5A55" w:rsidRDefault="00FA5A55" w:rsidP="00FA5A55">
            <w:pPr>
              <w:spacing w:after="0" w:line="240" w:lineRule="auto"/>
              <w:rPr>
                <w:rFonts w:ascii="Arial Narrow" w:hAnsi="Arial Narrow"/>
                <w:sz w:val="21"/>
                <w:szCs w:val="21"/>
                <w:lang w:eastAsia="ru-RU"/>
              </w:rPr>
            </w:pPr>
          </w:p>
        </w:tc>
      </w:tr>
      <w:tr w:rsidR="00BA21FD" w:rsidRPr="00FA5A55" w:rsidTr="008B1985">
        <w:trPr>
          <w:trHeight w:val="736"/>
        </w:trPr>
        <w:tc>
          <w:tcPr>
            <w:tcW w:w="54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color w:val="FFFFFF"/>
                <w:sz w:val="28"/>
                <w:szCs w:val="28"/>
                <w:lang w:eastAsia="ru-RU"/>
              </w:rPr>
            </w:pPr>
          </w:p>
        </w:tc>
        <w:tc>
          <w:tcPr>
            <w:tcW w:w="704" w:type="dxa"/>
            <w:tcBorders>
              <w:top w:val="nil"/>
              <w:left w:val="nil"/>
              <w:bottom w:val="single" w:sz="8" w:space="0" w:color="auto"/>
              <w:right w:val="single" w:sz="8" w:space="0" w:color="auto"/>
            </w:tcBorders>
            <w:shd w:val="clear" w:color="000000" w:fill="92D050"/>
            <w:textDirection w:val="btLr"/>
            <w:vAlign w:val="center"/>
            <w:hideMark/>
          </w:tcPr>
          <w:p w:rsidR="00BC6F4E" w:rsidRDefault="00FA5A55" w:rsidP="00A131C5">
            <w:pPr>
              <w:spacing w:after="0" w:line="240" w:lineRule="auto"/>
              <w:rPr>
                <w:rFonts w:ascii="Arial Narrow" w:hAnsi="Arial Narrow"/>
                <w:b/>
                <w:bCs/>
                <w:sz w:val="21"/>
                <w:szCs w:val="21"/>
                <w:lang w:eastAsia="ru-RU"/>
              </w:rPr>
            </w:pPr>
            <w:r w:rsidRPr="00FA5A55">
              <w:rPr>
                <w:rFonts w:ascii="Arial Narrow" w:hAnsi="Arial Narrow"/>
                <w:b/>
                <w:bCs/>
                <w:sz w:val="21"/>
                <w:szCs w:val="21"/>
                <w:lang w:eastAsia="ru-RU"/>
              </w:rPr>
              <w:t xml:space="preserve">Проф. </w:t>
            </w:r>
          </w:p>
          <w:p w:rsidR="00BC6F4E" w:rsidRPr="00FA5A55" w:rsidRDefault="00FA5A55" w:rsidP="00CE4128">
            <w:pPr>
              <w:spacing w:after="0" w:line="240" w:lineRule="auto"/>
              <w:rPr>
                <w:rFonts w:ascii="Arial Narrow" w:hAnsi="Arial Narrow"/>
                <w:b/>
                <w:bCs/>
                <w:sz w:val="21"/>
                <w:szCs w:val="21"/>
                <w:lang w:eastAsia="ru-RU"/>
              </w:rPr>
            </w:pPr>
            <w:r w:rsidRPr="00FA5A55">
              <w:rPr>
                <w:rFonts w:ascii="Arial Narrow" w:hAnsi="Arial Narrow"/>
                <w:b/>
                <w:bCs/>
                <w:sz w:val="21"/>
                <w:szCs w:val="21"/>
                <w:lang w:eastAsia="ru-RU"/>
              </w:rPr>
              <w:t>забол.</w:t>
            </w:r>
          </w:p>
        </w:tc>
        <w:tc>
          <w:tcPr>
            <w:tcW w:w="4979" w:type="dxa"/>
            <w:tcBorders>
              <w:top w:val="nil"/>
              <w:left w:val="nil"/>
              <w:bottom w:val="single" w:sz="8" w:space="0" w:color="auto"/>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r w:rsidRPr="00FA5A55">
              <w:rPr>
                <w:rFonts w:ascii="Arial Narrow" w:hAnsi="Arial Narrow"/>
                <w:sz w:val="21"/>
                <w:szCs w:val="21"/>
                <w:lang w:eastAsia="ru-RU"/>
              </w:rPr>
              <w:t>Профессиональное заболевание</w:t>
            </w:r>
            <w:r w:rsidR="00EC52F3">
              <w:rPr>
                <w:rFonts w:ascii="Arial Narrow" w:hAnsi="Arial Narrow"/>
                <w:sz w:val="21"/>
                <w:szCs w:val="21"/>
                <w:lang w:eastAsia="ru-RU"/>
              </w:rPr>
              <w:t xml:space="preserve"> </w:t>
            </w:r>
            <w:r w:rsidR="00EC52F3" w:rsidRPr="00FA5A55">
              <w:rPr>
                <w:rFonts w:ascii="Arial Narrow" w:hAnsi="Arial Narrow"/>
                <w:sz w:val="21"/>
                <w:szCs w:val="21"/>
                <w:lang w:eastAsia="ru-RU"/>
              </w:rPr>
              <w:t>(острое/хроническое)</w:t>
            </w:r>
            <w:r w:rsidRPr="00FA5A55">
              <w:rPr>
                <w:rFonts w:ascii="Arial Narrow" w:hAnsi="Arial Narrow"/>
                <w:sz w:val="21"/>
                <w:szCs w:val="21"/>
                <w:lang w:eastAsia="ru-RU"/>
              </w:rPr>
              <w:t xml:space="preserve">, </w:t>
            </w:r>
            <w:r w:rsidRPr="00FA5A55">
              <w:rPr>
                <w:rFonts w:ascii="Arial Narrow" w:hAnsi="Arial Narrow"/>
                <w:b/>
                <w:bCs/>
                <w:sz w:val="21"/>
                <w:szCs w:val="21"/>
                <w:lang w:eastAsia="ru-RU"/>
              </w:rPr>
              <w:t>повлекшее</w:t>
            </w:r>
            <w:r w:rsidRPr="00FA5A55">
              <w:rPr>
                <w:rFonts w:ascii="Arial Narrow" w:hAnsi="Arial Narrow"/>
                <w:sz w:val="21"/>
                <w:szCs w:val="21"/>
                <w:lang w:eastAsia="ru-RU"/>
              </w:rPr>
              <w:t xml:space="preserve"> за собой </w:t>
            </w:r>
            <w:r w:rsidRPr="00FA5A55">
              <w:rPr>
                <w:rFonts w:ascii="Arial Narrow" w:hAnsi="Arial Narrow"/>
                <w:b/>
                <w:bCs/>
                <w:sz w:val="21"/>
                <w:szCs w:val="21"/>
                <w:lang w:eastAsia="ru-RU"/>
              </w:rPr>
              <w:t>стойкую утрату трудоспособности</w:t>
            </w:r>
            <w:r w:rsidRPr="00FA5A55">
              <w:rPr>
                <w:rFonts w:ascii="Arial Narrow" w:hAnsi="Arial Narrow"/>
                <w:sz w:val="21"/>
                <w:szCs w:val="21"/>
                <w:lang w:eastAsia="ru-RU"/>
              </w:rPr>
              <w:t xml:space="preserve"> (инвалидность)</w:t>
            </w:r>
          </w:p>
        </w:tc>
        <w:tc>
          <w:tcPr>
            <w:tcW w:w="5103" w:type="dxa"/>
            <w:tcBorders>
              <w:top w:val="nil"/>
              <w:left w:val="nil"/>
              <w:bottom w:val="single" w:sz="8" w:space="0" w:color="auto"/>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r w:rsidRPr="00FA5A55">
              <w:rPr>
                <w:rFonts w:ascii="Arial Narrow" w:hAnsi="Arial Narrow"/>
                <w:sz w:val="21"/>
                <w:szCs w:val="21"/>
                <w:lang w:eastAsia="ru-RU"/>
              </w:rPr>
              <w:t xml:space="preserve">Профессиональное заболевание (острое/хроническое), </w:t>
            </w:r>
            <w:r w:rsidRPr="00FA5A55">
              <w:rPr>
                <w:rFonts w:ascii="Arial Narrow" w:hAnsi="Arial Narrow"/>
                <w:b/>
                <w:bCs/>
                <w:sz w:val="21"/>
                <w:szCs w:val="21"/>
                <w:lang w:eastAsia="ru-RU"/>
              </w:rPr>
              <w:t>не повлекшее</w:t>
            </w:r>
            <w:r w:rsidRPr="00FA5A55">
              <w:rPr>
                <w:rFonts w:ascii="Arial Narrow" w:hAnsi="Arial Narrow"/>
                <w:sz w:val="21"/>
                <w:szCs w:val="21"/>
                <w:lang w:eastAsia="ru-RU"/>
              </w:rPr>
              <w:t xml:space="preserve"> за собой </w:t>
            </w:r>
            <w:r w:rsidRPr="00FA5A55">
              <w:rPr>
                <w:rFonts w:ascii="Arial Narrow" w:hAnsi="Arial Narrow"/>
                <w:b/>
                <w:bCs/>
                <w:sz w:val="21"/>
                <w:szCs w:val="21"/>
                <w:lang w:eastAsia="ru-RU"/>
              </w:rPr>
              <w:t>стойкую утрату трудоспособности</w:t>
            </w:r>
          </w:p>
        </w:tc>
        <w:tc>
          <w:tcPr>
            <w:tcW w:w="5103" w:type="dxa"/>
            <w:tcBorders>
              <w:top w:val="nil"/>
              <w:left w:val="nil"/>
              <w:bottom w:val="single" w:sz="8" w:space="0" w:color="auto"/>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r w:rsidRPr="00FA5A55">
              <w:rPr>
                <w:rFonts w:ascii="Arial Narrow" w:hAnsi="Arial Narrow"/>
                <w:sz w:val="21"/>
                <w:szCs w:val="21"/>
                <w:lang w:eastAsia="ru-RU"/>
              </w:rPr>
              <w:t> </w:t>
            </w:r>
          </w:p>
        </w:tc>
        <w:tc>
          <w:tcPr>
            <w:tcW w:w="4962" w:type="dxa"/>
            <w:tcBorders>
              <w:top w:val="nil"/>
              <w:left w:val="nil"/>
              <w:bottom w:val="single" w:sz="8" w:space="0" w:color="auto"/>
              <w:right w:val="single" w:sz="8" w:space="0" w:color="auto"/>
            </w:tcBorders>
            <w:shd w:val="clear" w:color="auto" w:fill="auto"/>
          </w:tcPr>
          <w:p w:rsidR="00FA5A55" w:rsidRPr="00FA5A55" w:rsidRDefault="00FA5A55" w:rsidP="00FA5A55">
            <w:pPr>
              <w:spacing w:after="0" w:line="240" w:lineRule="auto"/>
              <w:rPr>
                <w:rFonts w:ascii="Arial Narrow" w:hAnsi="Arial Narrow"/>
                <w:sz w:val="21"/>
                <w:szCs w:val="21"/>
                <w:lang w:eastAsia="ru-RU"/>
              </w:rPr>
            </w:pPr>
          </w:p>
        </w:tc>
      </w:tr>
      <w:tr w:rsidR="00FA5A55" w:rsidRPr="00FA5A55" w:rsidTr="008B1985">
        <w:trPr>
          <w:trHeight w:val="1350"/>
        </w:trPr>
        <w:tc>
          <w:tcPr>
            <w:tcW w:w="54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color w:val="FFFFFF"/>
                <w:sz w:val="28"/>
                <w:szCs w:val="28"/>
                <w:lang w:eastAsia="ru-RU"/>
              </w:rPr>
            </w:pPr>
          </w:p>
        </w:tc>
        <w:tc>
          <w:tcPr>
            <w:tcW w:w="704" w:type="dxa"/>
            <w:vMerge w:val="restart"/>
            <w:tcBorders>
              <w:top w:val="nil"/>
              <w:left w:val="single" w:sz="8" w:space="0" w:color="auto"/>
              <w:bottom w:val="single" w:sz="8" w:space="0" w:color="000000"/>
              <w:right w:val="single" w:sz="8" w:space="0" w:color="auto"/>
            </w:tcBorders>
            <w:shd w:val="clear" w:color="000000" w:fill="92D050"/>
            <w:textDirection w:val="btLr"/>
            <w:vAlign w:val="center"/>
            <w:hideMark/>
          </w:tcPr>
          <w:p w:rsidR="00FA5A55" w:rsidRPr="00FA5A55" w:rsidRDefault="00FA5A55" w:rsidP="00FA5A55">
            <w:pPr>
              <w:spacing w:after="0" w:line="240" w:lineRule="auto"/>
              <w:jc w:val="center"/>
              <w:rPr>
                <w:rFonts w:ascii="Arial Narrow" w:hAnsi="Arial Narrow"/>
                <w:b/>
                <w:bCs/>
                <w:sz w:val="21"/>
                <w:szCs w:val="21"/>
                <w:lang w:eastAsia="ru-RU"/>
              </w:rPr>
            </w:pPr>
            <w:r w:rsidRPr="00FA5A55">
              <w:rPr>
                <w:rFonts w:ascii="Arial Narrow" w:hAnsi="Arial Narrow"/>
                <w:b/>
                <w:bCs/>
                <w:sz w:val="21"/>
                <w:szCs w:val="21"/>
                <w:lang w:eastAsia="ru-RU"/>
              </w:rPr>
              <w:t>Здоровье</w:t>
            </w:r>
          </w:p>
        </w:tc>
        <w:tc>
          <w:tcPr>
            <w:tcW w:w="4979" w:type="dxa"/>
            <w:tcBorders>
              <w:top w:val="nil"/>
              <w:left w:val="nil"/>
              <w:bottom w:val="single" w:sz="4" w:space="0" w:color="808080"/>
              <w:right w:val="single" w:sz="8" w:space="0" w:color="auto"/>
            </w:tcBorders>
            <w:shd w:val="clear" w:color="auto" w:fill="auto"/>
            <w:hideMark/>
          </w:tcPr>
          <w:p w:rsidR="00FA5A55" w:rsidRPr="00FA5A55" w:rsidRDefault="00FA5A55" w:rsidP="00A77E2F">
            <w:pPr>
              <w:spacing w:after="0" w:line="240" w:lineRule="auto"/>
              <w:rPr>
                <w:rFonts w:ascii="Arial Narrow" w:hAnsi="Arial Narrow"/>
                <w:sz w:val="21"/>
                <w:szCs w:val="21"/>
                <w:lang w:eastAsia="ru-RU"/>
              </w:rPr>
            </w:pPr>
            <w:r w:rsidRPr="00FA5A55">
              <w:rPr>
                <w:rFonts w:ascii="Arial Narrow" w:hAnsi="Arial Narrow"/>
                <w:sz w:val="21"/>
                <w:szCs w:val="21"/>
                <w:lang w:eastAsia="ru-RU"/>
              </w:rPr>
              <w:t>Смерть работника, наступившая в течение рабочего времени на территории работодателя либо в ином месте выполнения работы, в том числе во время установленных перерывов, во время служебных командировок, при работе вахтовым методом во время междусменного отдыха, наступившая в следствие отравления</w:t>
            </w:r>
          </w:p>
        </w:tc>
        <w:tc>
          <w:tcPr>
            <w:tcW w:w="5103" w:type="dxa"/>
            <w:tcBorders>
              <w:top w:val="nil"/>
              <w:left w:val="nil"/>
              <w:bottom w:val="single" w:sz="4" w:space="0" w:color="808080"/>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r w:rsidRPr="00FA5A55">
              <w:rPr>
                <w:rFonts w:ascii="Arial Narrow" w:hAnsi="Arial Narrow"/>
                <w:b/>
                <w:bCs/>
                <w:sz w:val="21"/>
                <w:szCs w:val="21"/>
                <w:lang w:eastAsia="ru-RU"/>
              </w:rPr>
              <w:t>Ухудшение</w:t>
            </w:r>
            <w:r w:rsidRPr="00FA5A55">
              <w:rPr>
                <w:rFonts w:ascii="Arial Narrow" w:hAnsi="Arial Narrow"/>
                <w:sz w:val="21"/>
                <w:szCs w:val="21"/>
                <w:lang w:eastAsia="ru-RU"/>
              </w:rPr>
              <w:t xml:space="preserve"> состояния </w:t>
            </w:r>
            <w:r w:rsidRPr="00FA5A55">
              <w:rPr>
                <w:rFonts w:ascii="Arial Narrow" w:hAnsi="Arial Narrow"/>
                <w:b/>
                <w:bCs/>
                <w:sz w:val="21"/>
                <w:szCs w:val="21"/>
                <w:lang w:eastAsia="ru-RU"/>
              </w:rPr>
              <w:t>здоровья</w:t>
            </w:r>
            <w:r w:rsidRPr="00FA5A55">
              <w:rPr>
                <w:rFonts w:ascii="Arial Narrow" w:hAnsi="Arial Narrow"/>
                <w:sz w:val="21"/>
                <w:szCs w:val="21"/>
                <w:lang w:eastAsia="ru-RU"/>
              </w:rPr>
              <w:t xml:space="preserve"> работника в течение рабочего времени на территории работодателя либо в ином месте выполнения работы, в том числе во время установленных перерывов, во время служебных командировок, при работе вахтовым методом во время междусменного отдыха, потребовавшее </w:t>
            </w:r>
            <w:r w:rsidRPr="00FA5A55">
              <w:rPr>
                <w:rFonts w:ascii="Arial Narrow" w:hAnsi="Arial Narrow"/>
                <w:b/>
                <w:bCs/>
                <w:sz w:val="21"/>
                <w:szCs w:val="21"/>
                <w:lang w:eastAsia="ru-RU"/>
              </w:rPr>
              <w:t xml:space="preserve">направления на прохождение лечения </w:t>
            </w:r>
            <w:r w:rsidRPr="00FA5A55">
              <w:rPr>
                <w:rFonts w:ascii="Arial Narrow" w:hAnsi="Arial Narrow"/>
                <w:sz w:val="21"/>
                <w:szCs w:val="21"/>
                <w:lang w:eastAsia="ru-RU"/>
              </w:rPr>
              <w:t>в стационаре либо амбулаторно, приведшее к потере трудоспособности (выдача листа нетрудоспособности) вследствие отравления.</w:t>
            </w:r>
            <w:r w:rsidRPr="00FA5A55">
              <w:rPr>
                <w:rFonts w:ascii="Arial Narrow" w:hAnsi="Arial Narrow"/>
                <w:i/>
                <w:iCs/>
                <w:sz w:val="21"/>
                <w:szCs w:val="21"/>
                <w:lang w:eastAsia="ru-RU"/>
              </w:rPr>
              <w:t xml:space="preserve"> </w:t>
            </w:r>
            <w:r w:rsidRPr="00FA5A55">
              <w:rPr>
                <w:rFonts w:ascii="Arial Narrow" w:hAnsi="Arial Narrow"/>
                <w:b/>
                <w:bCs/>
                <w:i/>
                <w:iCs/>
                <w:sz w:val="21"/>
                <w:szCs w:val="21"/>
                <w:lang w:eastAsia="ru-RU"/>
              </w:rPr>
              <w:t>Срок информирования по данному типу происшествия в течении 48 часов</w:t>
            </w:r>
          </w:p>
        </w:tc>
        <w:tc>
          <w:tcPr>
            <w:tcW w:w="5103" w:type="dxa"/>
            <w:tcBorders>
              <w:top w:val="nil"/>
              <w:left w:val="nil"/>
              <w:bottom w:val="single" w:sz="4" w:space="0" w:color="808080"/>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r w:rsidRPr="00FA5A55">
              <w:rPr>
                <w:rFonts w:ascii="Arial Narrow" w:hAnsi="Arial Narrow"/>
                <w:b/>
                <w:bCs/>
                <w:sz w:val="21"/>
                <w:szCs w:val="21"/>
                <w:lang w:eastAsia="ru-RU"/>
              </w:rPr>
              <w:t>Ухудшение</w:t>
            </w:r>
            <w:r w:rsidRPr="00FA5A55">
              <w:rPr>
                <w:rFonts w:ascii="Arial Narrow" w:hAnsi="Arial Narrow"/>
                <w:sz w:val="21"/>
                <w:szCs w:val="21"/>
                <w:lang w:eastAsia="ru-RU"/>
              </w:rPr>
              <w:t xml:space="preserve"> состояния </w:t>
            </w:r>
            <w:r w:rsidRPr="00FA5A55">
              <w:rPr>
                <w:rFonts w:ascii="Arial Narrow" w:hAnsi="Arial Narrow"/>
                <w:b/>
                <w:bCs/>
                <w:sz w:val="21"/>
                <w:szCs w:val="21"/>
                <w:lang w:eastAsia="ru-RU"/>
              </w:rPr>
              <w:t>здоровья</w:t>
            </w:r>
            <w:r w:rsidRPr="00FA5A55">
              <w:rPr>
                <w:rFonts w:ascii="Arial Narrow" w:hAnsi="Arial Narrow"/>
                <w:sz w:val="21"/>
                <w:szCs w:val="21"/>
                <w:lang w:eastAsia="ru-RU"/>
              </w:rPr>
              <w:t xml:space="preserve"> вследствие отравления, потребовавшее оказания медицинской помощи, </w:t>
            </w:r>
            <w:r w:rsidRPr="00FA5A55">
              <w:rPr>
                <w:rFonts w:ascii="Arial Narrow" w:hAnsi="Arial Narrow"/>
                <w:b/>
                <w:bCs/>
                <w:sz w:val="21"/>
                <w:szCs w:val="21"/>
                <w:lang w:eastAsia="ru-RU"/>
              </w:rPr>
              <w:t>без потери трудоспособности</w:t>
            </w:r>
            <w:r w:rsidRPr="00FA5A55">
              <w:rPr>
                <w:rFonts w:ascii="Arial Narrow" w:hAnsi="Arial Narrow"/>
                <w:sz w:val="21"/>
                <w:szCs w:val="21"/>
                <w:lang w:eastAsia="ru-RU"/>
              </w:rPr>
              <w:t xml:space="preserve"> (работник в течение 24-х часов вернулся к выполнению трудовых обязанностей)</w:t>
            </w:r>
          </w:p>
        </w:tc>
        <w:tc>
          <w:tcPr>
            <w:tcW w:w="4962" w:type="dxa"/>
            <w:tcBorders>
              <w:top w:val="nil"/>
              <w:left w:val="nil"/>
              <w:bottom w:val="single" w:sz="4" w:space="0" w:color="808080"/>
              <w:right w:val="single" w:sz="8" w:space="0" w:color="auto"/>
            </w:tcBorders>
            <w:shd w:val="clear" w:color="auto" w:fill="auto"/>
          </w:tcPr>
          <w:p w:rsidR="00FA5A55" w:rsidRPr="00FA5A55" w:rsidRDefault="00FA5A55" w:rsidP="00FA5A55">
            <w:pPr>
              <w:spacing w:after="0" w:line="240" w:lineRule="auto"/>
              <w:rPr>
                <w:rFonts w:ascii="Arial Narrow" w:hAnsi="Arial Narrow"/>
                <w:sz w:val="21"/>
                <w:szCs w:val="21"/>
                <w:lang w:eastAsia="ru-RU"/>
              </w:rPr>
            </w:pPr>
          </w:p>
        </w:tc>
      </w:tr>
      <w:tr w:rsidR="00BA21FD" w:rsidRPr="00FA5A55" w:rsidTr="008B1985">
        <w:trPr>
          <w:trHeight w:val="1080"/>
        </w:trPr>
        <w:tc>
          <w:tcPr>
            <w:tcW w:w="54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color w:val="FFFFFF"/>
                <w:sz w:val="28"/>
                <w:szCs w:val="28"/>
                <w:lang w:eastAsia="ru-RU"/>
              </w:rPr>
            </w:pPr>
          </w:p>
        </w:tc>
        <w:tc>
          <w:tcPr>
            <w:tcW w:w="70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sz w:val="21"/>
                <w:szCs w:val="21"/>
                <w:lang w:eastAsia="ru-RU"/>
              </w:rPr>
            </w:pPr>
          </w:p>
        </w:tc>
        <w:tc>
          <w:tcPr>
            <w:tcW w:w="4979" w:type="dxa"/>
            <w:tcBorders>
              <w:top w:val="nil"/>
              <w:left w:val="nil"/>
              <w:bottom w:val="single" w:sz="4" w:space="0" w:color="808080"/>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r w:rsidRPr="00FA5A55">
              <w:rPr>
                <w:rFonts w:ascii="Arial Narrow" w:hAnsi="Arial Narrow"/>
                <w:sz w:val="21"/>
                <w:szCs w:val="21"/>
                <w:lang w:eastAsia="ru-RU"/>
              </w:rPr>
              <w:t>Смерть работника, наступившая при транспортировке в медучреждение либо в медицинском учреждение в следствие отравления</w:t>
            </w:r>
          </w:p>
        </w:tc>
        <w:tc>
          <w:tcPr>
            <w:tcW w:w="5103" w:type="dxa"/>
            <w:tcBorders>
              <w:top w:val="nil"/>
              <w:left w:val="nil"/>
              <w:bottom w:val="single" w:sz="4" w:space="0" w:color="808080"/>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r w:rsidRPr="00FA5A55">
              <w:rPr>
                <w:rFonts w:ascii="Arial Narrow" w:hAnsi="Arial Narrow"/>
                <w:b/>
                <w:bCs/>
                <w:sz w:val="21"/>
                <w:szCs w:val="21"/>
                <w:lang w:eastAsia="ru-RU"/>
              </w:rPr>
              <w:t>Ухудшение</w:t>
            </w:r>
            <w:r w:rsidRPr="00FA5A55">
              <w:rPr>
                <w:rFonts w:ascii="Arial Narrow" w:hAnsi="Arial Narrow"/>
                <w:sz w:val="21"/>
                <w:szCs w:val="21"/>
                <w:lang w:eastAsia="ru-RU"/>
              </w:rPr>
              <w:t xml:space="preserve"> состояния </w:t>
            </w:r>
            <w:r w:rsidRPr="00FA5A55">
              <w:rPr>
                <w:rFonts w:ascii="Arial Narrow" w:hAnsi="Arial Narrow"/>
                <w:b/>
                <w:bCs/>
                <w:sz w:val="21"/>
                <w:szCs w:val="21"/>
                <w:lang w:eastAsia="ru-RU"/>
              </w:rPr>
              <w:t>здоровья</w:t>
            </w:r>
            <w:r w:rsidRPr="00FA5A55">
              <w:rPr>
                <w:rFonts w:ascii="Arial Narrow" w:hAnsi="Arial Narrow"/>
                <w:sz w:val="21"/>
                <w:szCs w:val="21"/>
                <w:lang w:eastAsia="ru-RU"/>
              </w:rPr>
              <w:t xml:space="preserve"> работника в течение рабочего времени на территории работодателя либо в ином месте выполнения работы, в том числе во время установленных перерывов, во время служебных командировок, при работе вахтовым методом во время междусменного отдыха, потребовавшее </w:t>
            </w:r>
            <w:r w:rsidRPr="00FA5A55">
              <w:rPr>
                <w:rFonts w:ascii="Arial Narrow" w:hAnsi="Arial Narrow"/>
                <w:b/>
                <w:bCs/>
                <w:sz w:val="21"/>
                <w:szCs w:val="21"/>
                <w:lang w:eastAsia="ru-RU"/>
              </w:rPr>
              <w:t>экстренную медицинскую эвакуацию (по жизненным показаниям)</w:t>
            </w:r>
            <w:r w:rsidRPr="00FA5A55">
              <w:rPr>
                <w:rFonts w:ascii="Arial Narrow" w:hAnsi="Arial Narrow"/>
                <w:sz w:val="21"/>
                <w:szCs w:val="21"/>
                <w:lang w:eastAsia="ru-RU"/>
              </w:rPr>
              <w:t xml:space="preserve"> и приведшее к потере трудоспособности (выдача листа нетрудоспособности) вследствие отравления</w:t>
            </w:r>
          </w:p>
        </w:tc>
        <w:tc>
          <w:tcPr>
            <w:tcW w:w="5103" w:type="dxa"/>
            <w:tcBorders>
              <w:top w:val="nil"/>
              <w:left w:val="nil"/>
              <w:bottom w:val="single" w:sz="4" w:space="0" w:color="808080"/>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r w:rsidRPr="00FA5A55">
              <w:rPr>
                <w:rFonts w:ascii="Arial Narrow" w:hAnsi="Arial Narrow"/>
                <w:b/>
                <w:bCs/>
                <w:sz w:val="21"/>
                <w:szCs w:val="21"/>
                <w:lang w:eastAsia="ru-RU"/>
              </w:rPr>
              <w:t>Ухудшение</w:t>
            </w:r>
            <w:r w:rsidRPr="00FA5A55">
              <w:rPr>
                <w:rFonts w:ascii="Arial Narrow" w:hAnsi="Arial Narrow"/>
                <w:sz w:val="21"/>
                <w:szCs w:val="21"/>
                <w:lang w:eastAsia="ru-RU"/>
              </w:rPr>
              <w:t xml:space="preserve"> состояния </w:t>
            </w:r>
            <w:r w:rsidRPr="00FA5A55">
              <w:rPr>
                <w:rFonts w:ascii="Arial Narrow" w:hAnsi="Arial Narrow"/>
                <w:b/>
                <w:bCs/>
                <w:sz w:val="21"/>
                <w:szCs w:val="21"/>
                <w:lang w:eastAsia="ru-RU"/>
              </w:rPr>
              <w:t>здоровья</w:t>
            </w:r>
            <w:r w:rsidRPr="00FA5A55">
              <w:rPr>
                <w:rFonts w:ascii="Arial Narrow" w:hAnsi="Arial Narrow"/>
                <w:sz w:val="21"/>
                <w:szCs w:val="21"/>
                <w:lang w:eastAsia="ru-RU"/>
              </w:rPr>
              <w:t xml:space="preserve"> вследствие отравления, потребовавшее оказания медицинской помощи </w:t>
            </w:r>
            <w:r w:rsidRPr="00FA5A55">
              <w:rPr>
                <w:rFonts w:ascii="Arial Narrow" w:hAnsi="Arial Narrow"/>
                <w:b/>
                <w:bCs/>
                <w:sz w:val="21"/>
                <w:szCs w:val="21"/>
                <w:lang w:eastAsia="ru-RU"/>
              </w:rPr>
              <w:t>без потери трудоспособности</w:t>
            </w:r>
            <w:r w:rsidRPr="00FA5A55">
              <w:rPr>
                <w:rFonts w:ascii="Arial Narrow" w:hAnsi="Arial Narrow"/>
                <w:sz w:val="21"/>
                <w:szCs w:val="21"/>
                <w:lang w:eastAsia="ru-RU"/>
              </w:rPr>
              <w:t xml:space="preserve"> (без выдачи листа нетрудоспособности) и повлекшее за собой </w:t>
            </w:r>
            <w:r w:rsidRPr="00FA5A55">
              <w:rPr>
                <w:rFonts w:ascii="Arial Narrow" w:hAnsi="Arial Narrow"/>
                <w:b/>
                <w:bCs/>
                <w:sz w:val="21"/>
                <w:szCs w:val="21"/>
                <w:lang w:eastAsia="ru-RU"/>
              </w:rPr>
              <w:t>необходимость временного перевода на другую работу</w:t>
            </w:r>
            <w:r w:rsidRPr="00FA5A55">
              <w:rPr>
                <w:rFonts w:ascii="Arial Narrow" w:hAnsi="Arial Narrow"/>
                <w:sz w:val="21"/>
                <w:szCs w:val="21"/>
                <w:lang w:eastAsia="ru-RU"/>
              </w:rPr>
              <w:t xml:space="preserve"> (работник ограниченно трудоспособен, то есть - один и/или более рабочих дней работник способен ограниченно выполнять трудовые обязанности при сохранении общей трудоспособности)</w:t>
            </w:r>
          </w:p>
        </w:tc>
        <w:tc>
          <w:tcPr>
            <w:tcW w:w="4962" w:type="dxa"/>
            <w:tcBorders>
              <w:top w:val="nil"/>
              <w:left w:val="nil"/>
              <w:bottom w:val="single" w:sz="4" w:space="0" w:color="808080"/>
              <w:right w:val="single" w:sz="8" w:space="0" w:color="auto"/>
            </w:tcBorders>
            <w:shd w:val="clear" w:color="auto" w:fill="auto"/>
            <w:noWrap/>
          </w:tcPr>
          <w:p w:rsidR="00FA5A55" w:rsidRPr="00FA5A55" w:rsidRDefault="00FA5A55" w:rsidP="00FA5A55">
            <w:pPr>
              <w:spacing w:after="0" w:line="240" w:lineRule="auto"/>
              <w:rPr>
                <w:rFonts w:ascii="Arial Narrow" w:hAnsi="Arial Narrow"/>
                <w:sz w:val="21"/>
                <w:szCs w:val="21"/>
                <w:lang w:eastAsia="ru-RU"/>
              </w:rPr>
            </w:pPr>
          </w:p>
        </w:tc>
      </w:tr>
      <w:tr w:rsidR="00BA21FD" w:rsidRPr="00FA5A55" w:rsidTr="008B1985">
        <w:trPr>
          <w:trHeight w:val="1095"/>
        </w:trPr>
        <w:tc>
          <w:tcPr>
            <w:tcW w:w="54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color w:val="FFFFFF"/>
                <w:sz w:val="28"/>
                <w:szCs w:val="28"/>
                <w:lang w:eastAsia="ru-RU"/>
              </w:rPr>
            </w:pPr>
          </w:p>
        </w:tc>
        <w:tc>
          <w:tcPr>
            <w:tcW w:w="70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sz w:val="21"/>
                <w:szCs w:val="21"/>
                <w:lang w:eastAsia="ru-RU"/>
              </w:rPr>
            </w:pPr>
          </w:p>
        </w:tc>
        <w:tc>
          <w:tcPr>
            <w:tcW w:w="4979" w:type="dxa"/>
            <w:tcBorders>
              <w:top w:val="nil"/>
              <w:left w:val="nil"/>
              <w:bottom w:val="single" w:sz="8" w:space="0" w:color="auto"/>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p>
        </w:tc>
        <w:tc>
          <w:tcPr>
            <w:tcW w:w="5103" w:type="dxa"/>
            <w:tcBorders>
              <w:top w:val="nil"/>
              <w:left w:val="nil"/>
              <w:bottom w:val="single" w:sz="8" w:space="0" w:color="auto"/>
              <w:right w:val="single" w:sz="8" w:space="0" w:color="auto"/>
            </w:tcBorders>
            <w:shd w:val="clear" w:color="auto" w:fill="auto"/>
            <w:hideMark/>
          </w:tcPr>
          <w:p w:rsidR="00FA5A55" w:rsidRPr="00FA5A55" w:rsidRDefault="00FA5A55" w:rsidP="00A77E2F">
            <w:pPr>
              <w:spacing w:after="0" w:line="240" w:lineRule="auto"/>
              <w:rPr>
                <w:rFonts w:ascii="Arial Narrow" w:hAnsi="Arial Narrow"/>
                <w:sz w:val="21"/>
                <w:szCs w:val="21"/>
                <w:lang w:eastAsia="ru-RU"/>
              </w:rPr>
            </w:pPr>
            <w:r w:rsidRPr="00FA5A55">
              <w:rPr>
                <w:rFonts w:ascii="Arial Narrow" w:hAnsi="Arial Narrow"/>
                <w:sz w:val="21"/>
                <w:szCs w:val="21"/>
                <w:lang w:eastAsia="ru-RU"/>
              </w:rPr>
              <w:t xml:space="preserve">Отравление </w:t>
            </w:r>
            <w:r w:rsidR="00A77E2F">
              <w:rPr>
                <w:rFonts w:ascii="Arial Narrow" w:hAnsi="Arial Narrow"/>
                <w:sz w:val="21"/>
                <w:szCs w:val="21"/>
                <w:lang w:eastAsia="ru-RU"/>
              </w:rPr>
              <w:t>2</w:t>
            </w:r>
            <w:r w:rsidRPr="00FA5A55">
              <w:rPr>
                <w:rFonts w:ascii="Arial Narrow" w:hAnsi="Arial Narrow"/>
                <w:sz w:val="21"/>
                <w:szCs w:val="21"/>
                <w:lang w:eastAsia="ru-RU"/>
              </w:rPr>
              <w:t xml:space="preserve">-х и более человек на одном объекте за период не более 2-х недель от возникновения первого случая. </w:t>
            </w:r>
          </w:p>
        </w:tc>
        <w:tc>
          <w:tcPr>
            <w:tcW w:w="5103" w:type="dxa"/>
            <w:tcBorders>
              <w:top w:val="nil"/>
              <w:left w:val="nil"/>
              <w:bottom w:val="single" w:sz="8" w:space="0" w:color="auto"/>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r w:rsidRPr="00FA5A55">
              <w:rPr>
                <w:rFonts w:ascii="Arial Narrow" w:hAnsi="Arial Narrow"/>
                <w:b/>
                <w:bCs/>
                <w:sz w:val="21"/>
                <w:szCs w:val="21"/>
                <w:lang w:eastAsia="ru-RU"/>
              </w:rPr>
              <w:t>Ухудшение</w:t>
            </w:r>
            <w:r w:rsidRPr="00FA5A55">
              <w:rPr>
                <w:rFonts w:ascii="Arial Narrow" w:hAnsi="Arial Narrow"/>
                <w:sz w:val="21"/>
                <w:szCs w:val="21"/>
                <w:lang w:eastAsia="ru-RU"/>
              </w:rPr>
              <w:t xml:space="preserve"> состояния </w:t>
            </w:r>
            <w:r w:rsidRPr="00FA5A55">
              <w:rPr>
                <w:rFonts w:ascii="Arial Narrow" w:hAnsi="Arial Narrow"/>
                <w:b/>
                <w:bCs/>
                <w:sz w:val="21"/>
                <w:szCs w:val="21"/>
                <w:lang w:eastAsia="ru-RU"/>
              </w:rPr>
              <w:t>здоровья</w:t>
            </w:r>
            <w:r w:rsidRPr="00FA5A55">
              <w:rPr>
                <w:rFonts w:ascii="Arial Narrow" w:hAnsi="Arial Narrow"/>
                <w:sz w:val="21"/>
                <w:szCs w:val="21"/>
                <w:lang w:eastAsia="ru-RU"/>
              </w:rPr>
              <w:t xml:space="preserve"> вследствие отравления, потребовавшее оказания медицинской помощи, </w:t>
            </w:r>
            <w:r w:rsidRPr="00FA5A55">
              <w:rPr>
                <w:rFonts w:ascii="Arial Narrow" w:hAnsi="Arial Narrow"/>
                <w:b/>
                <w:bCs/>
                <w:sz w:val="21"/>
                <w:szCs w:val="21"/>
                <w:lang w:eastAsia="ru-RU"/>
              </w:rPr>
              <w:t>без потери трудоспособности</w:t>
            </w:r>
            <w:r w:rsidRPr="00FA5A55">
              <w:rPr>
                <w:rFonts w:ascii="Arial Narrow" w:hAnsi="Arial Narrow"/>
                <w:sz w:val="21"/>
                <w:szCs w:val="21"/>
                <w:lang w:eastAsia="ru-RU"/>
              </w:rPr>
              <w:t xml:space="preserve"> (без выдачи листа нетрудоспособности), но </w:t>
            </w:r>
            <w:r w:rsidRPr="00FA5A55">
              <w:rPr>
                <w:rFonts w:ascii="Arial Narrow" w:hAnsi="Arial Narrow"/>
                <w:b/>
                <w:bCs/>
                <w:sz w:val="21"/>
                <w:szCs w:val="21"/>
                <w:lang w:eastAsia="ru-RU"/>
              </w:rPr>
              <w:t>требующее</w:t>
            </w:r>
            <w:r w:rsidRPr="00FA5A55">
              <w:rPr>
                <w:rFonts w:ascii="Arial Narrow" w:hAnsi="Arial Narrow"/>
                <w:sz w:val="21"/>
                <w:szCs w:val="21"/>
                <w:lang w:eastAsia="ru-RU"/>
              </w:rPr>
              <w:t xml:space="preserve"> выполнение </w:t>
            </w:r>
            <w:r w:rsidRPr="00FA5A55">
              <w:rPr>
                <w:rFonts w:ascii="Arial Narrow" w:hAnsi="Arial Narrow"/>
                <w:b/>
                <w:bCs/>
                <w:sz w:val="21"/>
                <w:szCs w:val="21"/>
                <w:lang w:eastAsia="ru-RU"/>
              </w:rPr>
              <w:t>мер по мониторингу изменения состояния</w:t>
            </w:r>
            <w:r w:rsidRPr="00FA5A55">
              <w:rPr>
                <w:rFonts w:ascii="Arial Narrow" w:hAnsi="Arial Narrow"/>
                <w:sz w:val="21"/>
                <w:szCs w:val="21"/>
                <w:lang w:eastAsia="ru-RU"/>
              </w:rPr>
              <w:t xml:space="preserve"> на протяжении последующих дней после обращения (активное наблюдение, прохождение предсменного/послесменного медицинского осмотра)</w:t>
            </w:r>
          </w:p>
        </w:tc>
        <w:tc>
          <w:tcPr>
            <w:tcW w:w="4962" w:type="dxa"/>
            <w:tcBorders>
              <w:top w:val="nil"/>
              <w:left w:val="nil"/>
              <w:bottom w:val="single" w:sz="8" w:space="0" w:color="auto"/>
              <w:right w:val="single" w:sz="8" w:space="0" w:color="auto"/>
            </w:tcBorders>
            <w:shd w:val="clear" w:color="auto" w:fill="auto"/>
            <w:noWrap/>
          </w:tcPr>
          <w:p w:rsidR="00FA5A55" w:rsidRPr="00FA5A55" w:rsidRDefault="00FA5A55" w:rsidP="00FA5A55">
            <w:pPr>
              <w:spacing w:after="0" w:line="240" w:lineRule="auto"/>
              <w:rPr>
                <w:rFonts w:ascii="Arial Narrow" w:hAnsi="Arial Narrow"/>
                <w:sz w:val="21"/>
                <w:szCs w:val="21"/>
                <w:lang w:eastAsia="ru-RU"/>
              </w:rPr>
            </w:pPr>
          </w:p>
        </w:tc>
      </w:tr>
      <w:tr w:rsidR="00BA21FD" w:rsidRPr="00FA5A55" w:rsidTr="008B1985">
        <w:trPr>
          <w:trHeight w:val="540"/>
        </w:trPr>
        <w:tc>
          <w:tcPr>
            <w:tcW w:w="54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color w:val="FFFFFF"/>
                <w:sz w:val="28"/>
                <w:szCs w:val="28"/>
                <w:lang w:eastAsia="ru-RU"/>
              </w:rPr>
            </w:pPr>
          </w:p>
        </w:tc>
        <w:tc>
          <w:tcPr>
            <w:tcW w:w="704" w:type="dxa"/>
            <w:vMerge w:val="restart"/>
            <w:tcBorders>
              <w:top w:val="nil"/>
              <w:left w:val="single" w:sz="8" w:space="0" w:color="auto"/>
              <w:bottom w:val="single" w:sz="8" w:space="0" w:color="000000"/>
              <w:right w:val="single" w:sz="8" w:space="0" w:color="auto"/>
            </w:tcBorders>
            <w:shd w:val="clear" w:color="000000" w:fill="92D050"/>
            <w:textDirection w:val="btLr"/>
            <w:vAlign w:val="center"/>
            <w:hideMark/>
          </w:tcPr>
          <w:p w:rsidR="00FA5A55" w:rsidRPr="00FA5A55" w:rsidRDefault="00FA5A55" w:rsidP="00FA5A55">
            <w:pPr>
              <w:spacing w:after="0" w:line="240" w:lineRule="auto"/>
              <w:jc w:val="center"/>
              <w:rPr>
                <w:rFonts w:ascii="Arial Narrow" w:hAnsi="Arial Narrow"/>
                <w:b/>
                <w:bCs/>
                <w:sz w:val="21"/>
                <w:szCs w:val="21"/>
                <w:lang w:eastAsia="ru-RU"/>
              </w:rPr>
            </w:pPr>
            <w:r w:rsidRPr="00FA5A55">
              <w:rPr>
                <w:rFonts w:ascii="Arial Narrow" w:hAnsi="Arial Narrow"/>
                <w:b/>
                <w:bCs/>
                <w:sz w:val="21"/>
                <w:szCs w:val="21"/>
                <w:lang w:eastAsia="ru-RU"/>
              </w:rPr>
              <w:t>Прочее</w:t>
            </w:r>
          </w:p>
        </w:tc>
        <w:tc>
          <w:tcPr>
            <w:tcW w:w="4979" w:type="dxa"/>
            <w:tcBorders>
              <w:top w:val="nil"/>
              <w:left w:val="nil"/>
              <w:bottom w:val="single" w:sz="4" w:space="0" w:color="808080"/>
              <w:right w:val="single" w:sz="8" w:space="0" w:color="auto"/>
            </w:tcBorders>
            <w:shd w:val="clear" w:color="auto" w:fill="auto"/>
            <w:hideMark/>
          </w:tcPr>
          <w:p w:rsidR="00FA5A55" w:rsidRPr="00FA5A55" w:rsidRDefault="00FA5A55" w:rsidP="00CB1A15">
            <w:pPr>
              <w:spacing w:after="0" w:line="240" w:lineRule="auto"/>
              <w:rPr>
                <w:rFonts w:ascii="Arial Narrow" w:hAnsi="Arial Narrow"/>
                <w:sz w:val="21"/>
                <w:szCs w:val="21"/>
                <w:lang w:eastAsia="ru-RU"/>
              </w:rPr>
            </w:pPr>
            <w:r w:rsidRPr="00FA5A55">
              <w:rPr>
                <w:rFonts w:ascii="Arial Narrow" w:hAnsi="Arial Narrow"/>
                <w:sz w:val="21"/>
                <w:szCs w:val="21"/>
                <w:lang w:eastAsia="ru-RU"/>
              </w:rPr>
              <w:t>Смерть работника, полученная при совершении действий, квалифицированных правоохранительными органами как административное</w:t>
            </w:r>
            <w:r w:rsidR="00B34F30">
              <w:rPr>
                <w:rFonts w:ascii="Arial Narrow" w:hAnsi="Arial Narrow"/>
                <w:sz w:val="21"/>
                <w:szCs w:val="21"/>
                <w:lang w:eastAsia="ru-RU"/>
              </w:rPr>
              <w:t xml:space="preserve"> правонарушение или </w:t>
            </w:r>
            <w:r w:rsidRPr="00FA5A55">
              <w:rPr>
                <w:rFonts w:ascii="Arial Narrow" w:hAnsi="Arial Narrow"/>
                <w:sz w:val="21"/>
                <w:szCs w:val="21"/>
                <w:lang w:eastAsia="ru-RU"/>
              </w:rPr>
              <w:t xml:space="preserve">уголовное </w:t>
            </w:r>
            <w:r w:rsidR="00B34F30">
              <w:rPr>
                <w:rFonts w:ascii="Arial Narrow" w:hAnsi="Arial Narrow"/>
                <w:sz w:val="21"/>
                <w:szCs w:val="21"/>
                <w:lang w:eastAsia="ru-RU"/>
              </w:rPr>
              <w:t>преступление</w:t>
            </w:r>
          </w:p>
        </w:tc>
        <w:tc>
          <w:tcPr>
            <w:tcW w:w="5103" w:type="dxa"/>
            <w:tcBorders>
              <w:top w:val="nil"/>
              <w:left w:val="nil"/>
              <w:bottom w:val="single" w:sz="4" w:space="0" w:color="808080"/>
              <w:right w:val="single" w:sz="8" w:space="0" w:color="auto"/>
            </w:tcBorders>
            <w:shd w:val="clear" w:color="auto" w:fill="auto"/>
            <w:hideMark/>
          </w:tcPr>
          <w:p w:rsidR="00FA5A55" w:rsidRPr="00FA5A55" w:rsidRDefault="00FA5A55" w:rsidP="00CB1A15">
            <w:pPr>
              <w:spacing w:after="0" w:line="240" w:lineRule="auto"/>
              <w:rPr>
                <w:rFonts w:ascii="Arial Narrow" w:hAnsi="Arial Narrow"/>
                <w:sz w:val="21"/>
                <w:szCs w:val="21"/>
                <w:lang w:eastAsia="ru-RU"/>
              </w:rPr>
            </w:pPr>
            <w:r w:rsidRPr="00FA5A55">
              <w:rPr>
                <w:rFonts w:ascii="Arial Narrow" w:hAnsi="Arial Narrow"/>
                <w:sz w:val="21"/>
                <w:szCs w:val="21"/>
                <w:lang w:eastAsia="ru-RU"/>
              </w:rPr>
              <w:t>Травма работника, полученная при совершении действий, квалифицированных правоохранительными органами как административное</w:t>
            </w:r>
            <w:r w:rsidR="00B34F30">
              <w:rPr>
                <w:rFonts w:ascii="Arial Narrow" w:hAnsi="Arial Narrow"/>
                <w:sz w:val="21"/>
                <w:szCs w:val="21"/>
                <w:lang w:eastAsia="ru-RU"/>
              </w:rPr>
              <w:t xml:space="preserve"> правонарушение </w:t>
            </w:r>
            <w:r w:rsidRPr="00FA5A55">
              <w:rPr>
                <w:rFonts w:ascii="Arial Narrow" w:hAnsi="Arial Narrow"/>
                <w:sz w:val="21"/>
                <w:szCs w:val="21"/>
                <w:lang w:eastAsia="ru-RU"/>
              </w:rPr>
              <w:t xml:space="preserve">/уголовное </w:t>
            </w:r>
            <w:r w:rsidR="00CB1A15">
              <w:rPr>
                <w:rFonts w:ascii="Arial Narrow" w:hAnsi="Arial Narrow"/>
                <w:sz w:val="21"/>
                <w:szCs w:val="21"/>
                <w:lang w:eastAsia="ru-RU"/>
              </w:rPr>
              <w:t>преступление</w:t>
            </w:r>
          </w:p>
        </w:tc>
        <w:tc>
          <w:tcPr>
            <w:tcW w:w="5103" w:type="dxa"/>
            <w:tcBorders>
              <w:top w:val="nil"/>
              <w:left w:val="nil"/>
              <w:bottom w:val="single" w:sz="4" w:space="0" w:color="808080"/>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p>
        </w:tc>
        <w:tc>
          <w:tcPr>
            <w:tcW w:w="4962" w:type="dxa"/>
            <w:tcBorders>
              <w:top w:val="nil"/>
              <w:left w:val="nil"/>
              <w:bottom w:val="single" w:sz="4" w:space="0" w:color="808080"/>
              <w:right w:val="single" w:sz="8" w:space="0" w:color="auto"/>
            </w:tcBorders>
            <w:shd w:val="clear" w:color="auto" w:fill="auto"/>
            <w:noWrap/>
          </w:tcPr>
          <w:p w:rsidR="00FA5A55" w:rsidRPr="00FA5A55" w:rsidRDefault="00FA5A55" w:rsidP="00FA5A55">
            <w:pPr>
              <w:spacing w:after="0" w:line="240" w:lineRule="auto"/>
              <w:rPr>
                <w:rFonts w:ascii="Arial Narrow" w:hAnsi="Arial Narrow"/>
                <w:sz w:val="21"/>
                <w:szCs w:val="21"/>
                <w:lang w:eastAsia="ru-RU"/>
              </w:rPr>
            </w:pPr>
          </w:p>
        </w:tc>
      </w:tr>
      <w:tr w:rsidR="00FA5A55" w:rsidRPr="00FA5A55" w:rsidTr="008B1985">
        <w:trPr>
          <w:trHeight w:val="315"/>
        </w:trPr>
        <w:tc>
          <w:tcPr>
            <w:tcW w:w="54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color w:val="FFFFFF"/>
                <w:sz w:val="28"/>
                <w:szCs w:val="28"/>
                <w:lang w:eastAsia="ru-RU"/>
              </w:rPr>
            </w:pPr>
          </w:p>
        </w:tc>
        <w:tc>
          <w:tcPr>
            <w:tcW w:w="70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sz w:val="21"/>
                <w:szCs w:val="21"/>
                <w:lang w:eastAsia="ru-RU"/>
              </w:rPr>
            </w:pPr>
          </w:p>
        </w:tc>
        <w:tc>
          <w:tcPr>
            <w:tcW w:w="4979" w:type="dxa"/>
            <w:tcBorders>
              <w:top w:val="nil"/>
              <w:left w:val="nil"/>
              <w:bottom w:val="single" w:sz="8" w:space="0" w:color="auto"/>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r w:rsidRPr="00FA5A55">
              <w:rPr>
                <w:rFonts w:ascii="Arial Narrow" w:hAnsi="Arial Narrow"/>
                <w:b/>
                <w:bCs/>
                <w:sz w:val="21"/>
                <w:szCs w:val="21"/>
                <w:lang w:eastAsia="ru-RU"/>
              </w:rPr>
              <w:t xml:space="preserve">Смерть </w:t>
            </w:r>
            <w:r w:rsidRPr="00FA5A55">
              <w:rPr>
                <w:rFonts w:ascii="Arial Narrow" w:hAnsi="Arial Narrow"/>
                <w:sz w:val="21"/>
                <w:szCs w:val="21"/>
                <w:lang w:eastAsia="ru-RU"/>
              </w:rPr>
              <w:t>третьего лица в результате производственной деятельности Компании</w:t>
            </w:r>
          </w:p>
        </w:tc>
        <w:tc>
          <w:tcPr>
            <w:tcW w:w="5103" w:type="dxa"/>
            <w:tcBorders>
              <w:top w:val="nil"/>
              <w:left w:val="nil"/>
              <w:bottom w:val="single" w:sz="8" w:space="0" w:color="auto"/>
              <w:right w:val="single" w:sz="8" w:space="0" w:color="auto"/>
            </w:tcBorders>
            <w:shd w:val="clear" w:color="auto" w:fill="auto"/>
            <w:hideMark/>
          </w:tcPr>
          <w:p w:rsidR="00FA5A55" w:rsidRPr="00FA5A55" w:rsidRDefault="00FA5A55" w:rsidP="004F1CD7">
            <w:pPr>
              <w:spacing w:after="0" w:line="240" w:lineRule="auto"/>
              <w:rPr>
                <w:rFonts w:ascii="Arial Narrow" w:hAnsi="Arial Narrow"/>
                <w:sz w:val="21"/>
                <w:szCs w:val="21"/>
                <w:lang w:eastAsia="ru-RU"/>
              </w:rPr>
            </w:pPr>
            <w:r w:rsidRPr="00FA5A55">
              <w:rPr>
                <w:rFonts w:ascii="Arial Narrow" w:hAnsi="Arial Narrow"/>
                <w:b/>
                <w:bCs/>
                <w:sz w:val="21"/>
                <w:szCs w:val="21"/>
                <w:lang w:eastAsia="ru-RU"/>
              </w:rPr>
              <w:t>Травма</w:t>
            </w:r>
            <w:r w:rsidRPr="00FA5A55">
              <w:rPr>
                <w:rFonts w:ascii="Arial Narrow" w:hAnsi="Arial Narrow"/>
                <w:sz w:val="21"/>
                <w:szCs w:val="21"/>
                <w:lang w:eastAsia="ru-RU"/>
              </w:rPr>
              <w:t xml:space="preserve"> третьего лица</w:t>
            </w:r>
            <w:r w:rsidRPr="00FA5A55">
              <w:rPr>
                <w:rFonts w:ascii="Arial Narrow" w:hAnsi="Arial Narrow"/>
                <w:b/>
                <w:bCs/>
                <w:sz w:val="21"/>
                <w:szCs w:val="21"/>
                <w:lang w:eastAsia="ru-RU"/>
              </w:rPr>
              <w:t xml:space="preserve"> с тяжким причинением вреда</w:t>
            </w:r>
            <w:r w:rsidRPr="00FA5A55">
              <w:rPr>
                <w:rFonts w:ascii="Arial Narrow" w:hAnsi="Arial Narrow"/>
                <w:sz w:val="21"/>
                <w:szCs w:val="21"/>
                <w:lang w:eastAsia="ru-RU"/>
              </w:rPr>
              <w:t xml:space="preserve"> здоровью в результате производственной деятельности Компании</w:t>
            </w:r>
          </w:p>
        </w:tc>
        <w:tc>
          <w:tcPr>
            <w:tcW w:w="5103" w:type="dxa"/>
            <w:tcBorders>
              <w:top w:val="nil"/>
              <w:left w:val="nil"/>
              <w:bottom w:val="single" w:sz="8" w:space="0" w:color="auto"/>
              <w:right w:val="single" w:sz="8" w:space="0" w:color="auto"/>
            </w:tcBorders>
            <w:shd w:val="clear" w:color="auto" w:fill="auto"/>
            <w:hideMark/>
          </w:tcPr>
          <w:p w:rsidR="00FA5A55" w:rsidRPr="00FA5A55" w:rsidRDefault="00FA5A55" w:rsidP="00DB7913">
            <w:pPr>
              <w:spacing w:after="0" w:line="240" w:lineRule="auto"/>
              <w:rPr>
                <w:rFonts w:ascii="Arial Narrow" w:hAnsi="Arial Narrow"/>
                <w:sz w:val="21"/>
                <w:szCs w:val="21"/>
                <w:lang w:eastAsia="ru-RU"/>
              </w:rPr>
            </w:pPr>
            <w:r w:rsidRPr="00FA5A55">
              <w:rPr>
                <w:rFonts w:ascii="Arial Narrow" w:hAnsi="Arial Narrow"/>
                <w:b/>
                <w:bCs/>
                <w:sz w:val="21"/>
                <w:szCs w:val="21"/>
                <w:lang w:eastAsia="ru-RU"/>
              </w:rPr>
              <w:t>Травма</w:t>
            </w:r>
            <w:r w:rsidRPr="00FA5A55">
              <w:rPr>
                <w:rFonts w:ascii="Arial Narrow" w:hAnsi="Arial Narrow"/>
                <w:sz w:val="21"/>
                <w:szCs w:val="21"/>
                <w:lang w:eastAsia="ru-RU"/>
              </w:rPr>
              <w:t xml:space="preserve"> третьего лица</w:t>
            </w:r>
            <w:r w:rsidRPr="00FA5A55">
              <w:rPr>
                <w:rFonts w:ascii="Arial Narrow" w:hAnsi="Arial Narrow"/>
                <w:b/>
                <w:bCs/>
                <w:sz w:val="21"/>
                <w:szCs w:val="21"/>
                <w:lang w:eastAsia="ru-RU"/>
              </w:rPr>
              <w:t xml:space="preserve"> без тяжкого причинения вреда </w:t>
            </w:r>
            <w:r w:rsidRPr="00FA5A55">
              <w:rPr>
                <w:rFonts w:ascii="Arial Narrow" w:hAnsi="Arial Narrow"/>
                <w:sz w:val="21"/>
                <w:szCs w:val="21"/>
                <w:lang w:eastAsia="ru-RU"/>
              </w:rPr>
              <w:t>здоровью в результате производственной деятельности Компании</w:t>
            </w:r>
          </w:p>
        </w:tc>
        <w:tc>
          <w:tcPr>
            <w:tcW w:w="4962" w:type="dxa"/>
            <w:tcBorders>
              <w:top w:val="nil"/>
              <w:left w:val="nil"/>
              <w:bottom w:val="single" w:sz="8" w:space="0" w:color="auto"/>
              <w:right w:val="single" w:sz="8" w:space="0" w:color="auto"/>
            </w:tcBorders>
            <w:shd w:val="clear" w:color="auto" w:fill="auto"/>
            <w:noWrap/>
          </w:tcPr>
          <w:p w:rsidR="00FA5A55" w:rsidRPr="00FA5A55" w:rsidRDefault="00FA5A55" w:rsidP="00FA5A55">
            <w:pPr>
              <w:spacing w:after="0" w:line="240" w:lineRule="auto"/>
              <w:rPr>
                <w:rFonts w:ascii="Arial Narrow" w:hAnsi="Arial Narrow"/>
                <w:sz w:val="21"/>
                <w:szCs w:val="21"/>
                <w:lang w:eastAsia="ru-RU"/>
              </w:rPr>
            </w:pPr>
          </w:p>
        </w:tc>
      </w:tr>
      <w:tr w:rsidR="00FA5A55" w:rsidRPr="00FA5A55" w:rsidTr="008B1985">
        <w:trPr>
          <w:trHeight w:val="1080"/>
        </w:trPr>
        <w:tc>
          <w:tcPr>
            <w:tcW w:w="54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color w:val="FFFFFF"/>
                <w:sz w:val="28"/>
                <w:szCs w:val="28"/>
                <w:lang w:eastAsia="ru-RU"/>
              </w:rPr>
            </w:pPr>
          </w:p>
        </w:tc>
        <w:tc>
          <w:tcPr>
            <w:tcW w:w="704" w:type="dxa"/>
            <w:vMerge w:val="restart"/>
            <w:tcBorders>
              <w:top w:val="nil"/>
              <w:left w:val="single" w:sz="8" w:space="0" w:color="auto"/>
              <w:bottom w:val="single" w:sz="8" w:space="0" w:color="000000"/>
              <w:right w:val="single" w:sz="8" w:space="0" w:color="auto"/>
            </w:tcBorders>
            <w:shd w:val="clear" w:color="000000" w:fill="92D050"/>
            <w:textDirection w:val="btLr"/>
            <w:vAlign w:val="center"/>
            <w:hideMark/>
          </w:tcPr>
          <w:p w:rsidR="00FA5A55" w:rsidRPr="00FA5A55" w:rsidRDefault="00FA5A55" w:rsidP="00FA5A55">
            <w:pPr>
              <w:spacing w:after="0" w:line="240" w:lineRule="auto"/>
              <w:jc w:val="center"/>
              <w:rPr>
                <w:rFonts w:ascii="Arial Narrow" w:hAnsi="Arial Narrow"/>
                <w:b/>
                <w:bCs/>
                <w:color w:val="000000"/>
                <w:sz w:val="21"/>
                <w:szCs w:val="21"/>
                <w:lang w:eastAsia="ru-RU"/>
              </w:rPr>
            </w:pPr>
            <w:r w:rsidRPr="00FA5A55">
              <w:rPr>
                <w:rFonts w:ascii="Arial Narrow" w:hAnsi="Arial Narrow"/>
                <w:b/>
                <w:bCs/>
                <w:color w:val="000000"/>
                <w:sz w:val="21"/>
                <w:szCs w:val="21"/>
                <w:lang w:eastAsia="ru-RU"/>
              </w:rPr>
              <w:t>Алкоголь, наркотики, токсическое опьянение</w:t>
            </w:r>
          </w:p>
        </w:tc>
        <w:tc>
          <w:tcPr>
            <w:tcW w:w="4979" w:type="dxa"/>
            <w:tcBorders>
              <w:top w:val="nil"/>
              <w:left w:val="nil"/>
              <w:bottom w:val="single" w:sz="4" w:space="0" w:color="808080"/>
              <w:right w:val="single" w:sz="8" w:space="0" w:color="auto"/>
            </w:tcBorders>
            <w:shd w:val="clear" w:color="auto" w:fill="auto"/>
            <w:hideMark/>
          </w:tcPr>
          <w:p w:rsidR="00FA5A55" w:rsidRPr="00FA5A55" w:rsidRDefault="00FA5A55" w:rsidP="00A77E2F">
            <w:pPr>
              <w:spacing w:after="0" w:line="240" w:lineRule="auto"/>
              <w:rPr>
                <w:rFonts w:ascii="Arial Narrow" w:hAnsi="Arial Narrow"/>
                <w:b/>
                <w:bCs/>
                <w:sz w:val="21"/>
                <w:szCs w:val="21"/>
                <w:lang w:eastAsia="ru-RU"/>
              </w:rPr>
            </w:pPr>
            <w:r w:rsidRPr="00FA5A55">
              <w:rPr>
                <w:rFonts w:ascii="Arial Narrow" w:hAnsi="Arial Narrow"/>
                <w:b/>
                <w:bCs/>
                <w:sz w:val="21"/>
                <w:szCs w:val="21"/>
                <w:lang w:eastAsia="ru-RU"/>
              </w:rPr>
              <w:t>Смерть работника</w:t>
            </w:r>
            <w:r w:rsidRPr="00FA5A55">
              <w:rPr>
                <w:rFonts w:ascii="Arial Narrow" w:hAnsi="Arial Narrow"/>
                <w:sz w:val="21"/>
                <w:szCs w:val="21"/>
                <w:lang w:eastAsia="ru-RU"/>
              </w:rPr>
              <w:t xml:space="preserve">, наступившая в течение рабочего времени на территории работодателя либо в ином месте выполнения работы, в том числе во время установленных перерывов, во время служебных командировок, при работе вахтовым методом во время междусменного отдыха </w:t>
            </w:r>
            <w:r w:rsidRPr="00FA5A55">
              <w:rPr>
                <w:rFonts w:ascii="Arial Narrow" w:hAnsi="Arial Narrow"/>
                <w:b/>
                <w:bCs/>
                <w:sz w:val="21"/>
                <w:szCs w:val="21"/>
                <w:lang w:eastAsia="ru-RU"/>
              </w:rPr>
              <w:t>единственной причиной, которой явилось алкогольное, наркотические или иное токсическое опьянение</w:t>
            </w:r>
          </w:p>
        </w:tc>
        <w:tc>
          <w:tcPr>
            <w:tcW w:w="5103" w:type="dxa"/>
            <w:tcBorders>
              <w:top w:val="nil"/>
              <w:left w:val="nil"/>
              <w:bottom w:val="single" w:sz="4" w:space="0" w:color="808080"/>
              <w:right w:val="single" w:sz="8" w:space="0" w:color="auto"/>
            </w:tcBorders>
            <w:shd w:val="clear" w:color="auto" w:fill="auto"/>
            <w:hideMark/>
          </w:tcPr>
          <w:p w:rsidR="00FA5A55" w:rsidRPr="00FA5A55" w:rsidRDefault="00FA5A55" w:rsidP="00A77E2F">
            <w:pPr>
              <w:spacing w:after="0" w:line="240" w:lineRule="auto"/>
              <w:rPr>
                <w:rFonts w:ascii="Arial Narrow" w:hAnsi="Arial Narrow"/>
                <w:sz w:val="21"/>
                <w:szCs w:val="21"/>
                <w:lang w:eastAsia="ru-RU"/>
              </w:rPr>
            </w:pPr>
            <w:r w:rsidRPr="00FA5A55">
              <w:rPr>
                <w:rFonts w:ascii="Arial Narrow" w:hAnsi="Arial Narrow"/>
                <w:b/>
                <w:bCs/>
                <w:sz w:val="21"/>
                <w:szCs w:val="21"/>
                <w:lang w:eastAsia="ru-RU"/>
              </w:rPr>
              <w:t>Выявление на территории объекта Компании</w:t>
            </w:r>
            <w:r w:rsidRPr="00FA5A55">
              <w:rPr>
                <w:rFonts w:ascii="Arial Narrow" w:hAnsi="Arial Narrow"/>
                <w:sz w:val="21"/>
                <w:szCs w:val="21"/>
                <w:lang w:eastAsia="ru-RU"/>
              </w:rPr>
              <w:t xml:space="preserve"> </w:t>
            </w:r>
            <w:r w:rsidRPr="00FA5A55">
              <w:rPr>
                <w:rFonts w:ascii="Arial Narrow" w:hAnsi="Arial Narrow"/>
                <w:b/>
                <w:bCs/>
                <w:sz w:val="21"/>
                <w:szCs w:val="21"/>
                <w:lang w:eastAsia="ru-RU"/>
              </w:rPr>
              <w:t>работника</w:t>
            </w:r>
            <w:r w:rsidRPr="00FA5A55">
              <w:rPr>
                <w:rFonts w:ascii="Arial Narrow" w:hAnsi="Arial Narrow"/>
                <w:sz w:val="21"/>
                <w:szCs w:val="21"/>
                <w:lang w:eastAsia="ru-RU"/>
              </w:rPr>
              <w:t xml:space="preserve"> </w:t>
            </w:r>
            <w:r w:rsidRPr="00FA5A55">
              <w:rPr>
                <w:rFonts w:ascii="Arial Narrow" w:hAnsi="Arial Narrow"/>
                <w:b/>
                <w:bCs/>
                <w:sz w:val="21"/>
                <w:szCs w:val="21"/>
                <w:lang w:eastAsia="ru-RU"/>
              </w:rPr>
              <w:t>в состоянии алкогольного, токсического, наркотического или иного опьянения</w:t>
            </w:r>
          </w:p>
        </w:tc>
        <w:tc>
          <w:tcPr>
            <w:tcW w:w="5103" w:type="dxa"/>
            <w:tcBorders>
              <w:top w:val="nil"/>
              <w:left w:val="nil"/>
              <w:bottom w:val="single" w:sz="4" w:space="0" w:color="808080"/>
              <w:right w:val="single" w:sz="8" w:space="0" w:color="auto"/>
            </w:tcBorders>
            <w:shd w:val="clear" w:color="auto" w:fill="auto"/>
            <w:hideMark/>
          </w:tcPr>
          <w:p w:rsidR="00FA5A55" w:rsidRPr="00FA5A55" w:rsidRDefault="00FA5A55" w:rsidP="00A77E2F">
            <w:pPr>
              <w:spacing w:after="0" w:line="240" w:lineRule="auto"/>
              <w:rPr>
                <w:rFonts w:ascii="Arial Narrow" w:hAnsi="Arial Narrow"/>
                <w:sz w:val="21"/>
                <w:szCs w:val="21"/>
                <w:lang w:eastAsia="ru-RU"/>
              </w:rPr>
            </w:pPr>
            <w:r w:rsidRPr="00FA5A55">
              <w:rPr>
                <w:rFonts w:ascii="Arial Narrow" w:hAnsi="Arial Narrow"/>
                <w:b/>
                <w:bCs/>
                <w:sz w:val="21"/>
                <w:szCs w:val="21"/>
                <w:lang w:eastAsia="ru-RU"/>
              </w:rPr>
              <w:t>Выявление при попытке проникновения на территорию Компании, включая КПП, или при прохождении медицинского осмотра работника в состоянии алкогольного, токсического, наркотического или иного опьянения</w:t>
            </w:r>
            <w:r w:rsidRPr="00A77E2F">
              <w:rPr>
                <w:rFonts w:ascii="Arial Narrow" w:hAnsi="Arial Narrow"/>
                <w:sz w:val="21"/>
                <w:szCs w:val="21"/>
                <w:lang w:eastAsia="ru-RU"/>
              </w:rPr>
              <w:t xml:space="preserve">, либо </w:t>
            </w:r>
            <w:r w:rsidRPr="00FA5A55">
              <w:rPr>
                <w:rFonts w:ascii="Arial Narrow" w:hAnsi="Arial Narrow"/>
                <w:sz w:val="21"/>
                <w:szCs w:val="21"/>
                <w:lang w:eastAsia="ru-RU"/>
              </w:rPr>
              <w:t>установление</w:t>
            </w:r>
            <w:r w:rsidR="00720C7A">
              <w:rPr>
                <w:rFonts w:ascii="Arial Narrow" w:hAnsi="Arial Narrow"/>
                <w:sz w:val="21"/>
                <w:szCs w:val="21"/>
                <w:lang w:eastAsia="ru-RU"/>
              </w:rPr>
              <w:t xml:space="preserve"> </w:t>
            </w:r>
            <w:r w:rsidRPr="00FA5A55">
              <w:rPr>
                <w:rFonts w:ascii="Arial Narrow" w:hAnsi="Arial Narrow"/>
                <w:sz w:val="21"/>
                <w:szCs w:val="21"/>
                <w:lang w:eastAsia="ru-RU"/>
              </w:rPr>
              <w:t>факта употребления работником запрещенных веществ (алкоголь, наркотические и иные токсические вещества и их метаболиты, вызывающие после их приема состояние опьянения)</w:t>
            </w:r>
          </w:p>
        </w:tc>
        <w:tc>
          <w:tcPr>
            <w:tcW w:w="4962" w:type="dxa"/>
            <w:tcBorders>
              <w:top w:val="nil"/>
              <w:left w:val="nil"/>
              <w:bottom w:val="single" w:sz="4" w:space="0" w:color="808080"/>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r w:rsidRPr="00FA5A55">
              <w:rPr>
                <w:rFonts w:ascii="Arial Narrow" w:hAnsi="Arial Narrow"/>
                <w:sz w:val="21"/>
                <w:szCs w:val="21"/>
                <w:lang w:eastAsia="ru-RU"/>
              </w:rPr>
              <w:t>Выявление на территории Компании случая изготовления, проноса, провоза, хранения запрещенных веществ</w:t>
            </w:r>
          </w:p>
        </w:tc>
      </w:tr>
      <w:tr w:rsidR="00BA21FD" w:rsidRPr="00FA5A55" w:rsidTr="008B1985">
        <w:trPr>
          <w:trHeight w:val="540"/>
        </w:trPr>
        <w:tc>
          <w:tcPr>
            <w:tcW w:w="54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color w:val="FFFFFF"/>
                <w:sz w:val="28"/>
                <w:szCs w:val="28"/>
                <w:lang w:eastAsia="ru-RU"/>
              </w:rPr>
            </w:pPr>
          </w:p>
        </w:tc>
        <w:tc>
          <w:tcPr>
            <w:tcW w:w="70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color w:val="000000"/>
                <w:sz w:val="21"/>
                <w:szCs w:val="21"/>
                <w:lang w:eastAsia="ru-RU"/>
              </w:rPr>
            </w:pPr>
          </w:p>
        </w:tc>
        <w:tc>
          <w:tcPr>
            <w:tcW w:w="4979" w:type="dxa"/>
            <w:tcBorders>
              <w:top w:val="nil"/>
              <w:left w:val="nil"/>
              <w:bottom w:val="single" w:sz="4" w:space="0" w:color="808080"/>
              <w:right w:val="single" w:sz="8" w:space="0" w:color="auto"/>
            </w:tcBorders>
            <w:shd w:val="clear" w:color="auto" w:fill="auto"/>
            <w:noWrap/>
            <w:hideMark/>
          </w:tcPr>
          <w:p w:rsidR="00FA5A55" w:rsidRPr="00FA5A55" w:rsidRDefault="00FA5A55" w:rsidP="00FA5A55">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hideMark/>
          </w:tcPr>
          <w:p w:rsidR="00FA5A55" w:rsidRPr="00FA5A55" w:rsidRDefault="00FA5A55" w:rsidP="00DB7913">
            <w:pPr>
              <w:spacing w:after="0" w:line="240" w:lineRule="auto"/>
              <w:rPr>
                <w:rFonts w:ascii="Arial Narrow" w:hAnsi="Arial Narrow"/>
                <w:sz w:val="21"/>
                <w:szCs w:val="21"/>
                <w:lang w:eastAsia="ru-RU"/>
              </w:rPr>
            </w:pPr>
            <w:r w:rsidRPr="00FA5A55">
              <w:rPr>
                <w:rFonts w:ascii="Arial Narrow" w:hAnsi="Arial Narrow"/>
                <w:sz w:val="21"/>
                <w:szCs w:val="21"/>
                <w:lang w:eastAsia="ru-RU"/>
              </w:rPr>
              <w:t>Выявление на территории объектов Компании факта употребления запрещенных веществ (алкоголь, наркотические и иные токсические вещества и их метаболиты, вызывающие после их приема состояние опьянения)</w:t>
            </w:r>
          </w:p>
        </w:tc>
        <w:tc>
          <w:tcPr>
            <w:tcW w:w="5103" w:type="dxa"/>
            <w:tcBorders>
              <w:top w:val="nil"/>
              <w:left w:val="nil"/>
              <w:bottom w:val="single" w:sz="4" w:space="0" w:color="808080"/>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p>
        </w:tc>
        <w:tc>
          <w:tcPr>
            <w:tcW w:w="4962" w:type="dxa"/>
            <w:tcBorders>
              <w:top w:val="nil"/>
              <w:left w:val="nil"/>
              <w:bottom w:val="single" w:sz="4" w:space="0" w:color="808080"/>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p>
        </w:tc>
      </w:tr>
      <w:tr w:rsidR="00FA5A55" w:rsidRPr="00FA5A55" w:rsidTr="008B1985">
        <w:trPr>
          <w:trHeight w:val="825"/>
        </w:trPr>
        <w:tc>
          <w:tcPr>
            <w:tcW w:w="54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color w:val="FFFFFF"/>
                <w:sz w:val="28"/>
                <w:szCs w:val="28"/>
                <w:lang w:eastAsia="ru-RU"/>
              </w:rPr>
            </w:pPr>
          </w:p>
        </w:tc>
        <w:tc>
          <w:tcPr>
            <w:tcW w:w="704" w:type="dxa"/>
            <w:vMerge/>
            <w:tcBorders>
              <w:top w:val="nil"/>
              <w:left w:val="single" w:sz="8" w:space="0" w:color="auto"/>
              <w:bottom w:val="single" w:sz="8" w:space="0" w:color="000000"/>
              <w:right w:val="single" w:sz="8" w:space="0" w:color="auto"/>
            </w:tcBorders>
            <w:vAlign w:val="center"/>
            <w:hideMark/>
          </w:tcPr>
          <w:p w:rsidR="00FA5A55" w:rsidRPr="00FA5A55" w:rsidRDefault="00FA5A55" w:rsidP="00FA5A55">
            <w:pPr>
              <w:spacing w:after="0" w:line="240" w:lineRule="auto"/>
              <w:rPr>
                <w:rFonts w:ascii="Arial Narrow" w:hAnsi="Arial Narrow"/>
                <w:b/>
                <w:bCs/>
                <w:color w:val="000000"/>
                <w:sz w:val="21"/>
                <w:szCs w:val="21"/>
                <w:lang w:eastAsia="ru-RU"/>
              </w:rPr>
            </w:pPr>
          </w:p>
        </w:tc>
        <w:tc>
          <w:tcPr>
            <w:tcW w:w="4979" w:type="dxa"/>
            <w:tcBorders>
              <w:top w:val="nil"/>
              <w:left w:val="nil"/>
              <w:bottom w:val="single" w:sz="8" w:space="0" w:color="auto"/>
              <w:right w:val="single" w:sz="8" w:space="0" w:color="auto"/>
            </w:tcBorders>
            <w:shd w:val="clear" w:color="auto" w:fill="auto"/>
            <w:noWrap/>
            <w:hideMark/>
          </w:tcPr>
          <w:p w:rsidR="00FA5A55" w:rsidRPr="00FA5A55" w:rsidRDefault="00FA5A55" w:rsidP="00FA5A55">
            <w:pPr>
              <w:spacing w:after="0" w:line="240" w:lineRule="auto"/>
              <w:rPr>
                <w:rFonts w:ascii="Arial Narrow" w:hAnsi="Arial Narrow"/>
                <w:sz w:val="21"/>
                <w:szCs w:val="21"/>
                <w:lang w:eastAsia="ru-RU"/>
              </w:rPr>
            </w:pPr>
          </w:p>
        </w:tc>
        <w:tc>
          <w:tcPr>
            <w:tcW w:w="5103" w:type="dxa"/>
            <w:tcBorders>
              <w:top w:val="nil"/>
              <w:left w:val="nil"/>
              <w:bottom w:val="single" w:sz="8" w:space="0" w:color="auto"/>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r w:rsidRPr="00FA5A55">
              <w:rPr>
                <w:rFonts w:ascii="Arial Narrow" w:hAnsi="Arial Narrow"/>
                <w:sz w:val="21"/>
                <w:szCs w:val="21"/>
                <w:lang w:eastAsia="ru-RU"/>
              </w:rPr>
              <w:t xml:space="preserve">Экстренная медицинская эвакуация (по жизненным показаниям) </w:t>
            </w:r>
            <w:r w:rsidR="00720C7A" w:rsidRPr="00FA5A55">
              <w:rPr>
                <w:rFonts w:ascii="Arial Narrow" w:hAnsi="Arial Narrow"/>
                <w:sz w:val="21"/>
                <w:szCs w:val="21"/>
                <w:lang w:eastAsia="ru-RU"/>
              </w:rPr>
              <w:t>вследствие</w:t>
            </w:r>
            <w:r w:rsidRPr="00FA5A55">
              <w:rPr>
                <w:rFonts w:ascii="Arial Narrow" w:hAnsi="Arial Narrow"/>
                <w:sz w:val="21"/>
                <w:szCs w:val="21"/>
                <w:lang w:eastAsia="ru-RU"/>
              </w:rPr>
              <w:t xml:space="preserve"> факта употребления пострадавшим запрещенных веществ (алкоголь, наркотические</w:t>
            </w:r>
            <w:r w:rsidR="00027F4B">
              <w:rPr>
                <w:rFonts w:ascii="Arial Narrow" w:hAnsi="Arial Narrow"/>
                <w:sz w:val="21"/>
                <w:szCs w:val="21"/>
                <w:lang w:eastAsia="ru-RU"/>
              </w:rPr>
              <w:t>,</w:t>
            </w:r>
            <w:r w:rsidRPr="00FA5A55">
              <w:rPr>
                <w:rFonts w:ascii="Arial Narrow" w:hAnsi="Arial Narrow"/>
                <w:sz w:val="21"/>
                <w:szCs w:val="21"/>
                <w:lang w:eastAsia="ru-RU"/>
              </w:rPr>
              <w:t xml:space="preserve"> иные токсические вещества и их метаболиты, вызывающие после их приема состояние опьянения)</w:t>
            </w:r>
          </w:p>
        </w:tc>
        <w:tc>
          <w:tcPr>
            <w:tcW w:w="5103" w:type="dxa"/>
            <w:tcBorders>
              <w:top w:val="nil"/>
              <w:left w:val="nil"/>
              <w:bottom w:val="single" w:sz="8" w:space="0" w:color="auto"/>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p>
        </w:tc>
        <w:tc>
          <w:tcPr>
            <w:tcW w:w="4962" w:type="dxa"/>
            <w:tcBorders>
              <w:top w:val="nil"/>
              <w:left w:val="nil"/>
              <w:bottom w:val="single" w:sz="8" w:space="0" w:color="auto"/>
              <w:right w:val="single" w:sz="8" w:space="0" w:color="auto"/>
            </w:tcBorders>
            <w:shd w:val="clear" w:color="auto" w:fill="auto"/>
            <w:hideMark/>
          </w:tcPr>
          <w:p w:rsidR="00FA5A55" w:rsidRPr="00FA5A55" w:rsidRDefault="00FA5A55" w:rsidP="00FA5A55">
            <w:pPr>
              <w:spacing w:after="0" w:line="240" w:lineRule="auto"/>
              <w:rPr>
                <w:rFonts w:ascii="Arial Narrow" w:hAnsi="Arial Narrow"/>
                <w:sz w:val="21"/>
                <w:szCs w:val="21"/>
                <w:lang w:eastAsia="ru-RU"/>
              </w:rPr>
            </w:pPr>
          </w:p>
        </w:tc>
      </w:tr>
    </w:tbl>
    <w:p w:rsidR="008F7EB1" w:rsidRDefault="008F7EB1" w:rsidP="00C2027B">
      <w:pPr>
        <w:spacing w:after="0" w:line="240" w:lineRule="auto"/>
        <w:jc w:val="center"/>
        <w:rPr>
          <w:rFonts w:ascii="Tahoma" w:hAnsi="Tahoma" w:cs="Tahoma"/>
          <w:sz w:val="24"/>
        </w:rPr>
      </w:pPr>
    </w:p>
    <w:tbl>
      <w:tblPr>
        <w:tblW w:w="21395" w:type="dxa"/>
        <w:tblLook w:val="04A0" w:firstRow="1" w:lastRow="0" w:firstColumn="1" w:lastColumn="0" w:noHBand="0" w:noVBand="1"/>
      </w:tblPr>
      <w:tblGrid>
        <w:gridCol w:w="553"/>
        <w:gridCol w:w="470"/>
        <w:gridCol w:w="5204"/>
        <w:gridCol w:w="5103"/>
        <w:gridCol w:w="5103"/>
        <w:gridCol w:w="4962"/>
      </w:tblGrid>
      <w:tr w:rsidR="006963DA" w:rsidRPr="006963DA" w:rsidTr="008B1985">
        <w:trPr>
          <w:trHeight w:val="375"/>
          <w:tblHeader/>
        </w:trPr>
        <w:tc>
          <w:tcPr>
            <w:tcW w:w="1023" w:type="dxa"/>
            <w:gridSpan w:val="2"/>
            <w:tcBorders>
              <w:top w:val="single" w:sz="8" w:space="0" w:color="auto"/>
              <w:left w:val="single" w:sz="8" w:space="0" w:color="auto"/>
              <w:bottom w:val="single" w:sz="8" w:space="0" w:color="auto"/>
              <w:right w:val="single" w:sz="4" w:space="0" w:color="808080"/>
            </w:tcBorders>
            <w:shd w:val="clear" w:color="000000" w:fill="4472C4"/>
            <w:noWrap/>
            <w:vAlign w:val="center"/>
            <w:hideMark/>
          </w:tcPr>
          <w:p w:rsidR="006963DA" w:rsidRPr="006963DA" w:rsidRDefault="006963DA" w:rsidP="006963DA">
            <w:pPr>
              <w:spacing w:after="0" w:line="240" w:lineRule="auto"/>
              <w:rPr>
                <w:rFonts w:ascii="Arial Narrow" w:hAnsi="Arial Narrow"/>
                <w:b/>
                <w:bCs/>
                <w:color w:val="FFFFFF"/>
                <w:sz w:val="20"/>
                <w:szCs w:val="20"/>
                <w:lang w:eastAsia="ru-RU"/>
              </w:rPr>
            </w:pPr>
            <w:r w:rsidRPr="006963DA">
              <w:rPr>
                <w:rFonts w:ascii="Arial Narrow" w:hAnsi="Arial Narrow"/>
                <w:b/>
                <w:bCs/>
                <w:color w:val="FFFFFF"/>
                <w:sz w:val="20"/>
                <w:szCs w:val="20"/>
                <w:lang w:eastAsia="ru-RU"/>
              </w:rPr>
              <w:t> </w:t>
            </w:r>
          </w:p>
        </w:tc>
        <w:tc>
          <w:tcPr>
            <w:tcW w:w="5204" w:type="dxa"/>
            <w:tcBorders>
              <w:top w:val="single" w:sz="8" w:space="0" w:color="auto"/>
              <w:left w:val="single" w:sz="8" w:space="0" w:color="auto"/>
              <w:bottom w:val="single" w:sz="8" w:space="0" w:color="auto"/>
              <w:right w:val="single" w:sz="8" w:space="0" w:color="auto"/>
            </w:tcBorders>
            <w:shd w:val="clear" w:color="000000" w:fill="C00000"/>
            <w:noWrap/>
            <w:vAlign w:val="center"/>
            <w:hideMark/>
          </w:tcPr>
          <w:p w:rsidR="006963DA" w:rsidRPr="006963DA" w:rsidRDefault="006963DA" w:rsidP="006963DA">
            <w:pPr>
              <w:spacing w:after="0" w:line="240" w:lineRule="auto"/>
              <w:jc w:val="center"/>
              <w:rPr>
                <w:rFonts w:ascii="Arial Narrow" w:hAnsi="Arial Narrow"/>
                <w:b/>
                <w:bCs/>
                <w:color w:val="FFFFFF"/>
                <w:sz w:val="28"/>
                <w:szCs w:val="28"/>
                <w:lang w:eastAsia="ru-RU"/>
              </w:rPr>
            </w:pPr>
            <w:r w:rsidRPr="006963DA">
              <w:rPr>
                <w:rFonts w:ascii="Arial Narrow" w:hAnsi="Arial Narrow"/>
                <w:b/>
                <w:bCs/>
                <w:color w:val="FFFFFF"/>
                <w:sz w:val="28"/>
                <w:szCs w:val="28"/>
                <w:lang w:eastAsia="ru-RU"/>
              </w:rPr>
              <w:t>КРУПНОЕ</w:t>
            </w:r>
          </w:p>
        </w:tc>
        <w:tc>
          <w:tcPr>
            <w:tcW w:w="5103" w:type="dxa"/>
            <w:tcBorders>
              <w:top w:val="single" w:sz="8" w:space="0" w:color="auto"/>
              <w:left w:val="nil"/>
              <w:bottom w:val="single" w:sz="8" w:space="0" w:color="auto"/>
              <w:right w:val="single" w:sz="8" w:space="0" w:color="auto"/>
            </w:tcBorders>
            <w:shd w:val="clear" w:color="000000" w:fill="FFC000"/>
            <w:noWrap/>
            <w:vAlign w:val="center"/>
            <w:hideMark/>
          </w:tcPr>
          <w:p w:rsidR="006963DA" w:rsidRPr="006963DA" w:rsidRDefault="006963DA" w:rsidP="006963DA">
            <w:pPr>
              <w:spacing w:after="0" w:line="240" w:lineRule="auto"/>
              <w:jc w:val="center"/>
              <w:rPr>
                <w:rFonts w:ascii="Arial Narrow" w:hAnsi="Arial Narrow"/>
                <w:b/>
                <w:bCs/>
                <w:color w:val="000000"/>
                <w:sz w:val="28"/>
                <w:szCs w:val="28"/>
                <w:lang w:eastAsia="ru-RU"/>
              </w:rPr>
            </w:pPr>
            <w:r w:rsidRPr="006963DA">
              <w:rPr>
                <w:rFonts w:ascii="Arial Narrow" w:hAnsi="Arial Narrow"/>
                <w:b/>
                <w:bCs/>
                <w:color w:val="000000"/>
                <w:sz w:val="28"/>
                <w:szCs w:val="28"/>
                <w:lang w:eastAsia="ru-RU"/>
              </w:rPr>
              <w:t xml:space="preserve"> ЗНАЧИТЕЛЬНОЕ</w:t>
            </w:r>
          </w:p>
        </w:tc>
        <w:tc>
          <w:tcPr>
            <w:tcW w:w="5103" w:type="dxa"/>
            <w:tcBorders>
              <w:top w:val="single" w:sz="8" w:space="0" w:color="auto"/>
              <w:left w:val="nil"/>
              <w:bottom w:val="single" w:sz="8" w:space="0" w:color="auto"/>
              <w:right w:val="single" w:sz="8" w:space="0" w:color="auto"/>
            </w:tcBorders>
            <w:shd w:val="clear" w:color="000000" w:fill="FFFF00"/>
            <w:noWrap/>
            <w:vAlign w:val="center"/>
            <w:hideMark/>
          </w:tcPr>
          <w:p w:rsidR="006963DA" w:rsidRPr="006963DA" w:rsidRDefault="006963DA" w:rsidP="006963DA">
            <w:pPr>
              <w:spacing w:after="0" w:line="240" w:lineRule="auto"/>
              <w:jc w:val="center"/>
              <w:rPr>
                <w:rFonts w:ascii="Arial Narrow" w:hAnsi="Arial Narrow"/>
                <w:b/>
                <w:bCs/>
                <w:color w:val="000000"/>
                <w:sz w:val="28"/>
                <w:szCs w:val="28"/>
                <w:lang w:eastAsia="ru-RU"/>
              </w:rPr>
            </w:pPr>
            <w:r w:rsidRPr="006963DA">
              <w:rPr>
                <w:rFonts w:ascii="Arial Narrow" w:hAnsi="Arial Narrow"/>
                <w:b/>
                <w:bCs/>
                <w:color w:val="000000"/>
                <w:sz w:val="28"/>
                <w:szCs w:val="28"/>
                <w:lang w:eastAsia="ru-RU"/>
              </w:rPr>
              <w:t xml:space="preserve"> НЕЗНАЧИТЕЛЬНОЕ</w:t>
            </w:r>
          </w:p>
        </w:tc>
        <w:tc>
          <w:tcPr>
            <w:tcW w:w="4962" w:type="dxa"/>
            <w:tcBorders>
              <w:top w:val="single" w:sz="8" w:space="0" w:color="auto"/>
              <w:left w:val="nil"/>
              <w:bottom w:val="single" w:sz="8" w:space="0" w:color="auto"/>
              <w:right w:val="single" w:sz="8" w:space="0" w:color="auto"/>
            </w:tcBorders>
            <w:shd w:val="clear" w:color="000000" w:fill="A9D08E"/>
            <w:noWrap/>
            <w:vAlign w:val="center"/>
            <w:hideMark/>
          </w:tcPr>
          <w:p w:rsidR="006963DA" w:rsidRPr="006963DA" w:rsidRDefault="006963DA" w:rsidP="006963DA">
            <w:pPr>
              <w:spacing w:after="0" w:line="240" w:lineRule="auto"/>
              <w:jc w:val="center"/>
              <w:rPr>
                <w:rFonts w:ascii="Arial Narrow" w:hAnsi="Arial Narrow"/>
                <w:b/>
                <w:bCs/>
                <w:color w:val="000000"/>
                <w:sz w:val="28"/>
                <w:szCs w:val="28"/>
                <w:lang w:eastAsia="ru-RU"/>
              </w:rPr>
            </w:pPr>
            <w:r w:rsidRPr="006963DA">
              <w:rPr>
                <w:rFonts w:ascii="Arial Narrow" w:hAnsi="Arial Narrow"/>
                <w:b/>
                <w:bCs/>
                <w:color w:val="000000"/>
                <w:sz w:val="28"/>
                <w:szCs w:val="28"/>
                <w:lang w:eastAsia="ru-RU"/>
              </w:rPr>
              <w:t>ПРОИСШЕСТВИЯ БЕЗ ПОСЛЕДСТВИЙ</w:t>
            </w:r>
          </w:p>
        </w:tc>
      </w:tr>
      <w:tr w:rsidR="006963DA" w:rsidRPr="006963DA" w:rsidTr="008B1985">
        <w:trPr>
          <w:trHeight w:val="540"/>
        </w:trPr>
        <w:tc>
          <w:tcPr>
            <w:tcW w:w="553" w:type="dxa"/>
            <w:vMerge w:val="restart"/>
            <w:tcBorders>
              <w:top w:val="nil"/>
              <w:left w:val="single" w:sz="8" w:space="0" w:color="auto"/>
              <w:bottom w:val="single" w:sz="8" w:space="0" w:color="000000"/>
              <w:right w:val="single" w:sz="8" w:space="0" w:color="auto"/>
            </w:tcBorders>
            <w:shd w:val="clear" w:color="000000" w:fill="4472C4"/>
            <w:noWrap/>
            <w:textDirection w:val="btLr"/>
            <w:vAlign w:val="center"/>
            <w:hideMark/>
          </w:tcPr>
          <w:p w:rsidR="006963DA" w:rsidRPr="006963DA" w:rsidRDefault="006963DA" w:rsidP="006963DA">
            <w:pPr>
              <w:spacing w:after="0" w:line="240" w:lineRule="auto"/>
              <w:jc w:val="center"/>
              <w:rPr>
                <w:rFonts w:ascii="Arial Narrow" w:hAnsi="Arial Narrow"/>
                <w:b/>
                <w:bCs/>
                <w:color w:val="FFFFFF"/>
                <w:sz w:val="28"/>
                <w:szCs w:val="28"/>
                <w:lang w:eastAsia="ru-RU"/>
              </w:rPr>
            </w:pPr>
            <w:r w:rsidRPr="006963DA">
              <w:rPr>
                <w:rFonts w:ascii="Arial Narrow" w:hAnsi="Arial Narrow"/>
                <w:b/>
                <w:bCs/>
                <w:color w:val="FFFFFF"/>
                <w:sz w:val="28"/>
                <w:szCs w:val="28"/>
                <w:lang w:eastAsia="ru-RU"/>
              </w:rPr>
              <w:t>ТРАНСПОРТ</w:t>
            </w:r>
          </w:p>
        </w:tc>
        <w:tc>
          <w:tcPr>
            <w:tcW w:w="470" w:type="dxa"/>
            <w:vMerge w:val="restart"/>
            <w:tcBorders>
              <w:top w:val="nil"/>
              <w:left w:val="single" w:sz="8" w:space="0" w:color="auto"/>
              <w:bottom w:val="single" w:sz="8" w:space="0" w:color="000000"/>
              <w:right w:val="nil"/>
            </w:tcBorders>
            <w:shd w:val="clear" w:color="000000" w:fill="92D050"/>
            <w:textDirection w:val="btLr"/>
            <w:vAlign w:val="center"/>
            <w:hideMark/>
          </w:tcPr>
          <w:p w:rsidR="006963DA" w:rsidRPr="006963DA" w:rsidRDefault="006963DA" w:rsidP="006963DA">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ДТП (согласно классификации НН*)</w:t>
            </w:r>
          </w:p>
        </w:tc>
        <w:tc>
          <w:tcPr>
            <w:tcW w:w="5204" w:type="dxa"/>
            <w:tcBorders>
              <w:top w:val="nil"/>
              <w:left w:val="single" w:sz="8" w:space="0" w:color="auto"/>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ДТП, в результате которого причинен вред жизни и здоровью в соответствии с критериями категории КРУПНОЕ раздела ЧЕЛОВЕК</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ДТП, в результате которого причинен вред жизни и здоровью в соответствии с критериями категории ЗНАЧИТЕЛЬНОЕ раздела ЧЕЛОВЕК</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ДТП, в результате которого причинен вред жизни и здоровью в соответствии с критериями категории НЕЗНАЧИТЕЛЬНОЕ раздела ЧЕЛОВЕК</w:t>
            </w:r>
          </w:p>
        </w:tc>
        <w:tc>
          <w:tcPr>
            <w:tcW w:w="4962"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6963DA" w:rsidRPr="006963DA" w:rsidTr="008B1985">
        <w:trPr>
          <w:trHeight w:val="810"/>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6963DA" w:rsidRPr="006963DA" w:rsidRDefault="006963DA" w:rsidP="006963DA">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ДТП</w:t>
            </w:r>
            <w:r w:rsidRPr="006963DA">
              <w:rPr>
                <w:rFonts w:ascii="Arial Narrow" w:hAnsi="Arial Narrow"/>
                <w:sz w:val="21"/>
                <w:szCs w:val="21"/>
                <w:lang w:eastAsia="ru-RU"/>
              </w:rPr>
              <w:t xml:space="preserve"> в виде столкновения или наезда, в результате которого транспортное средство получило механические (функциональные) повреждения,</w:t>
            </w:r>
            <w:r w:rsidRPr="006963DA">
              <w:rPr>
                <w:rFonts w:ascii="Arial Narrow" w:hAnsi="Arial Narrow"/>
                <w:b/>
                <w:bCs/>
                <w:sz w:val="21"/>
                <w:szCs w:val="21"/>
                <w:lang w:eastAsia="ru-RU"/>
              </w:rPr>
              <w:t xml:space="preserve"> исключающие </w:t>
            </w:r>
            <w:r w:rsidRPr="006963DA">
              <w:rPr>
                <w:rFonts w:ascii="Arial Narrow" w:hAnsi="Arial Narrow"/>
                <w:sz w:val="21"/>
                <w:szCs w:val="21"/>
                <w:lang w:eastAsia="ru-RU"/>
              </w:rPr>
              <w:t>его самостоятельное (ый</w:t>
            </w:r>
            <w:r w:rsidR="00744C7A">
              <w:rPr>
                <w:rFonts w:ascii="Arial Narrow" w:hAnsi="Arial Narrow"/>
                <w:sz w:val="21"/>
                <w:szCs w:val="21"/>
                <w:lang w:eastAsia="ru-RU"/>
              </w:rPr>
              <w:t>)</w:t>
            </w:r>
            <w:r w:rsidRPr="006963DA">
              <w:rPr>
                <w:rFonts w:ascii="Arial Narrow" w:hAnsi="Arial Narrow"/>
                <w:sz w:val="21"/>
                <w:szCs w:val="21"/>
                <w:lang w:eastAsia="ru-RU"/>
              </w:rPr>
              <w:t xml:space="preserve"> отъезд</w:t>
            </w:r>
            <w:r w:rsidR="00744C7A">
              <w:rPr>
                <w:rFonts w:ascii="Arial Narrow" w:hAnsi="Arial Narrow"/>
                <w:sz w:val="21"/>
                <w:szCs w:val="21"/>
                <w:lang w:eastAsia="ru-RU"/>
              </w:rPr>
              <w:t>/</w:t>
            </w:r>
            <w:r w:rsidRPr="006963DA">
              <w:rPr>
                <w:rFonts w:ascii="Arial Narrow" w:hAnsi="Arial Narrow"/>
                <w:sz w:val="21"/>
                <w:szCs w:val="21"/>
                <w:lang w:eastAsia="ru-RU"/>
              </w:rPr>
              <w:t>движение с места происшествия (требуется эвакуация/буксировка).</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ДТП</w:t>
            </w:r>
            <w:r w:rsidRPr="006963DA">
              <w:rPr>
                <w:rFonts w:ascii="Arial Narrow" w:hAnsi="Arial Narrow"/>
                <w:sz w:val="21"/>
                <w:szCs w:val="21"/>
                <w:lang w:eastAsia="ru-RU"/>
              </w:rPr>
              <w:t xml:space="preserve">, в результате которого транспортное средство получило любые механические (функциональные) повреждения, </w:t>
            </w:r>
            <w:r w:rsidRPr="006963DA">
              <w:rPr>
                <w:rFonts w:ascii="Arial Narrow" w:hAnsi="Arial Narrow"/>
                <w:b/>
                <w:bCs/>
                <w:sz w:val="21"/>
                <w:szCs w:val="21"/>
                <w:lang w:eastAsia="ru-RU"/>
              </w:rPr>
              <w:t xml:space="preserve">не исключающие </w:t>
            </w:r>
            <w:r w:rsidRPr="006963DA">
              <w:rPr>
                <w:rFonts w:ascii="Arial Narrow" w:hAnsi="Arial Narrow"/>
                <w:sz w:val="21"/>
                <w:szCs w:val="21"/>
                <w:lang w:eastAsia="ru-RU"/>
              </w:rPr>
              <w:t>его самостоятельного движения (ый отъезд) с места происшествия</w:t>
            </w:r>
          </w:p>
        </w:tc>
        <w:tc>
          <w:tcPr>
            <w:tcW w:w="4962"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6963DA" w:rsidRPr="006963DA" w:rsidTr="008B1985">
        <w:trPr>
          <w:trHeight w:val="555"/>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6963DA" w:rsidRPr="006963DA" w:rsidRDefault="006963DA" w:rsidP="006963DA">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8" w:space="0" w:color="auto"/>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p>
        </w:tc>
        <w:tc>
          <w:tcPr>
            <w:tcW w:w="5103" w:type="dxa"/>
            <w:tcBorders>
              <w:top w:val="nil"/>
              <w:left w:val="nil"/>
              <w:bottom w:val="single" w:sz="8" w:space="0" w:color="auto"/>
              <w:right w:val="single" w:sz="8" w:space="0" w:color="auto"/>
            </w:tcBorders>
            <w:shd w:val="clear" w:color="auto" w:fill="auto"/>
            <w:hideMark/>
          </w:tcPr>
          <w:p w:rsidR="006963DA" w:rsidRPr="006963DA" w:rsidRDefault="006963DA" w:rsidP="006963DA">
            <w:pPr>
              <w:spacing w:after="0" w:line="240" w:lineRule="auto"/>
              <w:rPr>
                <w:rFonts w:ascii="Arial Narrow" w:hAnsi="Arial Narrow"/>
                <w:b/>
                <w:bCs/>
                <w:sz w:val="21"/>
                <w:szCs w:val="21"/>
                <w:lang w:eastAsia="ru-RU"/>
              </w:rPr>
            </w:pPr>
            <w:r w:rsidRPr="006963DA">
              <w:rPr>
                <w:rFonts w:ascii="Arial Narrow" w:hAnsi="Arial Narrow"/>
                <w:b/>
                <w:bCs/>
                <w:sz w:val="21"/>
                <w:szCs w:val="21"/>
                <w:lang w:eastAsia="ru-RU"/>
              </w:rPr>
              <w:t>ДТП в виде опрокидывания транспортного средства во время движения (транспортное средство оказалось на боку или на крыше)</w:t>
            </w:r>
          </w:p>
        </w:tc>
        <w:tc>
          <w:tcPr>
            <w:tcW w:w="5103" w:type="dxa"/>
            <w:tcBorders>
              <w:top w:val="nil"/>
              <w:left w:val="nil"/>
              <w:bottom w:val="single" w:sz="8" w:space="0" w:color="auto"/>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ДТП в виде съезда транспортного средства в кювет</w:t>
            </w:r>
            <w:r w:rsidRPr="006963DA">
              <w:rPr>
                <w:rFonts w:ascii="Arial Narrow" w:hAnsi="Arial Narrow"/>
                <w:sz w:val="21"/>
                <w:szCs w:val="21"/>
                <w:lang w:eastAsia="ru-RU"/>
              </w:rPr>
              <w:t xml:space="preserve"> в результате потери управления без опрокидывания</w:t>
            </w:r>
          </w:p>
        </w:tc>
        <w:tc>
          <w:tcPr>
            <w:tcW w:w="4962" w:type="dxa"/>
            <w:tcBorders>
              <w:top w:val="nil"/>
              <w:left w:val="nil"/>
              <w:bottom w:val="single" w:sz="8" w:space="0" w:color="auto"/>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Съезд на обочину в результате потери управления, без опрокидывания</w:t>
            </w:r>
          </w:p>
        </w:tc>
      </w:tr>
      <w:tr w:rsidR="006963DA" w:rsidRPr="006963DA" w:rsidTr="008B1985">
        <w:trPr>
          <w:trHeight w:val="810"/>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val="restart"/>
            <w:tcBorders>
              <w:top w:val="nil"/>
              <w:left w:val="single" w:sz="8" w:space="0" w:color="auto"/>
              <w:bottom w:val="single" w:sz="8" w:space="0" w:color="000000"/>
              <w:right w:val="nil"/>
            </w:tcBorders>
            <w:shd w:val="clear" w:color="000000" w:fill="92D050"/>
            <w:textDirection w:val="btLr"/>
            <w:vAlign w:val="center"/>
            <w:hideMark/>
          </w:tcPr>
          <w:p w:rsidR="006963DA" w:rsidRPr="006963DA" w:rsidRDefault="006963DA" w:rsidP="006963DA">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 xml:space="preserve">Автомобильный транспорт и специальная техника </w:t>
            </w:r>
          </w:p>
        </w:tc>
        <w:tc>
          <w:tcPr>
            <w:tcW w:w="5204" w:type="dxa"/>
            <w:tcBorders>
              <w:top w:val="nil"/>
              <w:left w:val="single" w:sz="8" w:space="0" w:color="auto"/>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Происшествия с автомобильным транспортом и специальной техникой, в результате которого причинен вред жизни и здоровью в соответствии с критериями категории КРУПНОЕ раздела ЧЕЛОВЕК</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Происшествия с автомобильным транспортом и специальной техникой, в результате которого причинен вред жизни и здоровью в соответствии с критериями категории ЗНАЧИТЕЛЬНОЕ раздела ЧЕЛОВЕК</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Происшествия с автомобильным транспортом и специальной техникой, в результате которого причинен вред жизни и здоровью в соответствии с критериями категории НЕЗНАЧИТЕЛЬНОЕ раздела ЧЕЛОВЕК</w:t>
            </w:r>
          </w:p>
        </w:tc>
        <w:tc>
          <w:tcPr>
            <w:tcW w:w="4962"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 xml:space="preserve">Происшествие без последствий </w:t>
            </w:r>
            <w:r w:rsidRPr="006963DA">
              <w:rPr>
                <w:rFonts w:ascii="Arial Narrow" w:hAnsi="Arial Narrow"/>
                <w:sz w:val="21"/>
                <w:szCs w:val="21"/>
                <w:lang w:eastAsia="ru-RU"/>
              </w:rPr>
              <w:t>- событие, явившееся результатом опасного действия или опасного условия , которое не привело, но при определенных условиях (или при определенном стечении обстоятельств) могло потенциально повлечь за собой травму или ухудшение здоровья работника, нанесения вреда имуществу или окружающей среде</w:t>
            </w:r>
          </w:p>
        </w:tc>
      </w:tr>
      <w:tr w:rsidR="006963DA" w:rsidRPr="006963DA" w:rsidTr="008B1985">
        <w:trPr>
          <w:trHeight w:val="810"/>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6963DA" w:rsidRPr="006963DA" w:rsidRDefault="006963DA" w:rsidP="006963DA">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 xml:space="preserve">Утопление </w:t>
            </w:r>
            <w:r w:rsidRPr="006963DA">
              <w:rPr>
                <w:rFonts w:ascii="Arial Narrow" w:hAnsi="Arial Narrow"/>
                <w:sz w:val="21"/>
                <w:szCs w:val="21"/>
                <w:lang w:eastAsia="ru-RU"/>
              </w:rPr>
              <w:t>(в т.ч. проваливание под лёд)</w:t>
            </w:r>
            <w:r w:rsidRPr="006963DA">
              <w:rPr>
                <w:rFonts w:ascii="Arial Narrow" w:hAnsi="Arial Narrow"/>
                <w:b/>
                <w:bCs/>
                <w:sz w:val="21"/>
                <w:szCs w:val="21"/>
                <w:lang w:eastAsia="ru-RU"/>
              </w:rPr>
              <w:t xml:space="preserve"> </w:t>
            </w:r>
            <w:r w:rsidRPr="006963DA">
              <w:rPr>
                <w:rFonts w:ascii="Arial Narrow" w:hAnsi="Arial Narrow"/>
                <w:sz w:val="21"/>
                <w:szCs w:val="21"/>
                <w:lang w:eastAsia="ru-RU"/>
              </w:rPr>
              <w:t>транспортного средства, спецтехники на водных объектах или в условиях бездорожья с погружением кабины под воду</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 xml:space="preserve">Подтопление </w:t>
            </w:r>
            <w:r w:rsidRPr="006963DA">
              <w:rPr>
                <w:rFonts w:ascii="Arial Narrow" w:hAnsi="Arial Narrow"/>
                <w:sz w:val="21"/>
                <w:szCs w:val="21"/>
                <w:lang w:eastAsia="ru-RU"/>
              </w:rPr>
              <w:t>(в т.ч. проваливание под лёд)</w:t>
            </w:r>
            <w:r w:rsidRPr="006963DA">
              <w:rPr>
                <w:rFonts w:ascii="Arial Narrow" w:hAnsi="Arial Narrow"/>
                <w:b/>
                <w:bCs/>
                <w:sz w:val="21"/>
                <w:szCs w:val="21"/>
                <w:lang w:eastAsia="ru-RU"/>
              </w:rPr>
              <w:t xml:space="preserve"> </w:t>
            </w:r>
            <w:r w:rsidRPr="006963DA">
              <w:rPr>
                <w:rFonts w:ascii="Arial Narrow" w:hAnsi="Arial Narrow"/>
                <w:sz w:val="21"/>
                <w:szCs w:val="21"/>
                <w:lang w:eastAsia="ru-RU"/>
              </w:rPr>
              <w:t xml:space="preserve">транспортного средства, спецтехники (кроме вездеходной/плавающей) на водных объектах или в условиях бездорожья, с погружением днища ниже уровня воды и </w:t>
            </w:r>
            <w:r w:rsidRPr="006963DA">
              <w:rPr>
                <w:rFonts w:ascii="Arial Narrow" w:hAnsi="Arial Narrow"/>
                <w:b/>
                <w:bCs/>
                <w:sz w:val="21"/>
                <w:szCs w:val="21"/>
                <w:lang w:eastAsia="ru-RU"/>
              </w:rPr>
              <w:t>не способного самостоятельно выбраться</w:t>
            </w:r>
            <w:r w:rsidRPr="006963DA">
              <w:rPr>
                <w:rFonts w:ascii="Arial Narrow" w:hAnsi="Arial Narrow"/>
                <w:sz w:val="21"/>
                <w:szCs w:val="21"/>
                <w:lang w:eastAsia="ru-RU"/>
              </w:rPr>
              <w:t xml:space="preserve"> и/или </w:t>
            </w:r>
            <w:r w:rsidR="00720C7A" w:rsidRPr="006963DA">
              <w:rPr>
                <w:rFonts w:ascii="Arial Narrow" w:hAnsi="Arial Narrow"/>
                <w:b/>
                <w:bCs/>
                <w:sz w:val="21"/>
                <w:szCs w:val="21"/>
                <w:lang w:eastAsia="ru-RU"/>
              </w:rPr>
              <w:t>с повреждениями,</w:t>
            </w:r>
            <w:r w:rsidRPr="006963DA">
              <w:rPr>
                <w:rFonts w:ascii="Arial Narrow" w:hAnsi="Arial Narrow"/>
                <w:b/>
                <w:bCs/>
                <w:sz w:val="21"/>
                <w:szCs w:val="21"/>
                <w:lang w:eastAsia="ru-RU"/>
              </w:rPr>
              <w:t xml:space="preserve"> препятствующими дальнейшему самостоятельному движению</w:t>
            </w:r>
          </w:p>
        </w:tc>
        <w:tc>
          <w:tcPr>
            <w:tcW w:w="4962"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 xml:space="preserve">Подтопление </w:t>
            </w:r>
            <w:r w:rsidRPr="006963DA">
              <w:rPr>
                <w:rFonts w:ascii="Arial Narrow" w:hAnsi="Arial Narrow"/>
                <w:sz w:val="21"/>
                <w:szCs w:val="21"/>
                <w:lang w:eastAsia="ru-RU"/>
              </w:rPr>
              <w:t>(в т.ч. проваливание под лёд)</w:t>
            </w:r>
            <w:r w:rsidRPr="006963DA">
              <w:rPr>
                <w:rFonts w:ascii="Arial Narrow" w:hAnsi="Arial Narrow"/>
                <w:b/>
                <w:bCs/>
                <w:sz w:val="21"/>
                <w:szCs w:val="21"/>
                <w:lang w:eastAsia="ru-RU"/>
              </w:rPr>
              <w:t xml:space="preserve"> </w:t>
            </w:r>
            <w:r w:rsidRPr="006963DA">
              <w:rPr>
                <w:rFonts w:ascii="Arial Narrow" w:hAnsi="Arial Narrow"/>
                <w:sz w:val="21"/>
                <w:szCs w:val="21"/>
                <w:lang w:eastAsia="ru-RU"/>
              </w:rPr>
              <w:t xml:space="preserve">транспортного средства, спецтехники (кроме вездеходной/плавающей) на водных объектах или в условиях бездорожья, с погружением днища ниже уровня воды, из которого </w:t>
            </w:r>
            <w:r w:rsidR="00C67F4F">
              <w:rPr>
                <w:rFonts w:ascii="Arial Narrow" w:hAnsi="Arial Narrow"/>
                <w:sz w:val="21"/>
                <w:szCs w:val="21"/>
                <w:lang w:eastAsia="ru-RU"/>
              </w:rPr>
              <w:t xml:space="preserve">транспортное средство (далее – </w:t>
            </w:r>
            <w:r w:rsidRPr="006963DA">
              <w:rPr>
                <w:rFonts w:ascii="Arial Narrow" w:hAnsi="Arial Narrow"/>
                <w:sz w:val="21"/>
                <w:szCs w:val="21"/>
                <w:lang w:eastAsia="ru-RU"/>
              </w:rPr>
              <w:t>ТС</w:t>
            </w:r>
            <w:r w:rsidR="00C67F4F">
              <w:rPr>
                <w:rFonts w:ascii="Arial Narrow" w:hAnsi="Arial Narrow"/>
                <w:sz w:val="21"/>
                <w:szCs w:val="21"/>
                <w:lang w:eastAsia="ru-RU"/>
              </w:rPr>
              <w:t>)</w:t>
            </w:r>
            <w:r w:rsidRPr="006963DA">
              <w:rPr>
                <w:rFonts w:ascii="Arial Narrow" w:hAnsi="Arial Narrow"/>
                <w:b/>
                <w:bCs/>
                <w:sz w:val="21"/>
                <w:szCs w:val="21"/>
                <w:lang w:eastAsia="ru-RU"/>
              </w:rPr>
              <w:t xml:space="preserve"> самостоятельно выехало (</w:t>
            </w:r>
            <w:r w:rsidR="002E5A46">
              <w:rPr>
                <w:rFonts w:ascii="Arial Narrow" w:hAnsi="Arial Narrow"/>
                <w:b/>
                <w:bCs/>
                <w:sz w:val="21"/>
                <w:szCs w:val="21"/>
                <w:lang w:eastAsia="ru-RU"/>
              </w:rPr>
              <w:t>вы</w:t>
            </w:r>
            <w:r w:rsidRPr="006963DA">
              <w:rPr>
                <w:rFonts w:ascii="Arial Narrow" w:hAnsi="Arial Narrow"/>
                <w:b/>
                <w:bCs/>
                <w:sz w:val="21"/>
                <w:szCs w:val="21"/>
                <w:lang w:eastAsia="ru-RU"/>
              </w:rPr>
              <w:t>бралось) и</w:t>
            </w:r>
            <w:r w:rsidR="00720C7A">
              <w:rPr>
                <w:rFonts w:ascii="Arial Narrow" w:hAnsi="Arial Narrow"/>
                <w:b/>
                <w:bCs/>
                <w:sz w:val="21"/>
                <w:szCs w:val="21"/>
                <w:lang w:eastAsia="ru-RU"/>
              </w:rPr>
              <w:t xml:space="preserve"> </w:t>
            </w:r>
            <w:r w:rsidRPr="006963DA">
              <w:rPr>
                <w:rFonts w:ascii="Arial Narrow" w:hAnsi="Arial Narrow"/>
                <w:b/>
                <w:bCs/>
                <w:sz w:val="21"/>
                <w:szCs w:val="21"/>
                <w:lang w:eastAsia="ru-RU"/>
              </w:rPr>
              <w:t>продолжило движение</w:t>
            </w:r>
          </w:p>
        </w:tc>
      </w:tr>
      <w:tr w:rsidR="006963DA" w:rsidRPr="006963DA" w:rsidTr="008B1985">
        <w:trPr>
          <w:trHeight w:val="540"/>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6963DA" w:rsidRPr="006963DA" w:rsidRDefault="006963DA" w:rsidP="006963DA">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 xml:space="preserve">Падение и/или потеря груза, частей транспортного средства </w:t>
            </w:r>
            <w:r w:rsidRPr="006963DA">
              <w:rPr>
                <w:rFonts w:ascii="Arial Narrow" w:hAnsi="Arial Narrow"/>
                <w:sz w:val="21"/>
                <w:szCs w:val="21"/>
                <w:lang w:eastAsia="ru-RU"/>
              </w:rPr>
              <w:t xml:space="preserve">во время движения, в результате которого </w:t>
            </w:r>
            <w:r w:rsidRPr="006963DA">
              <w:rPr>
                <w:rFonts w:ascii="Arial Narrow" w:hAnsi="Arial Narrow"/>
                <w:sz w:val="21"/>
                <w:szCs w:val="21"/>
                <w:lang w:eastAsia="ru-RU"/>
              </w:rPr>
              <w:lastRenderedPageBreak/>
              <w:t>получили повреждения: само транспортное средство, другие транспортные средства, здания, сооружения</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lastRenderedPageBreak/>
              <w:t xml:space="preserve">Падение и/или потеря груза </w:t>
            </w:r>
            <w:r w:rsidRPr="006963DA">
              <w:rPr>
                <w:rFonts w:ascii="Arial Narrow" w:hAnsi="Arial Narrow"/>
                <w:sz w:val="21"/>
                <w:szCs w:val="21"/>
                <w:lang w:eastAsia="ru-RU"/>
              </w:rPr>
              <w:t>во время движения транспортного средства, в результате которого получил повреждения только груз</w:t>
            </w:r>
          </w:p>
        </w:tc>
        <w:tc>
          <w:tcPr>
            <w:tcW w:w="4962"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Падение груза во время движения транспортного средства, которое не привело к его повреждению или повреждению ТС, зданий, сооружений</w:t>
            </w:r>
          </w:p>
        </w:tc>
      </w:tr>
      <w:tr w:rsidR="006963DA" w:rsidRPr="006963DA" w:rsidTr="008B1985">
        <w:trPr>
          <w:trHeight w:val="540"/>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6963DA" w:rsidRPr="006963DA" w:rsidRDefault="006963DA" w:rsidP="006963DA">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 xml:space="preserve">Опрокидывание </w:t>
            </w:r>
            <w:r w:rsidRPr="006963DA">
              <w:rPr>
                <w:rFonts w:ascii="Arial Narrow" w:hAnsi="Arial Narrow"/>
                <w:sz w:val="21"/>
                <w:szCs w:val="21"/>
                <w:lang w:eastAsia="ru-RU"/>
              </w:rPr>
              <w:t>транспортного средства при его неподвижном состоянии во время производства работ, таких как погрузка, выгрузка и др. (транспортное средство оказалось на боку или на крыше)</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Любое </w:t>
            </w:r>
            <w:r w:rsidRPr="006963DA">
              <w:rPr>
                <w:rFonts w:ascii="Arial Narrow" w:hAnsi="Arial Narrow"/>
                <w:b/>
                <w:bCs/>
                <w:sz w:val="21"/>
                <w:szCs w:val="21"/>
                <w:lang w:eastAsia="ru-RU"/>
              </w:rPr>
              <w:t xml:space="preserve">повреждение </w:t>
            </w:r>
            <w:r w:rsidRPr="006963DA">
              <w:rPr>
                <w:rFonts w:ascii="Arial Narrow" w:hAnsi="Arial Narrow"/>
                <w:sz w:val="21"/>
                <w:szCs w:val="21"/>
                <w:lang w:eastAsia="ru-RU"/>
              </w:rPr>
              <w:t xml:space="preserve">транспортного средства во время стоянки, если транспортное средство было припарковано </w:t>
            </w:r>
            <w:r w:rsidRPr="006963DA">
              <w:rPr>
                <w:rFonts w:ascii="Arial Narrow" w:hAnsi="Arial Narrow"/>
                <w:b/>
                <w:bCs/>
                <w:sz w:val="21"/>
                <w:szCs w:val="21"/>
                <w:lang w:eastAsia="ru-RU"/>
              </w:rPr>
              <w:t>без нарушений ПДД</w:t>
            </w:r>
            <w:r w:rsidRPr="006963DA">
              <w:rPr>
                <w:rFonts w:ascii="Arial Narrow" w:hAnsi="Arial Narrow"/>
                <w:sz w:val="21"/>
                <w:szCs w:val="21"/>
                <w:lang w:eastAsia="ru-RU"/>
              </w:rPr>
              <w:t xml:space="preserve"> (- см. классификацию ДТП) в результате столкновения с ним ТС под управлением третьего лица</w:t>
            </w:r>
          </w:p>
        </w:tc>
        <w:tc>
          <w:tcPr>
            <w:tcW w:w="4962"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Уход от встречного столкновения</w:t>
            </w:r>
          </w:p>
        </w:tc>
      </w:tr>
      <w:tr w:rsidR="00CF1E2E" w:rsidRPr="006963DA" w:rsidTr="008B1985">
        <w:trPr>
          <w:trHeight w:val="810"/>
        </w:trPr>
        <w:tc>
          <w:tcPr>
            <w:tcW w:w="553" w:type="dxa"/>
            <w:vMerge/>
            <w:tcBorders>
              <w:top w:val="nil"/>
              <w:left w:val="single" w:sz="8" w:space="0" w:color="auto"/>
              <w:bottom w:val="single" w:sz="8" w:space="0" w:color="000000"/>
              <w:right w:val="single" w:sz="8" w:space="0" w:color="auto"/>
            </w:tcBorders>
            <w:vAlign w:val="center"/>
            <w:hideMark/>
          </w:tcPr>
          <w:p w:rsidR="00CF1E2E" w:rsidRPr="006963DA" w:rsidRDefault="00CF1E2E" w:rsidP="00CF1E2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CF1E2E" w:rsidRPr="006963DA" w:rsidRDefault="00CF1E2E" w:rsidP="00CF1E2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tcPr>
          <w:p w:rsidR="00CF1E2E" w:rsidRPr="006963DA" w:rsidRDefault="00CF1E2E" w:rsidP="00CF1E2E">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sz w:val="21"/>
                <w:szCs w:val="21"/>
                <w:lang w:eastAsia="ru-RU"/>
              </w:rPr>
              <w:t>Возникновение неисправностей в процессе эксплуатации транспортного средства (спец.</w:t>
            </w:r>
            <w:r w:rsidRPr="00720C7A">
              <w:rPr>
                <w:rFonts w:ascii="Arial Narrow" w:hAnsi="Arial Narrow"/>
                <w:sz w:val="21"/>
                <w:szCs w:val="21"/>
                <w:lang w:eastAsia="ru-RU"/>
              </w:rPr>
              <w:t xml:space="preserve"> </w:t>
            </w:r>
            <w:r w:rsidRPr="006963DA">
              <w:rPr>
                <w:rFonts w:ascii="Arial Narrow" w:hAnsi="Arial Narrow"/>
                <w:sz w:val="21"/>
                <w:szCs w:val="21"/>
                <w:lang w:eastAsia="ru-RU"/>
              </w:rPr>
              <w:t xml:space="preserve">техники) при выполнении механических операций агрегатом транспортного средства и т.п., в результате которых </w:t>
            </w:r>
            <w:r w:rsidRPr="006963DA">
              <w:rPr>
                <w:rFonts w:ascii="Arial Narrow" w:hAnsi="Arial Narrow"/>
                <w:b/>
                <w:bCs/>
                <w:sz w:val="21"/>
                <w:szCs w:val="21"/>
                <w:lang w:eastAsia="ru-RU"/>
              </w:rPr>
              <w:t xml:space="preserve">исключена возможность </w:t>
            </w:r>
            <w:r w:rsidRPr="006963DA">
              <w:rPr>
                <w:rFonts w:ascii="Arial Narrow" w:hAnsi="Arial Narrow"/>
                <w:sz w:val="21"/>
                <w:szCs w:val="21"/>
                <w:lang w:eastAsia="ru-RU"/>
              </w:rPr>
              <w:t>его самостоятельного движения (отъезда) к месту ремонта или стоянки (требуется эвакуация/буксировка)</w:t>
            </w:r>
          </w:p>
        </w:tc>
        <w:tc>
          <w:tcPr>
            <w:tcW w:w="4962" w:type="dxa"/>
            <w:tcBorders>
              <w:top w:val="nil"/>
              <w:left w:val="nil"/>
              <w:bottom w:val="single" w:sz="4" w:space="0" w:color="808080"/>
              <w:right w:val="single" w:sz="8" w:space="0" w:color="auto"/>
            </w:tcBorders>
            <w:shd w:val="clear" w:color="auto" w:fill="auto"/>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sz w:val="21"/>
                <w:szCs w:val="21"/>
                <w:lang w:eastAsia="ru-RU"/>
              </w:rPr>
              <w:t>Возникновение неисправностей в процессе эксплуатации транспортного средства (спец.</w:t>
            </w:r>
            <w:r w:rsidRPr="00720C7A">
              <w:rPr>
                <w:rFonts w:ascii="Arial Narrow" w:hAnsi="Arial Narrow"/>
                <w:sz w:val="21"/>
                <w:szCs w:val="21"/>
                <w:lang w:eastAsia="ru-RU"/>
              </w:rPr>
              <w:t xml:space="preserve"> </w:t>
            </w:r>
            <w:r w:rsidRPr="006963DA">
              <w:rPr>
                <w:rFonts w:ascii="Arial Narrow" w:hAnsi="Arial Narrow"/>
                <w:sz w:val="21"/>
                <w:szCs w:val="21"/>
                <w:lang w:eastAsia="ru-RU"/>
              </w:rPr>
              <w:t xml:space="preserve">техники) при выполнении механических операций агрегатом транспортного средства и т.п., при которых </w:t>
            </w:r>
            <w:r w:rsidRPr="006963DA">
              <w:rPr>
                <w:rFonts w:ascii="Arial Narrow" w:hAnsi="Arial Narrow"/>
                <w:b/>
                <w:bCs/>
                <w:sz w:val="21"/>
                <w:szCs w:val="21"/>
                <w:lang w:eastAsia="ru-RU"/>
              </w:rPr>
              <w:t xml:space="preserve">возможно </w:t>
            </w:r>
            <w:r w:rsidRPr="006963DA">
              <w:rPr>
                <w:rFonts w:ascii="Arial Narrow" w:hAnsi="Arial Narrow"/>
                <w:sz w:val="21"/>
                <w:szCs w:val="21"/>
                <w:lang w:eastAsia="ru-RU"/>
              </w:rPr>
              <w:t>самостоятельное (ый отъезд) движение транспортного средства к месту ремонта или стоянки</w:t>
            </w:r>
          </w:p>
        </w:tc>
      </w:tr>
      <w:tr w:rsidR="00CF1E2E" w:rsidRPr="006963DA" w:rsidTr="008B1985">
        <w:trPr>
          <w:trHeight w:val="540"/>
        </w:trPr>
        <w:tc>
          <w:tcPr>
            <w:tcW w:w="553" w:type="dxa"/>
            <w:vMerge/>
            <w:tcBorders>
              <w:top w:val="nil"/>
              <w:left w:val="single" w:sz="8" w:space="0" w:color="auto"/>
              <w:bottom w:val="single" w:sz="8" w:space="0" w:color="000000"/>
              <w:right w:val="single" w:sz="8" w:space="0" w:color="auto"/>
            </w:tcBorders>
            <w:vAlign w:val="center"/>
            <w:hideMark/>
          </w:tcPr>
          <w:p w:rsidR="00CF1E2E" w:rsidRPr="006963DA" w:rsidRDefault="00CF1E2E" w:rsidP="00CF1E2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CF1E2E" w:rsidRPr="006963DA" w:rsidRDefault="00CF1E2E" w:rsidP="00CF1E2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tcPr>
          <w:p w:rsidR="00CF1E2E" w:rsidRPr="006963DA" w:rsidRDefault="00CF1E2E" w:rsidP="00CF1E2E">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sz w:val="21"/>
                <w:szCs w:val="21"/>
                <w:lang w:eastAsia="ru-RU"/>
              </w:rPr>
              <w:t>Повреждение тары или транспортного средства с грузом</w:t>
            </w:r>
            <w:r w:rsidRPr="006963DA">
              <w:rPr>
                <w:rFonts w:ascii="Arial Narrow" w:hAnsi="Arial Narrow"/>
                <w:b/>
                <w:bCs/>
                <w:sz w:val="21"/>
                <w:szCs w:val="21"/>
                <w:lang w:eastAsia="ru-RU"/>
              </w:rPr>
              <w:t xml:space="preserve"> аварийно химически опасных веществ (АХОВ)</w:t>
            </w:r>
            <w:r w:rsidRPr="006963DA">
              <w:rPr>
                <w:rFonts w:ascii="Arial Narrow" w:hAnsi="Arial Narrow"/>
                <w:sz w:val="21"/>
                <w:szCs w:val="21"/>
                <w:lang w:eastAsia="ru-RU"/>
              </w:rPr>
              <w:t>, с выходом АХОВ за границы удерживающих устройств, не приведшие к взрыву, пожару</w:t>
            </w:r>
          </w:p>
        </w:tc>
        <w:tc>
          <w:tcPr>
            <w:tcW w:w="5103" w:type="dxa"/>
            <w:tcBorders>
              <w:top w:val="nil"/>
              <w:left w:val="nil"/>
              <w:bottom w:val="single" w:sz="4" w:space="0" w:color="808080"/>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Повреждение тары или транспортного средства с </w:t>
            </w:r>
            <w:r w:rsidRPr="006963DA">
              <w:rPr>
                <w:rFonts w:ascii="Arial Narrow" w:hAnsi="Arial Narrow"/>
                <w:b/>
                <w:bCs/>
                <w:sz w:val="21"/>
                <w:szCs w:val="21"/>
                <w:lang w:eastAsia="ru-RU"/>
              </w:rPr>
              <w:t>опасным грузом</w:t>
            </w:r>
            <w:r w:rsidRPr="006963DA">
              <w:rPr>
                <w:rFonts w:ascii="Arial Narrow" w:hAnsi="Arial Narrow"/>
                <w:sz w:val="21"/>
                <w:szCs w:val="21"/>
                <w:lang w:eastAsia="ru-RU"/>
              </w:rPr>
              <w:t>, с выходом опасного груза за границы удерживающих устройств, не приведшие к взрыву, пожару</w:t>
            </w:r>
          </w:p>
        </w:tc>
        <w:tc>
          <w:tcPr>
            <w:tcW w:w="4962" w:type="dxa"/>
            <w:tcBorders>
              <w:top w:val="nil"/>
              <w:left w:val="nil"/>
              <w:bottom w:val="single" w:sz="4" w:space="0" w:color="808080"/>
              <w:right w:val="single" w:sz="8" w:space="0" w:color="auto"/>
            </w:tcBorders>
            <w:shd w:val="clear" w:color="auto" w:fill="auto"/>
            <w:noWrap/>
            <w:vAlign w:val="bottom"/>
          </w:tcPr>
          <w:p w:rsidR="00CF1E2E" w:rsidRPr="006963DA" w:rsidRDefault="00CF1E2E" w:rsidP="00CF1E2E">
            <w:pPr>
              <w:spacing w:after="0" w:line="240" w:lineRule="auto"/>
              <w:rPr>
                <w:lang w:eastAsia="ru-RU"/>
              </w:rPr>
            </w:pPr>
          </w:p>
        </w:tc>
      </w:tr>
      <w:tr w:rsidR="00CF1E2E" w:rsidRPr="006963DA" w:rsidTr="008B1985">
        <w:trPr>
          <w:trHeight w:val="540"/>
        </w:trPr>
        <w:tc>
          <w:tcPr>
            <w:tcW w:w="553" w:type="dxa"/>
            <w:vMerge/>
            <w:tcBorders>
              <w:top w:val="nil"/>
              <w:left w:val="single" w:sz="8" w:space="0" w:color="auto"/>
              <w:bottom w:val="single" w:sz="8" w:space="0" w:color="000000"/>
              <w:right w:val="single" w:sz="8" w:space="0" w:color="auto"/>
            </w:tcBorders>
            <w:vAlign w:val="center"/>
            <w:hideMark/>
          </w:tcPr>
          <w:p w:rsidR="00CF1E2E" w:rsidRPr="006963DA" w:rsidRDefault="00CF1E2E" w:rsidP="00CF1E2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CF1E2E" w:rsidRPr="006963DA" w:rsidRDefault="00CF1E2E" w:rsidP="00CF1E2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tcPr>
          <w:p w:rsidR="00CF1E2E" w:rsidRPr="006963DA" w:rsidRDefault="00CF1E2E" w:rsidP="00CF1E2E">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noWrap/>
            <w:vAlign w:val="bottom"/>
          </w:tcPr>
          <w:p w:rsidR="00CF1E2E" w:rsidRPr="006963DA" w:rsidRDefault="00CF1E2E" w:rsidP="00CF1E2E">
            <w:pPr>
              <w:spacing w:after="0" w:line="240" w:lineRule="auto"/>
              <w:rPr>
                <w:lang w:eastAsia="ru-RU"/>
              </w:rPr>
            </w:pPr>
          </w:p>
        </w:tc>
        <w:tc>
          <w:tcPr>
            <w:tcW w:w="5103" w:type="dxa"/>
            <w:tcBorders>
              <w:top w:val="nil"/>
              <w:left w:val="nil"/>
              <w:bottom w:val="single" w:sz="4" w:space="0" w:color="808080"/>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Разрушение элементов спецтехники или спецоборудования, установленного на транспортном средстве, в процессе эксплуатации</w:t>
            </w:r>
          </w:p>
        </w:tc>
        <w:tc>
          <w:tcPr>
            <w:tcW w:w="4962" w:type="dxa"/>
            <w:tcBorders>
              <w:top w:val="nil"/>
              <w:left w:val="nil"/>
              <w:bottom w:val="single" w:sz="4" w:space="0" w:color="808080"/>
              <w:right w:val="single" w:sz="8" w:space="0" w:color="auto"/>
            </w:tcBorders>
            <w:shd w:val="clear" w:color="auto" w:fill="auto"/>
            <w:noWrap/>
            <w:vAlign w:val="bottom"/>
          </w:tcPr>
          <w:p w:rsidR="00CF1E2E" w:rsidRPr="006963DA" w:rsidRDefault="00CF1E2E" w:rsidP="00CF1E2E">
            <w:pPr>
              <w:spacing w:after="0" w:line="240" w:lineRule="auto"/>
              <w:rPr>
                <w:lang w:eastAsia="ru-RU"/>
              </w:rPr>
            </w:pPr>
          </w:p>
        </w:tc>
      </w:tr>
      <w:tr w:rsidR="00CF1E2E" w:rsidRPr="006963DA" w:rsidTr="008B1985">
        <w:trPr>
          <w:trHeight w:val="540"/>
        </w:trPr>
        <w:tc>
          <w:tcPr>
            <w:tcW w:w="553" w:type="dxa"/>
            <w:vMerge/>
            <w:tcBorders>
              <w:top w:val="nil"/>
              <w:left w:val="single" w:sz="8" w:space="0" w:color="auto"/>
              <w:bottom w:val="single" w:sz="8" w:space="0" w:color="000000"/>
              <w:right w:val="single" w:sz="8" w:space="0" w:color="auto"/>
            </w:tcBorders>
            <w:vAlign w:val="center"/>
            <w:hideMark/>
          </w:tcPr>
          <w:p w:rsidR="00CF1E2E" w:rsidRPr="006963DA" w:rsidRDefault="00CF1E2E" w:rsidP="00CF1E2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CF1E2E" w:rsidRPr="006963DA" w:rsidRDefault="00CF1E2E" w:rsidP="00CF1E2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tcPr>
          <w:p w:rsidR="00CF1E2E" w:rsidRPr="006963DA" w:rsidRDefault="00CF1E2E" w:rsidP="00CF1E2E">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noWrap/>
            <w:vAlign w:val="bottom"/>
          </w:tcPr>
          <w:p w:rsidR="00CF1E2E" w:rsidRPr="006963DA" w:rsidRDefault="00CF1E2E" w:rsidP="00CF1E2E">
            <w:pPr>
              <w:spacing w:after="0" w:line="240" w:lineRule="auto"/>
              <w:rPr>
                <w:lang w:eastAsia="ru-RU"/>
              </w:rPr>
            </w:pPr>
          </w:p>
        </w:tc>
        <w:tc>
          <w:tcPr>
            <w:tcW w:w="5103" w:type="dxa"/>
            <w:tcBorders>
              <w:top w:val="nil"/>
              <w:left w:val="nil"/>
              <w:bottom w:val="single" w:sz="4" w:space="0" w:color="808080"/>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sz w:val="21"/>
                <w:szCs w:val="21"/>
                <w:lang w:eastAsia="ru-RU"/>
              </w:rPr>
              <w:t>Происшествие</w:t>
            </w:r>
            <w:r w:rsidRPr="006963DA">
              <w:rPr>
                <w:rFonts w:ascii="Arial Narrow" w:hAnsi="Arial Narrow"/>
                <w:b/>
                <w:bCs/>
                <w:sz w:val="21"/>
                <w:szCs w:val="21"/>
                <w:lang w:eastAsia="ru-RU"/>
              </w:rPr>
              <w:t xml:space="preserve"> на бездорожье</w:t>
            </w:r>
            <w:r w:rsidRPr="006963DA">
              <w:rPr>
                <w:rFonts w:ascii="Arial Narrow" w:hAnsi="Arial Narrow"/>
                <w:sz w:val="21"/>
                <w:szCs w:val="21"/>
                <w:lang w:eastAsia="ru-RU"/>
              </w:rPr>
              <w:t xml:space="preserve">, в результате которого транспортное средство получило любые механические (функциональные) повреждения, </w:t>
            </w:r>
            <w:r w:rsidRPr="006963DA">
              <w:rPr>
                <w:rFonts w:ascii="Arial Narrow" w:hAnsi="Arial Narrow"/>
                <w:b/>
                <w:bCs/>
                <w:sz w:val="21"/>
                <w:szCs w:val="21"/>
                <w:lang w:eastAsia="ru-RU"/>
              </w:rPr>
              <w:t xml:space="preserve">не исключающие </w:t>
            </w:r>
            <w:r w:rsidRPr="006963DA">
              <w:rPr>
                <w:rFonts w:ascii="Arial Narrow" w:hAnsi="Arial Narrow"/>
                <w:sz w:val="21"/>
                <w:szCs w:val="21"/>
                <w:lang w:eastAsia="ru-RU"/>
              </w:rPr>
              <w:t>его самостоятельного движения (ый отъезд) с места происшествия</w:t>
            </w:r>
          </w:p>
        </w:tc>
        <w:tc>
          <w:tcPr>
            <w:tcW w:w="4962" w:type="dxa"/>
            <w:tcBorders>
              <w:top w:val="nil"/>
              <w:left w:val="nil"/>
              <w:bottom w:val="single" w:sz="4" w:space="0" w:color="808080"/>
              <w:right w:val="single" w:sz="8" w:space="0" w:color="auto"/>
            </w:tcBorders>
            <w:shd w:val="clear" w:color="auto" w:fill="auto"/>
            <w:noWrap/>
          </w:tcPr>
          <w:p w:rsidR="00CF1E2E" w:rsidRPr="006963DA" w:rsidRDefault="00CF1E2E" w:rsidP="00CF1E2E">
            <w:pPr>
              <w:spacing w:after="0" w:line="240" w:lineRule="auto"/>
              <w:rPr>
                <w:rFonts w:ascii="Arial Narrow" w:hAnsi="Arial Narrow"/>
                <w:sz w:val="21"/>
                <w:szCs w:val="21"/>
                <w:lang w:eastAsia="ru-RU"/>
              </w:rPr>
            </w:pPr>
          </w:p>
        </w:tc>
      </w:tr>
      <w:tr w:rsidR="00CF1E2E" w:rsidRPr="006963DA" w:rsidTr="008B1985">
        <w:trPr>
          <w:trHeight w:val="555"/>
        </w:trPr>
        <w:tc>
          <w:tcPr>
            <w:tcW w:w="553" w:type="dxa"/>
            <w:vMerge/>
            <w:tcBorders>
              <w:top w:val="nil"/>
              <w:left w:val="single" w:sz="8" w:space="0" w:color="auto"/>
              <w:bottom w:val="single" w:sz="8" w:space="0" w:color="000000"/>
              <w:right w:val="single" w:sz="8" w:space="0" w:color="auto"/>
            </w:tcBorders>
            <w:vAlign w:val="center"/>
            <w:hideMark/>
          </w:tcPr>
          <w:p w:rsidR="00CF1E2E" w:rsidRPr="006963DA" w:rsidRDefault="00CF1E2E" w:rsidP="00CF1E2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CF1E2E" w:rsidRPr="006963DA" w:rsidRDefault="00CF1E2E" w:rsidP="00CF1E2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8" w:space="0" w:color="auto"/>
              <w:right w:val="single" w:sz="8" w:space="0" w:color="auto"/>
            </w:tcBorders>
            <w:shd w:val="clear" w:color="auto" w:fill="auto"/>
          </w:tcPr>
          <w:p w:rsidR="00CF1E2E" w:rsidRPr="006963DA" w:rsidRDefault="00CF1E2E" w:rsidP="00CF1E2E">
            <w:pPr>
              <w:spacing w:after="0" w:line="240" w:lineRule="auto"/>
              <w:rPr>
                <w:rFonts w:ascii="Arial Narrow" w:hAnsi="Arial Narrow"/>
                <w:sz w:val="21"/>
                <w:szCs w:val="21"/>
                <w:lang w:eastAsia="ru-RU"/>
              </w:rPr>
            </w:pPr>
          </w:p>
        </w:tc>
        <w:tc>
          <w:tcPr>
            <w:tcW w:w="5103" w:type="dxa"/>
            <w:tcBorders>
              <w:top w:val="nil"/>
              <w:left w:val="nil"/>
              <w:bottom w:val="single" w:sz="8" w:space="0" w:color="auto"/>
              <w:right w:val="single" w:sz="8" w:space="0" w:color="auto"/>
            </w:tcBorders>
            <w:shd w:val="clear" w:color="auto" w:fill="auto"/>
          </w:tcPr>
          <w:p w:rsidR="00CF1E2E" w:rsidRPr="006963DA" w:rsidRDefault="00CF1E2E" w:rsidP="00CF1E2E">
            <w:pPr>
              <w:spacing w:after="0" w:line="240" w:lineRule="auto"/>
              <w:rPr>
                <w:rFonts w:ascii="Arial Narrow" w:hAnsi="Arial Narrow"/>
                <w:sz w:val="21"/>
                <w:szCs w:val="21"/>
                <w:lang w:eastAsia="ru-RU"/>
              </w:rPr>
            </w:pPr>
          </w:p>
        </w:tc>
        <w:tc>
          <w:tcPr>
            <w:tcW w:w="5103" w:type="dxa"/>
            <w:tcBorders>
              <w:top w:val="nil"/>
              <w:left w:val="nil"/>
              <w:bottom w:val="single" w:sz="8" w:space="0" w:color="auto"/>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sz w:val="21"/>
                <w:szCs w:val="21"/>
                <w:lang w:eastAsia="ru-RU"/>
              </w:rPr>
              <w:t>Повреждение транспортного средства в результате попытки угона, противоправных действий третьих лиц, социальных волнений, техногенных аварий, стихийных бедствий</w:t>
            </w:r>
          </w:p>
        </w:tc>
        <w:tc>
          <w:tcPr>
            <w:tcW w:w="4962" w:type="dxa"/>
            <w:tcBorders>
              <w:top w:val="nil"/>
              <w:left w:val="nil"/>
              <w:bottom w:val="single" w:sz="8" w:space="0" w:color="auto"/>
              <w:right w:val="single" w:sz="8" w:space="0" w:color="auto"/>
            </w:tcBorders>
            <w:shd w:val="clear" w:color="auto" w:fill="auto"/>
            <w:noWrap/>
          </w:tcPr>
          <w:p w:rsidR="00CF1E2E" w:rsidRPr="006963DA" w:rsidRDefault="00CF1E2E" w:rsidP="00CF1E2E">
            <w:pPr>
              <w:spacing w:after="0" w:line="240" w:lineRule="auto"/>
              <w:rPr>
                <w:rFonts w:ascii="Arial Narrow" w:hAnsi="Arial Narrow"/>
                <w:sz w:val="21"/>
                <w:szCs w:val="21"/>
                <w:lang w:eastAsia="ru-RU"/>
              </w:rPr>
            </w:pPr>
          </w:p>
        </w:tc>
      </w:tr>
      <w:tr w:rsidR="00CF1E2E" w:rsidRPr="006963DA" w:rsidTr="008B1985">
        <w:trPr>
          <w:trHeight w:val="540"/>
        </w:trPr>
        <w:tc>
          <w:tcPr>
            <w:tcW w:w="553" w:type="dxa"/>
            <w:vMerge/>
            <w:tcBorders>
              <w:top w:val="nil"/>
              <w:left w:val="single" w:sz="8" w:space="0" w:color="auto"/>
              <w:bottom w:val="single" w:sz="8" w:space="0" w:color="000000"/>
              <w:right w:val="single" w:sz="8" w:space="0" w:color="auto"/>
            </w:tcBorders>
            <w:vAlign w:val="center"/>
            <w:hideMark/>
          </w:tcPr>
          <w:p w:rsidR="00CF1E2E" w:rsidRPr="006963DA" w:rsidRDefault="00CF1E2E" w:rsidP="00CF1E2E">
            <w:pPr>
              <w:spacing w:after="0" w:line="240" w:lineRule="auto"/>
              <w:rPr>
                <w:rFonts w:ascii="Arial Narrow" w:hAnsi="Arial Narrow"/>
                <w:b/>
                <w:bCs/>
                <w:color w:val="FFFFFF"/>
                <w:sz w:val="28"/>
                <w:szCs w:val="28"/>
                <w:lang w:eastAsia="ru-RU"/>
              </w:rPr>
            </w:pPr>
          </w:p>
        </w:tc>
        <w:tc>
          <w:tcPr>
            <w:tcW w:w="470" w:type="dxa"/>
            <w:vMerge w:val="restart"/>
            <w:tcBorders>
              <w:top w:val="nil"/>
              <w:left w:val="single" w:sz="8" w:space="0" w:color="auto"/>
              <w:bottom w:val="single" w:sz="8" w:space="0" w:color="000000"/>
              <w:right w:val="nil"/>
            </w:tcBorders>
            <w:shd w:val="clear" w:color="000000" w:fill="92D050"/>
            <w:textDirection w:val="btLr"/>
            <w:vAlign w:val="center"/>
            <w:hideMark/>
          </w:tcPr>
          <w:p w:rsidR="00CF1E2E" w:rsidRPr="006963DA" w:rsidRDefault="00CF1E2E" w:rsidP="00CF1E2E">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Железнодорожный транспорт</w:t>
            </w:r>
          </w:p>
        </w:tc>
        <w:tc>
          <w:tcPr>
            <w:tcW w:w="5204" w:type="dxa"/>
            <w:tcBorders>
              <w:top w:val="nil"/>
              <w:left w:val="single" w:sz="8" w:space="0" w:color="auto"/>
              <w:bottom w:val="single" w:sz="4" w:space="0" w:color="808080"/>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Столкновение</w:t>
            </w:r>
            <w:r w:rsidRPr="006963DA">
              <w:rPr>
                <w:rFonts w:ascii="Arial Narrow" w:hAnsi="Arial Narrow"/>
                <w:sz w:val="21"/>
                <w:szCs w:val="21"/>
                <w:lang w:eastAsia="ru-RU"/>
              </w:rPr>
              <w:t xml:space="preserve"> подвижного состава с другим поездом или подвижным составом, сход подвижного состава с рельсов</w:t>
            </w:r>
            <w:r w:rsidRPr="006963DA">
              <w:rPr>
                <w:rFonts w:ascii="Arial Narrow" w:hAnsi="Arial Narrow"/>
                <w:b/>
                <w:bCs/>
                <w:sz w:val="21"/>
                <w:szCs w:val="21"/>
                <w:lang w:eastAsia="ru-RU"/>
              </w:rPr>
              <w:t xml:space="preserve"> с опрокидыванием</w:t>
            </w:r>
            <w:r w:rsidRPr="006963DA">
              <w:rPr>
                <w:rFonts w:ascii="Arial Narrow" w:hAnsi="Arial Narrow"/>
                <w:sz w:val="21"/>
                <w:szCs w:val="21"/>
                <w:lang w:eastAsia="ru-RU"/>
              </w:rPr>
              <w:t xml:space="preserve">, в результате которого разбиты локомотив и / или вагоны </w:t>
            </w:r>
            <w:r w:rsidRPr="006963DA">
              <w:rPr>
                <w:rFonts w:ascii="Arial Narrow" w:hAnsi="Arial Narrow"/>
                <w:b/>
                <w:bCs/>
                <w:sz w:val="21"/>
                <w:szCs w:val="21"/>
                <w:lang w:eastAsia="ru-RU"/>
              </w:rPr>
              <w:t>до степени исключения из инвентаря</w:t>
            </w:r>
          </w:p>
        </w:tc>
        <w:tc>
          <w:tcPr>
            <w:tcW w:w="5103" w:type="dxa"/>
            <w:tcBorders>
              <w:top w:val="nil"/>
              <w:left w:val="nil"/>
              <w:bottom w:val="single" w:sz="4" w:space="0" w:color="808080"/>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Сход</w:t>
            </w:r>
            <w:r w:rsidRPr="006963DA">
              <w:rPr>
                <w:rFonts w:ascii="Arial Narrow" w:hAnsi="Arial Narrow"/>
                <w:sz w:val="21"/>
                <w:szCs w:val="21"/>
                <w:lang w:eastAsia="ru-RU"/>
              </w:rPr>
              <w:t xml:space="preserve"> подвижного состава с рельсов, повлекший </w:t>
            </w:r>
            <w:r w:rsidRPr="006963DA">
              <w:rPr>
                <w:rFonts w:ascii="Arial Narrow" w:hAnsi="Arial Narrow"/>
                <w:b/>
                <w:bCs/>
                <w:sz w:val="21"/>
                <w:szCs w:val="21"/>
                <w:lang w:eastAsia="ru-RU"/>
              </w:rPr>
              <w:t>повреждение</w:t>
            </w:r>
            <w:r w:rsidRPr="006963DA">
              <w:rPr>
                <w:rFonts w:ascii="Arial Narrow" w:hAnsi="Arial Narrow"/>
                <w:sz w:val="21"/>
                <w:szCs w:val="21"/>
                <w:lang w:eastAsia="ru-RU"/>
              </w:rPr>
              <w:t xml:space="preserve"> одной или нескольких единиц подвижного состава </w:t>
            </w:r>
            <w:r w:rsidRPr="006963DA">
              <w:rPr>
                <w:rFonts w:ascii="Arial Narrow" w:hAnsi="Arial Narrow"/>
                <w:b/>
                <w:bCs/>
                <w:sz w:val="21"/>
                <w:szCs w:val="21"/>
                <w:lang w:eastAsia="ru-RU"/>
              </w:rPr>
              <w:t>до степени капитального ремонта либо перерыв движения на аварийном участке более 24 часов</w:t>
            </w:r>
          </w:p>
        </w:tc>
        <w:tc>
          <w:tcPr>
            <w:tcW w:w="5103" w:type="dxa"/>
            <w:tcBorders>
              <w:top w:val="nil"/>
              <w:left w:val="nil"/>
              <w:bottom w:val="single" w:sz="4" w:space="0" w:color="808080"/>
              <w:right w:val="single" w:sz="8" w:space="0" w:color="auto"/>
            </w:tcBorders>
            <w:shd w:val="clear" w:color="auto" w:fill="auto"/>
            <w:hideMark/>
          </w:tcPr>
          <w:p w:rsidR="00CF1E2E" w:rsidRPr="006963DA" w:rsidRDefault="00CF1E2E" w:rsidP="001A5861">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Сход</w:t>
            </w:r>
            <w:r w:rsidRPr="006963DA">
              <w:rPr>
                <w:rFonts w:ascii="Arial Narrow" w:hAnsi="Arial Narrow"/>
                <w:sz w:val="21"/>
                <w:szCs w:val="21"/>
                <w:lang w:eastAsia="ru-RU"/>
              </w:rPr>
              <w:t xml:space="preserve"> подвижного состава с рельсов </w:t>
            </w:r>
            <w:r w:rsidRPr="006963DA">
              <w:rPr>
                <w:rFonts w:ascii="Arial Narrow" w:hAnsi="Arial Narrow"/>
                <w:b/>
                <w:bCs/>
                <w:sz w:val="21"/>
                <w:szCs w:val="21"/>
                <w:lang w:eastAsia="ru-RU"/>
              </w:rPr>
              <w:t xml:space="preserve">без опрокидывания, не повлекший повреждения подвижного состава до степени капитального ремонта или не приведший к </w:t>
            </w:r>
            <w:r w:rsidR="001A5861" w:rsidRPr="001A5861">
              <w:rPr>
                <w:rFonts w:ascii="Arial Narrow" w:hAnsi="Arial Narrow"/>
                <w:b/>
                <w:bCs/>
                <w:sz w:val="21"/>
                <w:szCs w:val="21"/>
                <w:lang w:eastAsia="ru-RU"/>
              </w:rPr>
              <w:t>причинен</w:t>
            </w:r>
            <w:r w:rsidR="001A5861">
              <w:rPr>
                <w:rFonts w:ascii="Arial Narrow" w:hAnsi="Arial Narrow"/>
                <w:b/>
                <w:bCs/>
                <w:sz w:val="21"/>
                <w:szCs w:val="21"/>
                <w:lang w:eastAsia="ru-RU"/>
              </w:rPr>
              <w:t>ию</w:t>
            </w:r>
            <w:r w:rsidR="001A5861" w:rsidRPr="001A5861">
              <w:rPr>
                <w:rFonts w:ascii="Arial Narrow" w:hAnsi="Arial Narrow"/>
                <w:b/>
                <w:bCs/>
                <w:sz w:val="21"/>
                <w:szCs w:val="21"/>
                <w:lang w:eastAsia="ru-RU"/>
              </w:rPr>
              <w:t xml:space="preserve"> вред</w:t>
            </w:r>
            <w:r w:rsidR="001A5861">
              <w:rPr>
                <w:rFonts w:ascii="Arial Narrow" w:hAnsi="Arial Narrow"/>
                <w:b/>
                <w:bCs/>
                <w:sz w:val="21"/>
                <w:szCs w:val="21"/>
                <w:lang w:eastAsia="ru-RU"/>
              </w:rPr>
              <w:t>а</w:t>
            </w:r>
            <w:r w:rsidR="001A5861" w:rsidRPr="001A5861">
              <w:rPr>
                <w:rFonts w:ascii="Arial Narrow" w:hAnsi="Arial Narrow"/>
                <w:b/>
                <w:bCs/>
                <w:sz w:val="21"/>
                <w:szCs w:val="21"/>
                <w:lang w:eastAsia="ru-RU"/>
              </w:rPr>
              <w:t xml:space="preserve"> жизни и здоровью</w:t>
            </w:r>
          </w:p>
        </w:tc>
        <w:tc>
          <w:tcPr>
            <w:tcW w:w="4962" w:type="dxa"/>
            <w:tcBorders>
              <w:top w:val="nil"/>
              <w:left w:val="nil"/>
              <w:bottom w:val="single" w:sz="4" w:space="0" w:color="808080"/>
              <w:right w:val="single" w:sz="8" w:space="0" w:color="auto"/>
            </w:tcBorders>
            <w:shd w:val="clear" w:color="auto" w:fill="auto"/>
            <w:noWrap/>
          </w:tcPr>
          <w:p w:rsidR="00CF1E2E" w:rsidRPr="006963DA" w:rsidRDefault="00CF1E2E" w:rsidP="00CF1E2E">
            <w:pPr>
              <w:spacing w:after="0" w:line="240" w:lineRule="auto"/>
              <w:rPr>
                <w:rFonts w:ascii="Arial Narrow" w:hAnsi="Arial Narrow"/>
                <w:sz w:val="21"/>
                <w:szCs w:val="21"/>
                <w:lang w:eastAsia="ru-RU"/>
              </w:rPr>
            </w:pPr>
          </w:p>
        </w:tc>
      </w:tr>
      <w:tr w:rsidR="00CF1E2E" w:rsidRPr="006963DA" w:rsidTr="008B1985">
        <w:trPr>
          <w:trHeight w:val="540"/>
        </w:trPr>
        <w:tc>
          <w:tcPr>
            <w:tcW w:w="553" w:type="dxa"/>
            <w:vMerge/>
            <w:tcBorders>
              <w:top w:val="nil"/>
              <w:left w:val="single" w:sz="8" w:space="0" w:color="auto"/>
              <w:bottom w:val="single" w:sz="8" w:space="0" w:color="000000"/>
              <w:right w:val="single" w:sz="8" w:space="0" w:color="auto"/>
            </w:tcBorders>
            <w:vAlign w:val="center"/>
            <w:hideMark/>
          </w:tcPr>
          <w:p w:rsidR="00CF1E2E" w:rsidRPr="006963DA" w:rsidRDefault="00CF1E2E" w:rsidP="00CF1E2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CF1E2E" w:rsidRPr="006963DA" w:rsidRDefault="00CF1E2E" w:rsidP="00CF1E2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sz w:val="21"/>
                <w:szCs w:val="21"/>
                <w:lang w:eastAsia="ru-RU"/>
              </w:rPr>
              <w:t>Столкновения подвижных составов и технологического транспорта на подземных и открытых работах в пределах горного отвода, в гаражах и электровозных депо</w:t>
            </w:r>
          </w:p>
        </w:tc>
        <w:tc>
          <w:tcPr>
            <w:tcW w:w="5103" w:type="dxa"/>
            <w:tcBorders>
              <w:top w:val="nil"/>
              <w:left w:val="nil"/>
              <w:bottom w:val="single" w:sz="4" w:space="0" w:color="808080"/>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Повреждение тары или подвижного состава с грузом </w:t>
            </w:r>
            <w:r w:rsidRPr="006963DA">
              <w:rPr>
                <w:rFonts w:ascii="Arial Narrow" w:hAnsi="Arial Narrow"/>
                <w:b/>
                <w:bCs/>
                <w:sz w:val="21"/>
                <w:szCs w:val="21"/>
                <w:lang w:eastAsia="ru-RU"/>
              </w:rPr>
              <w:t>аварийно химически опасных веществ (АХОВ)</w:t>
            </w:r>
            <w:r w:rsidRPr="006963DA">
              <w:rPr>
                <w:rFonts w:ascii="Arial Narrow" w:hAnsi="Arial Narrow"/>
                <w:sz w:val="21"/>
                <w:szCs w:val="21"/>
                <w:lang w:eastAsia="ru-RU"/>
              </w:rPr>
              <w:t>, с выходом АХОВ за границы удерживающих устройств, не приведшие к взрыву, пожару</w:t>
            </w:r>
          </w:p>
        </w:tc>
        <w:tc>
          <w:tcPr>
            <w:tcW w:w="5103" w:type="dxa"/>
            <w:tcBorders>
              <w:top w:val="nil"/>
              <w:left w:val="nil"/>
              <w:bottom w:val="single" w:sz="4" w:space="0" w:color="808080"/>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sz w:val="21"/>
                <w:szCs w:val="21"/>
                <w:lang w:eastAsia="ru-RU"/>
              </w:rPr>
              <w:t>Повреждение тары или подвижного состава с</w:t>
            </w:r>
            <w:r>
              <w:rPr>
                <w:rFonts w:ascii="Arial Narrow" w:hAnsi="Arial Narrow"/>
                <w:sz w:val="21"/>
                <w:szCs w:val="21"/>
                <w:lang w:eastAsia="ru-RU"/>
              </w:rPr>
              <w:t xml:space="preserve"> </w:t>
            </w:r>
            <w:r w:rsidRPr="006963DA">
              <w:rPr>
                <w:rFonts w:ascii="Arial Narrow" w:hAnsi="Arial Narrow"/>
                <w:b/>
                <w:bCs/>
                <w:sz w:val="21"/>
                <w:szCs w:val="21"/>
                <w:lang w:eastAsia="ru-RU"/>
              </w:rPr>
              <w:t>опасным грузом</w:t>
            </w:r>
            <w:r w:rsidRPr="006963DA">
              <w:rPr>
                <w:rFonts w:ascii="Arial Narrow" w:hAnsi="Arial Narrow"/>
                <w:sz w:val="21"/>
                <w:szCs w:val="21"/>
                <w:lang w:eastAsia="ru-RU"/>
              </w:rPr>
              <w:t>, с выходом опасного груза за границы удерживающих устройств, не приведшие к взрыву, пожару</w:t>
            </w:r>
          </w:p>
        </w:tc>
        <w:tc>
          <w:tcPr>
            <w:tcW w:w="4962" w:type="dxa"/>
            <w:tcBorders>
              <w:top w:val="nil"/>
              <w:left w:val="nil"/>
              <w:bottom w:val="single" w:sz="4" w:space="0" w:color="808080"/>
              <w:right w:val="single" w:sz="8" w:space="0" w:color="auto"/>
            </w:tcBorders>
            <w:shd w:val="clear" w:color="auto" w:fill="auto"/>
            <w:noWrap/>
          </w:tcPr>
          <w:p w:rsidR="00CF1E2E" w:rsidRPr="006963DA" w:rsidRDefault="00CF1E2E" w:rsidP="00CF1E2E">
            <w:pPr>
              <w:spacing w:after="0" w:line="240" w:lineRule="auto"/>
              <w:rPr>
                <w:rFonts w:ascii="Arial Narrow" w:hAnsi="Arial Narrow"/>
                <w:sz w:val="21"/>
                <w:szCs w:val="21"/>
                <w:lang w:eastAsia="ru-RU"/>
              </w:rPr>
            </w:pPr>
          </w:p>
        </w:tc>
      </w:tr>
      <w:tr w:rsidR="00CF1E2E" w:rsidRPr="006963DA" w:rsidTr="008B1985">
        <w:trPr>
          <w:trHeight w:val="540"/>
        </w:trPr>
        <w:tc>
          <w:tcPr>
            <w:tcW w:w="553" w:type="dxa"/>
            <w:vMerge/>
            <w:tcBorders>
              <w:top w:val="nil"/>
              <w:left w:val="single" w:sz="8" w:space="0" w:color="auto"/>
              <w:bottom w:val="single" w:sz="8" w:space="0" w:color="000000"/>
              <w:right w:val="single" w:sz="8" w:space="0" w:color="auto"/>
            </w:tcBorders>
            <w:vAlign w:val="center"/>
            <w:hideMark/>
          </w:tcPr>
          <w:p w:rsidR="00CF1E2E" w:rsidRPr="006963DA" w:rsidRDefault="00CF1E2E" w:rsidP="00CF1E2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CF1E2E" w:rsidRPr="006963DA" w:rsidRDefault="00CF1E2E" w:rsidP="00CF1E2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noWrap/>
            <w:vAlign w:val="bottom"/>
          </w:tcPr>
          <w:p w:rsidR="00CF1E2E" w:rsidRPr="006963DA" w:rsidRDefault="00CF1E2E" w:rsidP="00CF1E2E">
            <w:pPr>
              <w:spacing w:after="0" w:line="240" w:lineRule="auto"/>
              <w:rPr>
                <w:lang w:eastAsia="ru-RU"/>
              </w:rPr>
            </w:pPr>
          </w:p>
        </w:tc>
        <w:tc>
          <w:tcPr>
            <w:tcW w:w="5103" w:type="dxa"/>
            <w:tcBorders>
              <w:top w:val="nil"/>
              <w:left w:val="nil"/>
              <w:bottom w:val="single" w:sz="4" w:space="0" w:color="808080"/>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sz w:val="21"/>
                <w:szCs w:val="21"/>
                <w:lang w:eastAsia="ru-RU"/>
              </w:rPr>
              <w:t>Повреждения железнодорожных путей главных направлений, приведшие к приостановке работы подвижного состава на открытых и подземных горных работах на срок более суток</w:t>
            </w:r>
          </w:p>
        </w:tc>
        <w:tc>
          <w:tcPr>
            <w:tcW w:w="5103" w:type="dxa"/>
            <w:tcBorders>
              <w:top w:val="nil"/>
              <w:left w:val="nil"/>
              <w:bottom w:val="single" w:sz="4" w:space="0" w:color="808080"/>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4962" w:type="dxa"/>
            <w:tcBorders>
              <w:top w:val="nil"/>
              <w:left w:val="nil"/>
              <w:bottom w:val="single" w:sz="4" w:space="0" w:color="808080"/>
              <w:right w:val="single" w:sz="8" w:space="0" w:color="auto"/>
            </w:tcBorders>
            <w:shd w:val="clear" w:color="auto" w:fill="auto"/>
            <w:noWrap/>
          </w:tcPr>
          <w:p w:rsidR="00CF1E2E" w:rsidRPr="006963DA" w:rsidRDefault="00CF1E2E" w:rsidP="00CF1E2E">
            <w:pPr>
              <w:spacing w:after="0" w:line="240" w:lineRule="auto"/>
              <w:rPr>
                <w:rFonts w:ascii="Arial Narrow" w:hAnsi="Arial Narrow"/>
                <w:sz w:val="21"/>
                <w:szCs w:val="21"/>
                <w:lang w:eastAsia="ru-RU"/>
              </w:rPr>
            </w:pPr>
          </w:p>
        </w:tc>
      </w:tr>
      <w:tr w:rsidR="00CF1E2E" w:rsidRPr="006963DA" w:rsidTr="008B1985">
        <w:trPr>
          <w:trHeight w:val="540"/>
        </w:trPr>
        <w:tc>
          <w:tcPr>
            <w:tcW w:w="553" w:type="dxa"/>
            <w:vMerge/>
            <w:tcBorders>
              <w:top w:val="nil"/>
              <w:left w:val="single" w:sz="8" w:space="0" w:color="auto"/>
              <w:bottom w:val="single" w:sz="8" w:space="0" w:color="000000"/>
              <w:right w:val="single" w:sz="8" w:space="0" w:color="auto"/>
            </w:tcBorders>
            <w:vAlign w:val="center"/>
            <w:hideMark/>
          </w:tcPr>
          <w:p w:rsidR="00CF1E2E" w:rsidRPr="006963DA" w:rsidRDefault="00CF1E2E" w:rsidP="00CF1E2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CF1E2E" w:rsidRPr="006963DA" w:rsidRDefault="00CF1E2E" w:rsidP="00CF1E2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noWrap/>
          </w:tcPr>
          <w:p w:rsidR="00CF1E2E" w:rsidRPr="006963DA" w:rsidRDefault="00CF1E2E" w:rsidP="00CF1E2E">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sz w:val="21"/>
                <w:szCs w:val="21"/>
                <w:lang w:eastAsia="ru-RU"/>
              </w:rPr>
              <w:t>Повреждение объектов железнодорожной инфраструктуры, повлекшее перерыв движения на аварийном участке</w:t>
            </w:r>
          </w:p>
        </w:tc>
        <w:tc>
          <w:tcPr>
            <w:tcW w:w="5103" w:type="dxa"/>
            <w:tcBorders>
              <w:top w:val="nil"/>
              <w:left w:val="nil"/>
              <w:bottom w:val="single" w:sz="4" w:space="0" w:color="808080"/>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sz w:val="21"/>
                <w:szCs w:val="21"/>
                <w:lang w:eastAsia="ru-RU"/>
              </w:rPr>
              <w:t>Излом, разрушение деталей и другие повреждения узлов ходовой части подвижного состава, тормозной системы и автосцепного оборудования, а также железнодорожных путей и инфраструктуры, не повлекшие сход подвижного состава с рельсов</w:t>
            </w:r>
          </w:p>
        </w:tc>
        <w:tc>
          <w:tcPr>
            <w:tcW w:w="4962" w:type="dxa"/>
            <w:tcBorders>
              <w:top w:val="nil"/>
              <w:left w:val="nil"/>
              <w:bottom w:val="single" w:sz="4" w:space="0" w:color="808080"/>
              <w:right w:val="single" w:sz="8" w:space="0" w:color="auto"/>
            </w:tcBorders>
            <w:shd w:val="clear" w:color="auto" w:fill="auto"/>
            <w:noWrap/>
          </w:tcPr>
          <w:p w:rsidR="00CF1E2E" w:rsidRPr="006963DA" w:rsidRDefault="00CF1E2E" w:rsidP="00CF1E2E">
            <w:pPr>
              <w:spacing w:after="0" w:line="240" w:lineRule="auto"/>
              <w:rPr>
                <w:rFonts w:ascii="Arial Narrow" w:hAnsi="Arial Narrow"/>
                <w:sz w:val="21"/>
                <w:szCs w:val="21"/>
                <w:lang w:eastAsia="ru-RU"/>
              </w:rPr>
            </w:pPr>
          </w:p>
        </w:tc>
      </w:tr>
      <w:tr w:rsidR="00CF1E2E" w:rsidRPr="006963DA" w:rsidTr="008B1985">
        <w:trPr>
          <w:trHeight w:val="315"/>
        </w:trPr>
        <w:tc>
          <w:tcPr>
            <w:tcW w:w="553" w:type="dxa"/>
            <w:vMerge/>
            <w:tcBorders>
              <w:top w:val="nil"/>
              <w:left w:val="single" w:sz="8" w:space="0" w:color="auto"/>
              <w:bottom w:val="single" w:sz="8" w:space="0" w:color="000000"/>
              <w:right w:val="single" w:sz="8" w:space="0" w:color="auto"/>
            </w:tcBorders>
            <w:vAlign w:val="center"/>
            <w:hideMark/>
          </w:tcPr>
          <w:p w:rsidR="00CF1E2E" w:rsidRPr="006963DA" w:rsidRDefault="00CF1E2E" w:rsidP="00CF1E2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CF1E2E" w:rsidRPr="006963DA" w:rsidRDefault="00CF1E2E" w:rsidP="00CF1E2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8" w:space="0" w:color="auto"/>
              <w:right w:val="single" w:sz="8" w:space="0" w:color="auto"/>
            </w:tcBorders>
            <w:shd w:val="clear" w:color="auto" w:fill="auto"/>
          </w:tcPr>
          <w:p w:rsidR="00CF1E2E" w:rsidRPr="006963DA" w:rsidRDefault="00CF1E2E" w:rsidP="00CF1E2E">
            <w:pPr>
              <w:spacing w:after="0" w:line="240" w:lineRule="auto"/>
              <w:rPr>
                <w:rFonts w:ascii="Arial Narrow" w:hAnsi="Arial Narrow"/>
                <w:sz w:val="21"/>
                <w:szCs w:val="21"/>
                <w:lang w:eastAsia="ru-RU"/>
              </w:rPr>
            </w:pPr>
          </w:p>
        </w:tc>
        <w:tc>
          <w:tcPr>
            <w:tcW w:w="5103" w:type="dxa"/>
            <w:tcBorders>
              <w:top w:val="nil"/>
              <w:left w:val="nil"/>
              <w:bottom w:val="single" w:sz="8" w:space="0" w:color="auto"/>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sz w:val="21"/>
                <w:szCs w:val="21"/>
                <w:lang w:eastAsia="ru-RU"/>
              </w:rPr>
              <w:t>Неконтролируемое движение подвижного состава</w:t>
            </w:r>
          </w:p>
        </w:tc>
        <w:tc>
          <w:tcPr>
            <w:tcW w:w="5103" w:type="dxa"/>
            <w:tcBorders>
              <w:top w:val="nil"/>
              <w:left w:val="nil"/>
              <w:bottom w:val="single" w:sz="8" w:space="0" w:color="auto"/>
              <w:right w:val="single" w:sz="8" w:space="0" w:color="auto"/>
            </w:tcBorders>
            <w:shd w:val="clear" w:color="auto" w:fill="auto"/>
            <w:noWrap/>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sz w:val="21"/>
                <w:szCs w:val="21"/>
                <w:lang w:eastAsia="ru-RU"/>
              </w:rPr>
              <w:t>Падение на путь груза или деталей подвижного состава</w:t>
            </w:r>
          </w:p>
        </w:tc>
        <w:tc>
          <w:tcPr>
            <w:tcW w:w="4962" w:type="dxa"/>
            <w:tcBorders>
              <w:top w:val="nil"/>
              <w:left w:val="nil"/>
              <w:bottom w:val="single" w:sz="8" w:space="0" w:color="auto"/>
              <w:right w:val="single" w:sz="8" w:space="0" w:color="auto"/>
            </w:tcBorders>
            <w:shd w:val="clear" w:color="auto" w:fill="auto"/>
            <w:noWrap/>
          </w:tcPr>
          <w:p w:rsidR="00CF1E2E" w:rsidRPr="006963DA" w:rsidRDefault="00CF1E2E" w:rsidP="00CF1E2E">
            <w:pPr>
              <w:spacing w:after="0" w:line="240" w:lineRule="auto"/>
              <w:rPr>
                <w:rFonts w:ascii="Arial Narrow" w:hAnsi="Arial Narrow"/>
                <w:sz w:val="21"/>
                <w:szCs w:val="21"/>
                <w:lang w:eastAsia="ru-RU"/>
              </w:rPr>
            </w:pPr>
          </w:p>
        </w:tc>
      </w:tr>
      <w:tr w:rsidR="00CF1E2E" w:rsidRPr="006963DA" w:rsidTr="008B1985">
        <w:trPr>
          <w:trHeight w:val="1635"/>
        </w:trPr>
        <w:tc>
          <w:tcPr>
            <w:tcW w:w="553" w:type="dxa"/>
            <w:vMerge/>
            <w:tcBorders>
              <w:top w:val="nil"/>
              <w:left w:val="single" w:sz="8" w:space="0" w:color="auto"/>
              <w:bottom w:val="single" w:sz="8" w:space="0" w:color="000000"/>
              <w:right w:val="single" w:sz="8" w:space="0" w:color="auto"/>
            </w:tcBorders>
            <w:vAlign w:val="center"/>
            <w:hideMark/>
          </w:tcPr>
          <w:p w:rsidR="00CF1E2E" w:rsidRPr="006963DA" w:rsidRDefault="00CF1E2E" w:rsidP="00CF1E2E">
            <w:pPr>
              <w:spacing w:after="0" w:line="240" w:lineRule="auto"/>
              <w:rPr>
                <w:rFonts w:ascii="Arial Narrow" w:hAnsi="Arial Narrow"/>
                <w:b/>
                <w:bCs/>
                <w:color w:val="FFFFFF"/>
                <w:sz w:val="28"/>
                <w:szCs w:val="28"/>
                <w:lang w:eastAsia="ru-RU"/>
              </w:rPr>
            </w:pPr>
          </w:p>
        </w:tc>
        <w:tc>
          <w:tcPr>
            <w:tcW w:w="470" w:type="dxa"/>
            <w:tcBorders>
              <w:top w:val="nil"/>
              <w:left w:val="nil"/>
              <w:bottom w:val="single" w:sz="8" w:space="0" w:color="auto"/>
              <w:right w:val="nil"/>
            </w:tcBorders>
            <w:shd w:val="clear" w:color="000000" w:fill="92D050"/>
            <w:textDirection w:val="btLr"/>
            <w:vAlign w:val="center"/>
            <w:hideMark/>
          </w:tcPr>
          <w:p w:rsidR="00CF1E2E" w:rsidRPr="006963DA" w:rsidRDefault="00CF1E2E" w:rsidP="00CF1E2E">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Водный транспорт (море)</w:t>
            </w:r>
          </w:p>
        </w:tc>
        <w:tc>
          <w:tcPr>
            <w:tcW w:w="5204" w:type="dxa"/>
            <w:tcBorders>
              <w:top w:val="nil"/>
              <w:left w:val="single" w:sz="8" w:space="0" w:color="auto"/>
              <w:bottom w:val="single" w:sz="8" w:space="0" w:color="auto"/>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Гибель судна</w:t>
            </w:r>
            <w:r w:rsidRPr="006963DA">
              <w:rPr>
                <w:rFonts w:ascii="Arial Narrow" w:hAnsi="Arial Narrow"/>
                <w:sz w:val="21"/>
                <w:szCs w:val="21"/>
                <w:lang w:eastAsia="ru-RU"/>
              </w:rPr>
              <w:t>, буксируемого судна или иного плавучего объекта, буксируемого судном</w:t>
            </w:r>
          </w:p>
        </w:tc>
        <w:tc>
          <w:tcPr>
            <w:tcW w:w="5103" w:type="dxa"/>
            <w:tcBorders>
              <w:top w:val="nil"/>
              <w:left w:val="nil"/>
              <w:bottom w:val="single" w:sz="8" w:space="0" w:color="auto"/>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Повреждение судна</w:t>
            </w:r>
            <w:r w:rsidRPr="006963DA">
              <w:rPr>
                <w:rFonts w:ascii="Arial Narrow" w:hAnsi="Arial Narrow"/>
                <w:sz w:val="21"/>
                <w:szCs w:val="21"/>
                <w:lang w:eastAsia="ru-RU"/>
              </w:rPr>
              <w:t xml:space="preserve"> (утрата мореходных качеств и/или создание препятствий производственной деятельности в связи с появлением эксплуатационных ограничений); смещение перевозимого судном груза и/или изменение физико-химических свойств перевозимого судном груза, приведшее к </w:t>
            </w:r>
            <w:r w:rsidRPr="006963DA">
              <w:rPr>
                <w:rFonts w:ascii="Arial Narrow" w:hAnsi="Arial Narrow"/>
                <w:b/>
                <w:bCs/>
                <w:sz w:val="21"/>
                <w:szCs w:val="21"/>
                <w:lang w:eastAsia="ru-RU"/>
              </w:rPr>
              <w:t>утрате мореходных качеств</w:t>
            </w:r>
            <w:r w:rsidRPr="006963DA">
              <w:rPr>
                <w:rFonts w:ascii="Arial Narrow" w:hAnsi="Arial Narrow"/>
                <w:sz w:val="21"/>
                <w:szCs w:val="21"/>
                <w:lang w:eastAsia="ru-RU"/>
              </w:rPr>
              <w:t xml:space="preserve"> судна; </w:t>
            </w:r>
            <w:r w:rsidRPr="006963DA">
              <w:rPr>
                <w:rFonts w:ascii="Arial Narrow" w:hAnsi="Arial Narrow"/>
                <w:b/>
                <w:bCs/>
                <w:sz w:val="21"/>
                <w:szCs w:val="21"/>
                <w:lang w:eastAsia="ru-RU"/>
              </w:rPr>
              <w:t>посадка</w:t>
            </w:r>
            <w:r w:rsidRPr="006963DA">
              <w:rPr>
                <w:rFonts w:ascii="Arial Narrow" w:hAnsi="Arial Narrow"/>
                <w:sz w:val="21"/>
                <w:szCs w:val="21"/>
                <w:lang w:eastAsia="ru-RU"/>
              </w:rPr>
              <w:t xml:space="preserve"> судна </w:t>
            </w:r>
            <w:r w:rsidRPr="006963DA">
              <w:rPr>
                <w:rFonts w:ascii="Arial Narrow" w:hAnsi="Arial Narrow"/>
                <w:b/>
                <w:bCs/>
                <w:sz w:val="21"/>
                <w:szCs w:val="21"/>
                <w:lang w:eastAsia="ru-RU"/>
              </w:rPr>
              <w:t>на мель</w:t>
            </w:r>
            <w:r w:rsidRPr="006963DA">
              <w:rPr>
                <w:rFonts w:ascii="Arial Narrow" w:hAnsi="Arial Narrow"/>
                <w:sz w:val="21"/>
                <w:szCs w:val="21"/>
                <w:lang w:eastAsia="ru-RU"/>
              </w:rPr>
              <w:t xml:space="preserve"> и его нахождение на мели более 24 часов; </w:t>
            </w:r>
            <w:r w:rsidRPr="006963DA">
              <w:rPr>
                <w:rFonts w:ascii="Arial Narrow" w:hAnsi="Arial Narrow"/>
                <w:b/>
                <w:bCs/>
                <w:sz w:val="21"/>
                <w:szCs w:val="21"/>
                <w:lang w:eastAsia="ru-RU"/>
              </w:rPr>
              <w:t>лишение возможности движения судна более 24 часов</w:t>
            </w:r>
            <w:r w:rsidRPr="006963DA">
              <w:rPr>
                <w:rFonts w:ascii="Arial Narrow" w:hAnsi="Arial Narrow"/>
                <w:sz w:val="21"/>
                <w:szCs w:val="21"/>
                <w:lang w:eastAsia="ru-RU"/>
              </w:rPr>
              <w:t xml:space="preserve">, за исключением случая намотки сетей (снастей, тралов) на гребной винт (винты) или руль; </w:t>
            </w:r>
            <w:r w:rsidRPr="006963DA">
              <w:rPr>
                <w:rFonts w:ascii="Arial Narrow" w:hAnsi="Arial Narrow"/>
                <w:b/>
                <w:bCs/>
                <w:sz w:val="21"/>
                <w:szCs w:val="21"/>
                <w:lang w:eastAsia="ru-RU"/>
              </w:rPr>
              <w:t>повреждение</w:t>
            </w:r>
            <w:r w:rsidRPr="006963DA">
              <w:rPr>
                <w:rFonts w:ascii="Arial Narrow" w:hAnsi="Arial Narrow"/>
                <w:sz w:val="21"/>
                <w:szCs w:val="21"/>
                <w:lang w:eastAsia="ru-RU"/>
              </w:rPr>
              <w:t xml:space="preserve"> объектов </w:t>
            </w:r>
            <w:r w:rsidRPr="006963DA">
              <w:rPr>
                <w:rFonts w:ascii="Arial Narrow" w:hAnsi="Arial Narrow"/>
                <w:b/>
                <w:bCs/>
                <w:sz w:val="21"/>
                <w:szCs w:val="21"/>
                <w:lang w:eastAsia="ru-RU"/>
              </w:rPr>
              <w:t>морской инфраструктуры</w:t>
            </w:r>
            <w:r w:rsidRPr="006963DA">
              <w:rPr>
                <w:rFonts w:ascii="Arial Narrow" w:hAnsi="Arial Narrow"/>
                <w:sz w:val="21"/>
                <w:szCs w:val="21"/>
                <w:lang w:eastAsia="ru-RU"/>
              </w:rPr>
              <w:t xml:space="preserve"> вне судна, которое может серьезно угрожать безопасности самого судна, другого судна, морской установки либо безопасности судоходства</w:t>
            </w:r>
          </w:p>
        </w:tc>
        <w:tc>
          <w:tcPr>
            <w:tcW w:w="5103" w:type="dxa"/>
            <w:tcBorders>
              <w:top w:val="nil"/>
              <w:left w:val="nil"/>
              <w:bottom w:val="single" w:sz="8" w:space="0" w:color="auto"/>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Повреждение судна</w:t>
            </w:r>
            <w:r w:rsidRPr="006963DA">
              <w:rPr>
                <w:rFonts w:ascii="Arial Narrow" w:hAnsi="Arial Narrow"/>
                <w:sz w:val="21"/>
                <w:szCs w:val="21"/>
                <w:lang w:eastAsia="ru-RU"/>
              </w:rPr>
              <w:t xml:space="preserve"> без потери мореходных качеств; посадка судна на мель и его нахождение на мели 24 часа и менее; </w:t>
            </w:r>
            <w:r w:rsidRPr="006963DA">
              <w:rPr>
                <w:rFonts w:ascii="Arial Narrow" w:hAnsi="Arial Narrow"/>
                <w:b/>
                <w:bCs/>
                <w:sz w:val="21"/>
                <w:szCs w:val="21"/>
                <w:lang w:eastAsia="ru-RU"/>
              </w:rPr>
              <w:t>смещение</w:t>
            </w:r>
            <w:r w:rsidRPr="006963DA">
              <w:rPr>
                <w:rFonts w:ascii="Arial Narrow" w:hAnsi="Arial Narrow"/>
                <w:sz w:val="21"/>
                <w:szCs w:val="21"/>
                <w:lang w:eastAsia="ru-RU"/>
              </w:rPr>
              <w:t xml:space="preserve"> или повреждение перевозимого судном </w:t>
            </w:r>
            <w:r w:rsidRPr="006963DA">
              <w:rPr>
                <w:rFonts w:ascii="Arial Narrow" w:hAnsi="Arial Narrow"/>
                <w:b/>
                <w:bCs/>
                <w:sz w:val="21"/>
                <w:szCs w:val="21"/>
                <w:lang w:eastAsia="ru-RU"/>
              </w:rPr>
              <w:t>груза</w:t>
            </w:r>
            <w:r w:rsidRPr="006963DA">
              <w:rPr>
                <w:rFonts w:ascii="Arial Narrow" w:hAnsi="Arial Narrow"/>
                <w:sz w:val="21"/>
                <w:szCs w:val="21"/>
                <w:lang w:eastAsia="ru-RU"/>
              </w:rPr>
              <w:t xml:space="preserve">, не приведшее к потере мореходных качеств судна; </w:t>
            </w:r>
            <w:r w:rsidRPr="006963DA">
              <w:rPr>
                <w:rFonts w:ascii="Arial Narrow" w:hAnsi="Arial Narrow"/>
                <w:b/>
                <w:bCs/>
                <w:sz w:val="21"/>
                <w:szCs w:val="21"/>
                <w:lang w:eastAsia="ru-RU"/>
              </w:rPr>
              <w:t>лишение возможности движения</w:t>
            </w:r>
            <w:r w:rsidRPr="006963DA">
              <w:rPr>
                <w:rFonts w:ascii="Arial Narrow" w:hAnsi="Arial Narrow"/>
                <w:sz w:val="21"/>
                <w:szCs w:val="21"/>
                <w:lang w:eastAsia="ru-RU"/>
              </w:rPr>
              <w:t xml:space="preserve"> судна </w:t>
            </w:r>
            <w:r w:rsidRPr="006963DA">
              <w:rPr>
                <w:rFonts w:ascii="Arial Narrow" w:hAnsi="Arial Narrow"/>
                <w:b/>
                <w:bCs/>
                <w:sz w:val="21"/>
                <w:szCs w:val="21"/>
                <w:lang w:eastAsia="ru-RU"/>
              </w:rPr>
              <w:t>24 часа и менее</w:t>
            </w:r>
            <w:r w:rsidRPr="006963DA">
              <w:rPr>
                <w:rFonts w:ascii="Arial Narrow" w:hAnsi="Arial Narrow"/>
                <w:sz w:val="21"/>
                <w:szCs w:val="21"/>
                <w:lang w:eastAsia="ru-RU"/>
              </w:rPr>
              <w:t xml:space="preserve">; </w:t>
            </w:r>
            <w:r w:rsidRPr="006963DA">
              <w:rPr>
                <w:rFonts w:ascii="Arial Narrow" w:hAnsi="Arial Narrow"/>
                <w:b/>
                <w:bCs/>
                <w:sz w:val="21"/>
                <w:szCs w:val="21"/>
                <w:lang w:eastAsia="ru-RU"/>
              </w:rPr>
              <w:t>намотка сетей</w:t>
            </w:r>
            <w:r w:rsidRPr="006963DA">
              <w:rPr>
                <w:rFonts w:ascii="Arial Narrow" w:hAnsi="Arial Narrow"/>
                <w:sz w:val="21"/>
                <w:szCs w:val="21"/>
                <w:lang w:eastAsia="ru-RU"/>
              </w:rPr>
              <w:t xml:space="preserve"> (снастей, тралов) на гребной винт (винты) или руль</w:t>
            </w:r>
          </w:p>
        </w:tc>
        <w:tc>
          <w:tcPr>
            <w:tcW w:w="4962" w:type="dxa"/>
            <w:tcBorders>
              <w:top w:val="nil"/>
              <w:left w:val="nil"/>
              <w:bottom w:val="single" w:sz="8" w:space="0" w:color="auto"/>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sz w:val="21"/>
                <w:szCs w:val="21"/>
                <w:lang w:eastAsia="ru-RU"/>
              </w:rPr>
              <w:t>Событие на судне, не приведшее к возникновению ущерба здоровью человека, окружающей среде, судовому имуществу, судну, грузу, имуществу третьей стороны, репутации Компании, но которое могло бы вызвать таковой ущерб при изменении условий</w:t>
            </w:r>
          </w:p>
        </w:tc>
      </w:tr>
      <w:tr w:rsidR="00CF1E2E" w:rsidRPr="006963DA" w:rsidTr="008B1985">
        <w:trPr>
          <w:trHeight w:val="2415"/>
        </w:trPr>
        <w:tc>
          <w:tcPr>
            <w:tcW w:w="553" w:type="dxa"/>
            <w:vMerge/>
            <w:tcBorders>
              <w:top w:val="nil"/>
              <w:left w:val="single" w:sz="8" w:space="0" w:color="auto"/>
              <w:bottom w:val="single" w:sz="8" w:space="0" w:color="000000"/>
              <w:right w:val="single" w:sz="8" w:space="0" w:color="auto"/>
            </w:tcBorders>
            <w:vAlign w:val="center"/>
            <w:hideMark/>
          </w:tcPr>
          <w:p w:rsidR="00CF1E2E" w:rsidRPr="006963DA" w:rsidRDefault="00CF1E2E" w:rsidP="00CF1E2E">
            <w:pPr>
              <w:spacing w:after="0" w:line="240" w:lineRule="auto"/>
              <w:rPr>
                <w:rFonts w:ascii="Arial Narrow" w:hAnsi="Arial Narrow"/>
                <w:b/>
                <w:bCs/>
                <w:color w:val="FFFFFF"/>
                <w:sz w:val="28"/>
                <w:szCs w:val="28"/>
                <w:lang w:eastAsia="ru-RU"/>
              </w:rPr>
            </w:pPr>
          </w:p>
        </w:tc>
        <w:tc>
          <w:tcPr>
            <w:tcW w:w="470" w:type="dxa"/>
            <w:tcBorders>
              <w:top w:val="nil"/>
              <w:left w:val="nil"/>
              <w:bottom w:val="single" w:sz="8" w:space="0" w:color="auto"/>
              <w:right w:val="nil"/>
            </w:tcBorders>
            <w:shd w:val="clear" w:color="000000" w:fill="92D050"/>
            <w:textDirection w:val="btLr"/>
            <w:vAlign w:val="center"/>
            <w:hideMark/>
          </w:tcPr>
          <w:p w:rsidR="00CF1E2E" w:rsidRPr="006963DA" w:rsidRDefault="00CF1E2E" w:rsidP="00CF1E2E">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Водный транспорт (внутренние водные пути)</w:t>
            </w:r>
          </w:p>
        </w:tc>
        <w:tc>
          <w:tcPr>
            <w:tcW w:w="5204" w:type="dxa"/>
            <w:tcBorders>
              <w:top w:val="nil"/>
              <w:left w:val="single" w:sz="8" w:space="0" w:color="auto"/>
              <w:bottom w:val="single" w:sz="8" w:space="0" w:color="auto"/>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Разрушение судна</w:t>
            </w:r>
            <w:r w:rsidRPr="006963DA">
              <w:rPr>
                <w:rFonts w:ascii="Arial Narrow" w:hAnsi="Arial Narrow"/>
                <w:sz w:val="21"/>
                <w:szCs w:val="21"/>
                <w:lang w:eastAsia="ru-RU"/>
              </w:rPr>
              <w:t>, которое невозможно и нецелесообразно устранять путем замены или ремонта (конструктивно погибшее судно).</w:t>
            </w:r>
            <w:r w:rsidRPr="006963DA">
              <w:rPr>
                <w:rFonts w:ascii="Arial Narrow" w:hAnsi="Arial Narrow"/>
                <w:sz w:val="21"/>
                <w:szCs w:val="21"/>
                <w:lang w:eastAsia="ru-RU"/>
              </w:rPr>
              <w:br/>
            </w:r>
            <w:r w:rsidRPr="006963DA">
              <w:rPr>
                <w:rFonts w:ascii="Arial Narrow" w:hAnsi="Arial Narrow"/>
                <w:b/>
                <w:bCs/>
                <w:sz w:val="21"/>
                <w:szCs w:val="21"/>
                <w:lang w:eastAsia="ru-RU"/>
              </w:rPr>
              <w:t>Затопление</w:t>
            </w:r>
            <w:r w:rsidRPr="006963DA">
              <w:rPr>
                <w:rFonts w:ascii="Arial Narrow" w:hAnsi="Arial Narrow"/>
                <w:sz w:val="21"/>
                <w:szCs w:val="21"/>
                <w:lang w:eastAsia="ru-RU"/>
              </w:rPr>
              <w:t xml:space="preserve"> самоходного судна мощностью </w:t>
            </w:r>
            <w:r w:rsidRPr="006963DA">
              <w:rPr>
                <w:rFonts w:ascii="Arial Narrow" w:hAnsi="Arial Narrow"/>
                <w:b/>
                <w:bCs/>
                <w:sz w:val="21"/>
                <w:szCs w:val="21"/>
                <w:lang w:eastAsia="ru-RU"/>
              </w:rPr>
              <w:t>более 225 Вт</w:t>
            </w:r>
            <w:r w:rsidRPr="006963DA">
              <w:rPr>
                <w:rFonts w:ascii="Arial Narrow" w:hAnsi="Arial Narrow"/>
                <w:sz w:val="21"/>
                <w:szCs w:val="21"/>
                <w:lang w:eastAsia="ru-RU"/>
              </w:rPr>
              <w:t xml:space="preserve"> (300 л.с.) и / или несамоходного судна порожним водоизмещением </w:t>
            </w:r>
            <w:r w:rsidRPr="006963DA">
              <w:rPr>
                <w:rFonts w:ascii="Arial Narrow" w:hAnsi="Arial Narrow"/>
                <w:b/>
                <w:bCs/>
                <w:sz w:val="21"/>
                <w:szCs w:val="21"/>
                <w:lang w:eastAsia="ru-RU"/>
              </w:rPr>
              <w:t>более 300 тонн</w:t>
            </w:r>
            <w:r w:rsidRPr="006963DA">
              <w:rPr>
                <w:rFonts w:ascii="Arial Narrow" w:hAnsi="Arial Narrow"/>
                <w:sz w:val="21"/>
                <w:szCs w:val="21"/>
                <w:lang w:eastAsia="ru-RU"/>
              </w:rPr>
              <w:t>.</w:t>
            </w:r>
            <w:r w:rsidRPr="006963DA">
              <w:rPr>
                <w:rFonts w:ascii="Arial Narrow" w:hAnsi="Arial Narrow"/>
                <w:sz w:val="21"/>
                <w:szCs w:val="21"/>
                <w:lang w:eastAsia="ru-RU"/>
              </w:rPr>
              <w:br/>
            </w:r>
            <w:r w:rsidRPr="006963DA">
              <w:rPr>
                <w:rFonts w:ascii="Arial Narrow" w:hAnsi="Arial Narrow"/>
                <w:b/>
                <w:bCs/>
                <w:sz w:val="21"/>
                <w:szCs w:val="21"/>
                <w:lang w:eastAsia="ru-RU"/>
              </w:rPr>
              <w:t>Посадка на мель</w:t>
            </w:r>
            <w:r w:rsidRPr="006963DA">
              <w:rPr>
                <w:rFonts w:ascii="Arial Narrow" w:hAnsi="Arial Narrow"/>
                <w:sz w:val="21"/>
                <w:szCs w:val="21"/>
                <w:lang w:eastAsia="ru-RU"/>
              </w:rPr>
              <w:t xml:space="preserve"> или повреждение судном гидротехнического сооружения, затопление судна или груза, повлекшее за собой прекращение движения на данном участке пути или шлюзе </w:t>
            </w:r>
            <w:r w:rsidRPr="006963DA">
              <w:rPr>
                <w:rFonts w:ascii="Arial Narrow" w:hAnsi="Arial Narrow"/>
                <w:b/>
                <w:bCs/>
                <w:sz w:val="21"/>
                <w:szCs w:val="21"/>
                <w:lang w:eastAsia="ru-RU"/>
              </w:rPr>
              <w:t>на 72 часа и более</w:t>
            </w:r>
          </w:p>
        </w:tc>
        <w:tc>
          <w:tcPr>
            <w:tcW w:w="5103" w:type="dxa"/>
            <w:tcBorders>
              <w:top w:val="nil"/>
              <w:left w:val="nil"/>
              <w:bottom w:val="single" w:sz="8" w:space="0" w:color="auto"/>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Повреждение судна</w:t>
            </w:r>
            <w:r w:rsidRPr="006963DA">
              <w:rPr>
                <w:rFonts w:ascii="Arial Narrow" w:hAnsi="Arial Narrow"/>
                <w:sz w:val="21"/>
                <w:szCs w:val="21"/>
                <w:lang w:eastAsia="ru-RU"/>
              </w:rPr>
              <w:t>, которое требует вывода из эксплуатации и ремонта.</w:t>
            </w:r>
            <w:r w:rsidRPr="006963DA">
              <w:rPr>
                <w:rFonts w:ascii="Arial Narrow" w:hAnsi="Arial Narrow"/>
                <w:sz w:val="21"/>
                <w:szCs w:val="21"/>
                <w:lang w:eastAsia="ru-RU"/>
              </w:rPr>
              <w:br/>
              <w:t xml:space="preserve">Затопление самоходного судна мощностью </w:t>
            </w:r>
            <w:r w:rsidRPr="006963DA">
              <w:rPr>
                <w:rFonts w:ascii="Arial Narrow" w:hAnsi="Arial Narrow"/>
                <w:b/>
                <w:bCs/>
                <w:sz w:val="21"/>
                <w:szCs w:val="21"/>
                <w:lang w:eastAsia="ru-RU"/>
              </w:rPr>
              <w:t>менее 225 Вт</w:t>
            </w:r>
            <w:r w:rsidRPr="006963DA">
              <w:rPr>
                <w:rFonts w:ascii="Arial Narrow" w:hAnsi="Arial Narrow"/>
                <w:sz w:val="21"/>
                <w:szCs w:val="21"/>
                <w:lang w:eastAsia="ru-RU"/>
              </w:rPr>
              <w:t xml:space="preserve"> (300 л.с.) и / или несамоходного судна порожним водоизмещением </w:t>
            </w:r>
            <w:r w:rsidRPr="006963DA">
              <w:rPr>
                <w:rFonts w:ascii="Arial Narrow" w:hAnsi="Arial Narrow"/>
                <w:b/>
                <w:bCs/>
                <w:sz w:val="21"/>
                <w:szCs w:val="21"/>
                <w:lang w:eastAsia="ru-RU"/>
              </w:rPr>
              <w:t>менее 300 тонн</w:t>
            </w:r>
            <w:r w:rsidRPr="006963DA">
              <w:rPr>
                <w:rFonts w:ascii="Arial Narrow" w:hAnsi="Arial Narrow"/>
                <w:sz w:val="21"/>
                <w:szCs w:val="21"/>
                <w:lang w:eastAsia="ru-RU"/>
              </w:rPr>
              <w:t>.</w:t>
            </w:r>
            <w:r w:rsidRPr="006963DA">
              <w:rPr>
                <w:rFonts w:ascii="Arial Narrow" w:hAnsi="Arial Narrow"/>
                <w:sz w:val="21"/>
                <w:szCs w:val="21"/>
                <w:lang w:eastAsia="ru-RU"/>
              </w:rPr>
              <w:br/>
            </w:r>
            <w:r w:rsidRPr="006963DA">
              <w:rPr>
                <w:rFonts w:ascii="Arial Narrow" w:hAnsi="Arial Narrow"/>
                <w:b/>
                <w:bCs/>
                <w:sz w:val="21"/>
                <w:szCs w:val="21"/>
                <w:lang w:eastAsia="ru-RU"/>
              </w:rPr>
              <w:t>Посадка на мель</w:t>
            </w:r>
            <w:r w:rsidRPr="006963DA">
              <w:rPr>
                <w:rFonts w:ascii="Arial Narrow" w:hAnsi="Arial Narrow"/>
                <w:sz w:val="21"/>
                <w:szCs w:val="21"/>
                <w:lang w:eastAsia="ru-RU"/>
              </w:rPr>
              <w:t xml:space="preserve"> или повреждение судном гидротехнического сооружения, затопление судна или груза, повлекшее за собой прекращение движения на данном участке пути или шлюзе</w:t>
            </w:r>
            <w:r>
              <w:rPr>
                <w:rFonts w:ascii="Arial Narrow" w:hAnsi="Arial Narrow"/>
                <w:sz w:val="21"/>
                <w:szCs w:val="21"/>
                <w:lang w:eastAsia="ru-RU"/>
              </w:rPr>
              <w:t xml:space="preserve"> </w:t>
            </w:r>
            <w:r w:rsidRPr="006963DA">
              <w:rPr>
                <w:rFonts w:ascii="Arial Narrow" w:hAnsi="Arial Narrow"/>
                <w:b/>
                <w:bCs/>
                <w:sz w:val="21"/>
                <w:szCs w:val="21"/>
                <w:lang w:eastAsia="ru-RU"/>
              </w:rPr>
              <w:t>от 24 до 72 часов</w:t>
            </w:r>
            <w:r w:rsidRPr="006963DA">
              <w:rPr>
                <w:rFonts w:ascii="Arial Narrow" w:hAnsi="Arial Narrow"/>
                <w:sz w:val="21"/>
                <w:szCs w:val="21"/>
                <w:lang w:eastAsia="ru-RU"/>
              </w:rPr>
              <w:t>.</w:t>
            </w:r>
            <w:r w:rsidRPr="006963DA">
              <w:rPr>
                <w:rFonts w:ascii="Arial Narrow" w:hAnsi="Arial Narrow"/>
                <w:sz w:val="21"/>
                <w:szCs w:val="21"/>
                <w:lang w:eastAsia="ru-RU"/>
              </w:rPr>
              <w:br/>
            </w:r>
            <w:r w:rsidRPr="006963DA">
              <w:rPr>
                <w:rFonts w:ascii="Arial Narrow" w:hAnsi="Arial Narrow"/>
                <w:b/>
                <w:bCs/>
                <w:sz w:val="21"/>
                <w:szCs w:val="21"/>
                <w:lang w:eastAsia="ru-RU"/>
              </w:rPr>
              <w:t>Смещение</w:t>
            </w:r>
            <w:r w:rsidRPr="006963DA">
              <w:rPr>
                <w:rFonts w:ascii="Arial Narrow" w:hAnsi="Arial Narrow"/>
                <w:sz w:val="21"/>
                <w:szCs w:val="21"/>
                <w:lang w:eastAsia="ru-RU"/>
              </w:rPr>
              <w:t xml:space="preserve"> перевозимого судном </w:t>
            </w:r>
            <w:r w:rsidRPr="006963DA">
              <w:rPr>
                <w:rFonts w:ascii="Arial Narrow" w:hAnsi="Arial Narrow"/>
                <w:b/>
                <w:bCs/>
                <w:sz w:val="21"/>
                <w:szCs w:val="21"/>
                <w:lang w:eastAsia="ru-RU"/>
              </w:rPr>
              <w:t>груза</w:t>
            </w:r>
            <w:r w:rsidRPr="006963DA">
              <w:rPr>
                <w:rFonts w:ascii="Arial Narrow" w:hAnsi="Arial Narrow"/>
                <w:sz w:val="21"/>
                <w:szCs w:val="21"/>
                <w:lang w:eastAsia="ru-RU"/>
              </w:rPr>
              <w:t xml:space="preserve"> и/или изменение физико-химических свойств перевозимого судном груза, </w:t>
            </w:r>
            <w:r w:rsidRPr="006963DA">
              <w:rPr>
                <w:rFonts w:ascii="Arial Narrow" w:hAnsi="Arial Narrow"/>
                <w:b/>
                <w:bCs/>
                <w:sz w:val="21"/>
                <w:szCs w:val="21"/>
                <w:lang w:eastAsia="ru-RU"/>
              </w:rPr>
              <w:t>приведшее к утрате судоходных качеств судна</w:t>
            </w:r>
          </w:p>
        </w:tc>
        <w:tc>
          <w:tcPr>
            <w:tcW w:w="5103" w:type="dxa"/>
            <w:tcBorders>
              <w:top w:val="nil"/>
              <w:left w:val="nil"/>
              <w:bottom w:val="single" w:sz="8" w:space="0" w:color="auto"/>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 xml:space="preserve">Транспортные происшествия, </w:t>
            </w:r>
            <w:r w:rsidRPr="006963DA">
              <w:rPr>
                <w:rFonts w:ascii="Arial Narrow" w:hAnsi="Arial Narrow"/>
                <w:sz w:val="21"/>
                <w:szCs w:val="21"/>
                <w:lang w:eastAsia="ru-RU"/>
              </w:rPr>
              <w:t>которые</w:t>
            </w:r>
            <w:r w:rsidRPr="006963DA">
              <w:rPr>
                <w:rFonts w:ascii="Arial Narrow" w:hAnsi="Arial Narrow"/>
                <w:b/>
                <w:bCs/>
                <w:sz w:val="21"/>
                <w:szCs w:val="21"/>
                <w:lang w:eastAsia="ru-RU"/>
              </w:rPr>
              <w:t xml:space="preserve"> не повлекли повреждения судна</w:t>
            </w:r>
            <w:r w:rsidRPr="006963DA">
              <w:rPr>
                <w:rFonts w:ascii="Arial Narrow" w:hAnsi="Arial Narrow"/>
                <w:sz w:val="21"/>
                <w:szCs w:val="21"/>
                <w:lang w:eastAsia="ru-RU"/>
              </w:rPr>
              <w:t xml:space="preserve"> с необходимостью вывода из эксплуатации и ремонта:</w:t>
            </w:r>
            <w:r w:rsidRPr="006963DA">
              <w:rPr>
                <w:rFonts w:ascii="Arial Narrow" w:hAnsi="Arial Narrow"/>
                <w:sz w:val="21"/>
                <w:szCs w:val="21"/>
                <w:lang w:eastAsia="ru-RU"/>
              </w:rPr>
              <w:br/>
              <w:t>- соприкосновение между собой судов, составов, находящихся на ходу (столкновение);</w:t>
            </w:r>
            <w:r w:rsidRPr="006963DA">
              <w:rPr>
                <w:rFonts w:ascii="Arial Narrow" w:hAnsi="Arial Narrow"/>
                <w:sz w:val="21"/>
                <w:szCs w:val="21"/>
                <w:lang w:eastAsia="ru-RU"/>
              </w:rPr>
              <w:br/>
              <w:t>-соприкосновение судна с другим стоящим у берега, причала или на якоре судном, берегом, гидротехническим сооружением, навигационным препятствием, подводным предметом, отдельным каменистым образованием, грунтом и др. (удар);</w:t>
            </w:r>
            <w:r w:rsidRPr="006963DA">
              <w:rPr>
                <w:rFonts w:ascii="Arial Narrow" w:hAnsi="Arial Narrow"/>
                <w:sz w:val="21"/>
                <w:szCs w:val="21"/>
                <w:lang w:eastAsia="ru-RU"/>
              </w:rPr>
              <w:br/>
              <w:t>-посадки судов на мель или повреждение судном гидротехнических сооружений, повлекшее за собой прекращение движения на данном участке пути или шлюзе</w:t>
            </w:r>
            <w:r>
              <w:rPr>
                <w:rFonts w:ascii="Arial Narrow" w:hAnsi="Arial Narrow"/>
                <w:sz w:val="21"/>
                <w:szCs w:val="21"/>
                <w:lang w:eastAsia="ru-RU"/>
              </w:rPr>
              <w:t xml:space="preserve"> </w:t>
            </w:r>
            <w:r w:rsidRPr="006963DA">
              <w:rPr>
                <w:rFonts w:ascii="Arial Narrow" w:hAnsi="Arial Narrow"/>
                <w:sz w:val="21"/>
                <w:szCs w:val="21"/>
                <w:lang w:eastAsia="ru-RU"/>
              </w:rPr>
              <w:t>менее 24 часов;</w:t>
            </w:r>
            <w:r w:rsidRPr="006963DA">
              <w:rPr>
                <w:rFonts w:ascii="Arial Narrow" w:hAnsi="Arial Narrow"/>
                <w:sz w:val="21"/>
                <w:szCs w:val="21"/>
                <w:lang w:eastAsia="ru-RU"/>
              </w:rPr>
              <w:br/>
              <w:t>- смещение или повреждение перевозимого судном груза, не приведшее к потере судоходных качеств</w:t>
            </w:r>
          </w:p>
        </w:tc>
        <w:tc>
          <w:tcPr>
            <w:tcW w:w="4962" w:type="dxa"/>
            <w:tcBorders>
              <w:top w:val="nil"/>
              <w:left w:val="nil"/>
              <w:bottom w:val="single" w:sz="8" w:space="0" w:color="auto"/>
              <w:right w:val="single" w:sz="8" w:space="0" w:color="auto"/>
            </w:tcBorders>
            <w:shd w:val="clear" w:color="auto" w:fill="auto"/>
            <w:noWrap/>
          </w:tcPr>
          <w:p w:rsidR="00CF1E2E" w:rsidRPr="006963DA" w:rsidRDefault="00CF1E2E" w:rsidP="00CF1E2E">
            <w:pPr>
              <w:spacing w:after="0" w:line="240" w:lineRule="auto"/>
              <w:rPr>
                <w:rFonts w:ascii="Arial Narrow" w:hAnsi="Arial Narrow"/>
                <w:sz w:val="21"/>
                <w:szCs w:val="21"/>
                <w:lang w:eastAsia="ru-RU"/>
              </w:rPr>
            </w:pPr>
          </w:p>
        </w:tc>
      </w:tr>
      <w:tr w:rsidR="00CF1E2E" w:rsidRPr="006963DA" w:rsidTr="008B1985">
        <w:trPr>
          <w:trHeight w:val="1080"/>
        </w:trPr>
        <w:tc>
          <w:tcPr>
            <w:tcW w:w="553" w:type="dxa"/>
            <w:vMerge/>
            <w:tcBorders>
              <w:top w:val="nil"/>
              <w:left w:val="single" w:sz="8" w:space="0" w:color="auto"/>
              <w:bottom w:val="single" w:sz="8" w:space="0" w:color="000000"/>
              <w:right w:val="single" w:sz="8" w:space="0" w:color="auto"/>
            </w:tcBorders>
            <w:vAlign w:val="center"/>
            <w:hideMark/>
          </w:tcPr>
          <w:p w:rsidR="00CF1E2E" w:rsidRPr="006963DA" w:rsidRDefault="00CF1E2E" w:rsidP="00CF1E2E">
            <w:pPr>
              <w:spacing w:after="0" w:line="240" w:lineRule="auto"/>
              <w:rPr>
                <w:rFonts w:ascii="Arial Narrow" w:hAnsi="Arial Narrow"/>
                <w:b/>
                <w:bCs/>
                <w:color w:val="FFFFFF"/>
                <w:sz w:val="28"/>
                <w:szCs w:val="28"/>
                <w:lang w:eastAsia="ru-RU"/>
              </w:rPr>
            </w:pPr>
          </w:p>
        </w:tc>
        <w:tc>
          <w:tcPr>
            <w:tcW w:w="470" w:type="dxa"/>
            <w:vMerge w:val="restart"/>
            <w:tcBorders>
              <w:top w:val="nil"/>
              <w:left w:val="single" w:sz="8" w:space="0" w:color="auto"/>
              <w:bottom w:val="single" w:sz="8" w:space="0" w:color="000000"/>
              <w:right w:val="nil"/>
            </w:tcBorders>
            <w:shd w:val="clear" w:color="000000" w:fill="92D050"/>
            <w:textDirection w:val="btLr"/>
            <w:vAlign w:val="center"/>
            <w:hideMark/>
          </w:tcPr>
          <w:p w:rsidR="00CF1E2E" w:rsidRPr="006963DA" w:rsidRDefault="00CF1E2E" w:rsidP="00CF1E2E">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Воздушный транспорт</w:t>
            </w:r>
          </w:p>
        </w:tc>
        <w:tc>
          <w:tcPr>
            <w:tcW w:w="5204" w:type="dxa"/>
            <w:tcBorders>
              <w:top w:val="nil"/>
              <w:left w:val="single" w:sz="8" w:space="0" w:color="auto"/>
              <w:bottom w:val="single" w:sz="4" w:space="0" w:color="808080"/>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Авиационное происшествие</w:t>
            </w:r>
            <w:r w:rsidRPr="006963DA">
              <w:rPr>
                <w:rFonts w:ascii="Arial Narrow" w:hAnsi="Arial Narrow"/>
                <w:sz w:val="21"/>
                <w:szCs w:val="21"/>
                <w:lang w:eastAsia="ru-RU"/>
              </w:rPr>
              <w:t xml:space="preserve"> </w:t>
            </w:r>
            <w:r w:rsidRPr="006963DA">
              <w:rPr>
                <w:rFonts w:ascii="Arial Narrow" w:hAnsi="Arial Narrow"/>
                <w:b/>
                <w:bCs/>
                <w:sz w:val="21"/>
                <w:szCs w:val="21"/>
                <w:lang w:eastAsia="ru-RU"/>
              </w:rPr>
              <w:t>с человеческими жертвами</w:t>
            </w:r>
            <w:r w:rsidRPr="006963DA">
              <w:rPr>
                <w:rFonts w:ascii="Arial Narrow" w:hAnsi="Arial Narrow"/>
                <w:sz w:val="21"/>
                <w:szCs w:val="21"/>
                <w:lang w:eastAsia="ru-RU"/>
              </w:rPr>
              <w:t xml:space="preserve"> (катастрофа) - приведшее к гибели или пропаже без вести кого-либо из пассажиров или членов экипажа.</w:t>
            </w:r>
            <w:r w:rsidRPr="006963DA">
              <w:rPr>
                <w:rFonts w:ascii="Arial Narrow" w:hAnsi="Arial Narrow"/>
                <w:sz w:val="21"/>
                <w:szCs w:val="21"/>
                <w:lang w:eastAsia="ru-RU"/>
              </w:rPr>
              <w:br/>
              <w:t>К катастрофам относятся также случаи гибели кого-либо из лиц, находившихся на борту, в процессе их аварийной эвакуации из воздушного судна</w:t>
            </w:r>
          </w:p>
        </w:tc>
        <w:tc>
          <w:tcPr>
            <w:tcW w:w="5103" w:type="dxa"/>
            <w:tcBorders>
              <w:top w:val="nil"/>
              <w:left w:val="nil"/>
              <w:bottom w:val="single" w:sz="4" w:space="0" w:color="808080"/>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Серьёзный авиационный инцидент</w:t>
            </w:r>
            <w:r w:rsidR="00F61BD7">
              <w:rPr>
                <w:rFonts w:ascii="Arial Narrow" w:hAnsi="Arial Narrow"/>
                <w:b/>
                <w:bCs/>
                <w:sz w:val="21"/>
                <w:szCs w:val="21"/>
                <w:lang w:eastAsia="ru-RU"/>
              </w:rPr>
              <w:t>,</w:t>
            </w:r>
            <w:r w:rsidRPr="006963DA">
              <w:rPr>
                <w:rFonts w:ascii="Arial Narrow" w:hAnsi="Arial Narrow"/>
                <w:sz w:val="21"/>
                <w:szCs w:val="21"/>
                <w:lang w:eastAsia="ru-RU"/>
              </w:rPr>
              <w:t xml:space="preserve"> в результате которого работник получил увечье или иное повреждение здоровья, повлекшие за собой временную утрату трудоспособности</w:t>
            </w:r>
          </w:p>
        </w:tc>
        <w:tc>
          <w:tcPr>
            <w:tcW w:w="5103" w:type="dxa"/>
            <w:tcBorders>
              <w:top w:val="nil"/>
              <w:left w:val="nil"/>
              <w:bottom w:val="single" w:sz="4" w:space="0" w:color="808080"/>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Техническая неисправность</w:t>
            </w:r>
            <w:r w:rsidRPr="006963DA">
              <w:rPr>
                <w:rFonts w:ascii="Arial Narrow" w:hAnsi="Arial Narrow"/>
                <w:sz w:val="21"/>
                <w:szCs w:val="21"/>
                <w:lang w:eastAsia="ru-RU"/>
              </w:rPr>
              <w:t xml:space="preserve"> и другие авиационные события, не входящие в перечень событий, подлежащих расследованию в эксплуатации в качестве инцидентов</w:t>
            </w:r>
          </w:p>
        </w:tc>
        <w:tc>
          <w:tcPr>
            <w:tcW w:w="4962" w:type="dxa"/>
            <w:tcBorders>
              <w:top w:val="nil"/>
              <w:left w:val="nil"/>
              <w:bottom w:val="single" w:sz="4" w:space="0" w:color="808080"/>
              <w:right w:val="single" w:sz="8" w:space="0" w:color="auto"/>
            </w:tcBorders>
            <w:shd w:val="clear" w:color="auto" w:fill="auto"/>
            <w:noWrap/>
          </w:tcPr>
          <w:p w:rsidR="00CF1E2E" w:rsidRPr="006963DA" w:rsidRDefault="00CF1E2E" w:rsidP="00CF1E2E">
            <w:pPr>
              <w:spacing w:after="0" w:line="240" w:lineRule="auto"/>
              <w:rPr>
                <w:rFonts w:ascii="Arial Narrow" w:hAnsi="Arial Narrow"/>
                <w:sz w:val="21"/>
                <w:szCs w:val="21"/>
                <w:lang w:eastAsia="ru-RU"/>
              </w:rPr>
            </w:pPr>
          </w:p>
        </w:tc>
      </w:tr>
      <w:tr w:rsidR="00CF1E2E" w:rsidRPr="006963DA" w:rsidTr="008B1985">
        <w:trPr>
          <w:trHeight w:val="1635"/>
        </w:trPr>
        <w:tc>
          <w:tcPr>
            <w:tcW w:w="553" w:type="dxa"/>
            <w:vMerge/>
            <w:tcBorders>
              <w:top w:val="nil"/>
              <w:left w:val="single" w:sz="8" w:space="0" w:color="auto"/>
              <w:bottom w:val="single" w:sz="8" w:space="0" w:color="000000"/>
              <w:right w:val="single" w:sz="8" w:space="0" w:color="auto"/>
            </w:tcBorders>
            <w:vAlign w:val="center"/>
            <w:hideMark/>
          </w:tcPr>
          <w:p w:rsidR="00CF1E2E" w:rsidRPr="006963DA" w:rsidRDefault="00CF1E2E" w:rsidP="00CF1E2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CF1E2E" w:rsidRPr="006963DA" w:rsidRDefault="00CF1E2E" w:rsidP="00CF1E2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8" w:space="0" w:color="auto"/>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Авиационные происшествия без человеческих жертв</w:t>
            </w:r>
            <w:r w:rsidRPr="006963DA">
              <w:rPr>
                <w:rFonts w:ascii="Arial Narrow" w:hAnsi="Arial Narrow"/>
                <w:sz w:val="21"/>
                <w:szCs w:val="21"/>
                <w:lang w:eastAsia="ru-RU"/>
              </w:rPr>
              <w:t xml:space="preserve"> (авария) - авиационное происшествие в ходе которого воздушное </w:t>
            </w:r>
            <w:r w:rsidRPr="006963DA">
              <w:rPr>
                <w:rFonts w:ascii="Arial Narrow" w:hAnsi="Arial Narrow"/>
                <w:b/>
                <w:bCs/>
                <w:sz w:val="21"/>
                <w:szCs w:val="21"/>
                <w:lang w:eastAsia="ru-RU"/>
              </w:rPr>
              <w:t>судно получает повреждение или происходит разрушение его конструкции</w:t>
            </w:r>
            <w:r w:rsidRPr="006963DA">
              <w:rPr>
                <w:rFonts w:ascii="Arial Narrow" w:hAnsi="Arial Narrow"/>
                <w:sz w:val="21"/>
                <w:szCs w:val="21"/>
                <w:lang w:eastAsia="ru-RU"/>
              </w:rPr>
              <w:t>, не повлекшее за собой человеческих жертв или пропажи без вести кого-либо из пассажиров или членов экипажа в результате которого:</w:t>
            </w:r>
            <w:r w:rsidRPr="006963DA">
              <w:rPr>
                <w:rFonts w:ascii="Arial Narrow" w:hAnsi="Arial Narrow"/>
                <w:sz w:val="21"/>
                <w:szCs w:val="21"/>
                <w:lang w:eastAsia="ru-RU"/>
              </w:rPr>
              <w:br/>
              <w:t>- работник получил увечье или иное повреждение здоровья, повлекшие за собой стойкую потерю трудоспособности;</w:t>
            </w:r>
            <w:r w:rsidRPr="006963DA">
              <w:rPr>
                <w:rFonts w:ascii="Arial Narrow" w:hAnsi="Arial Narrow"/>
                <w:sz w:val="21"/>
                <w:szCs w:val="21"/>
                <w:lang w:eastAsia="ru-RU"/>
              </w:rPr>
              <w:br/>
              <w:t>- два и более работников, получили увечья или иные повреждения здоровья, повлекшие за собой временную утрату трудоспособности</w:t>
            </w:r>
          </w:p>
        </w:tc>
        <w:tc>
          <w:tcPr>
            <w:tcW w:w="5103" w:type="dxa"/>
            <w:tcBorders>
              <w:top w:val="nil"/>
              <w:left w:val="nil"/>
              <w:bottom w:val="single" w:sz="8" w:space="0" w:color="auto"/>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Авиационный инцидент</w:t>
            </w:r>
            <w:r w:rsidRPr="006963DA">
              <w:rPr>
                <w:rFonts w:ascii="Arial Narrow" w:hAnsi="Arial Narrow"/>
                <w:sz w:val="21"/>
                <w:szCs w:val="21"/>
                <w:lang w:eastAsia="ru-RU"/>
              </w:rPr>
              <w:t xml:space="preserve"> - событие, связанное с использованием воздушного судна, которое имело место с момента, когда какое-либо лицо вступило на борт с намерением совершить полет, до момента, когда все лица, находившиеся на борту с целью полета, покинули воздушное судно, и обусловленное отклонениями от нормального функционирования воздушного судна, экипажа, служб управления и обеспечения полетов, воздействием внешней среды, могущее оказать влияние на безопасность полета, но не закончившееся авиационным происшествием</w:t>
            </w:r>
          </w:p>
        </w:tc>
        <w:tc>
          <w:tcPr>
            <w:tcW w:w="5103" w:type="dxa"/>
            <w:tcBorders>
              <w:top w:val="nil"/>
              <w:left w:val="nil"/>
              <w:bottom w:val="single" w:sz="8" w:space="0" w:color="auto"/>
              <w:right w:val="single" w:sz="8" w:space="0" w:color="auto"/>
            </w:tcBorders>
            <w:shd w:val="clear" w:color="auto" w:fill="auto"/>
            <w:hideMark/>
          </w:tcPr>
          <w:p w:rsidR="00CF1E2E" w:rsidRPr="006963DA" w:rsidRDefault="00CF1E2E" w:rsidP="00CF1E2E">
            <w:pPr>
              <w:spacing w:after="0" w:line="240" w:lineRule="auto"/>
              <w:rPr>
                <w:rFonts w:ascii="Arial Narrow" w:hAnsi="Arial Narrow"/>
                <w:sz w:val="21"/>
                <w:szCs w:val="21"/>
                <w:lang w:eastAsia="ru-RU"/>
              </w:rPr>
            </w:pPr>
          </w:p>
        </w:tc>
        <w:tc>
          <w:tcPr>
            <w:tcW w:w="4962" w:type="dxa"/>
            <w:tcBorders>
              <w:top w:val="nil"/>
              <w:left w:val="nil"/>
              <w:bottom w:val="single" w:sz="8" w:space="0" w:color="auto"/>
              <w:right w:val="single" w:sz="8" w:space="0" w:color="auto"/>
            </w:tcBorders>
            <w:shd w:val="clear" w:color="auto" w:fill="auto"/>
            <w:noWrap/>
          </w:tcPr>
          <w:p w:rsidR="00CF1E2E" w:rsidRPr="006963DA" w:rsidRDefault="00CF1E2E" w:rsidP="00CF1E2E">
            <w:pPr>
              <w:spacing w:after="0" w:line="240" w:lineRule="auto"/>
              <w:rPr>
                <w:rFonts w:ascii="Arial Narrow" w:hAnsi="Arial Narrow"/>
                <w:sz w:val="21"/>
                <w:szCs w:val="21"/>
                <w:lang w:eastAsia="ru-RU"/>
              </w:rPr>
            </w:pPr>
          </w:p>
        </w:tc>
      </w:tr>
    </w:tbl>
    <w:p w:rsidR="006963DA" w:rsidRDefault="006963DA">
      <w:pPr>
        <w:spacing w:after="160" w:line="259" w:lineRule="auto"/>
        <w:rPr>
          <w:rFonts w:ascii="Tahoma" w:hAnsi="Tahoma" w:cs="Tahoma"/>
          <w:sz w:val="24"/>
        </w:rPr>
      </w:pPr>
      <w:r>
        <w:rPr>
          <w:rFonts w:ascii="Tahoma" w:hAnsi="Tahoma" w:cs="Tahoma"/>
          <w:sz w:val="24"/>
        </w:rPr>
        <w:br w:type="page"/>
      </w:r>
    </w:p>
    <w:tbl>
      <w:tblPr>
        <w:tblW w:w="21395" w:type="dxa"/>
        <w:tblLook w:val="04A0" w:firstRow="1" w:lastRow="0" w:firstColumn="1" w:lastColumn="0" w:noHBand="0" w:noVBand="1"/>
      </w:tblPr>
      <w:tblGrid>
        <w:gridCol w:w="553"/>
        <w:gridCol w:w="470"/>
        <w:gridCol w:w="5204"/>
        <w:gridCol w:w="5103"/>
        <w:gridCol w:w="5103"/>
        <w:gridCol w:w="4962"/>
      </w:tblGrid>
      <w:tr w:rsidR="006963DA" w:rsidRPr="006963DA" w:rsidTr="008B1985">
        <w:trPr>
          <w:trHeight w:val="375"/>
          <w:tblHeader/>
        </w:trPr>
        <w:tc>
          <w:tcPr>
            <w:tcW w:w="1023" w:type="dxa"/>
            <w:gridSpan w:val="2"/>
            <w:tcBorders>
              <w:top w:val="single" w:sz="8" w:space="0" w:color="auto"/>
              <w:left w:val="single" w:sz="8" w:space="0" w:color="auto"/>
              <w:bottom w:val="single" w:sz="8" w:space="0" w:color="auto"/>
              <w:right w:val="single" w:sz="4" w:space="0" w:color="808080"/>
            </w:tcBorders>
            <w:shd w:val="clear" w:color="000000" w:fill="4472C4"/>
            <w:noWrap/>
            <w:vAlign w:val="center"/>
            <w:hideMark/>
          </w:tcPr>
          <w:p w:rsidR="006963DA" w:rsidRPr="006963DA" w:rsidRDefault="006963DA" w:rsidP="006963DA">
            <w:pPr>
              <w:spacing w:after="0" w:line="240" w:lineRule="auto"/>
              <w:rPr>
                <w:rFonts w:ascii="Arial Narrow" w:hAnsi="Arial Narrow"/>
                <w:b/>
                <w:bCs/>
                <w:color w:val="FFFFFF"/>
                <w:sz w:val="20"/>
                <w:szCs w:val="20"/>
                <w:lang w:eastAsia="ru-RU"/>
              </w:rPr>
            </w:pPr>
            <w:r w:rsidRPr="006963DA">
              <w:rPr>
                <w:rFonts w:ascii="Arial Narrow" w:hAnsi="Arial Narrow"/>
                <w:b/>
                <w:bCs/>
                <w:color w:val="FFFFFF"/>
                <w:sz w:val="20"/>
                <w:szCs w:val="20"/>
                <w:lang w:eastAsia="ru-RU"/>
              </w:rPr>
              <w:lastRenderedPageBreak/>
              <w:t> </w:t>
            </w:r>
          </w:p>
        </w:tc>
        <w:tc>
          <w:tcPr>
            <w:tcW w:w="5204" w:type="dxa"/>
            <w:tcBorders>
              <w:top w:val="single" w:sz="8" w:space="0" w:color="auto"/>
              <w:left w:val="single" w:sz="8" w:space="0" w:color="auto"/>
              <w:bottom w:val="single" w:sz="8" w:space="0" w:color="auto"/>
              <w:right w:val="single" w:sz="8" w:space="0" w:color="auto"/>
            </w:tcBorders>
            <w:shd w:val="clear" w:color="000000" w:fill="C00000"/>
            <w:noWrap/>
            <w:vAlign w:val="center"/>
            <w:hideMark/>
          </w:tcPr>
          <w:p w:rsidR="006963DA" w:rsidRPr="006963DA" w:rsidRDefault="006963DA" w:rsidP="006963DA">
            <w:pPr>
              <w:spacing w:after="0" w:line="240" w:lineRule="auto"/>
              <w:jc w:val="center"/>
              <w:rPr>
                <w:rFonts w:ascii="Arial Narrow" w:hAnsi="Arial Narrow"/>
                <w:b/>
                <w:bCs/>
                <w:color w:val="FFFFFF"/>
                <w:sz w:val="28"/>
                <w:szCs w:val="28"/>
                <w:lang w:eastAsia="ru-RU"/>
              </w:rPr>
            </w:pPr>
            <w:r w:rsidRPr="006963DA">
              <w:rPr>
                <w:rFonts w:ascii="Arial Narrow" w:hAnsi="Arial Narrow"/>
                <w:b/>
                <w:bCs/>
                <w:color w:val="FFFFFF"/>
                <w:sz w:val="28"/>
                <w:szCs w:val="28"/>
                <w:lang w:eastAsia="ru-RU"/>
              </w:rPr>
              <w:t>КРУПНОЕ</w:t>
            </w:r>
          </w:p>
        </w:tc>
        <w:tc>
          <w:tcPr>
            <w:tcW w:w="5103" w:type="dxa"/>
            <w:tcBorders>
              <w:top w:val="single" w:sz="8" w:space="0" w:color="auto"/>
              <w:left w:val="nil"/>
              <w:bottom w:val="single" w:sz="8" w:space="0" w:color="auto"/>
              <w:right w:val="single" w:sz="8" w:space="0" w:color="auto"/>
            </w:tcBorders>
            <w:shd w:val="clear" w:color="000000" w:fill="FFC000"/>
            <w:noWrap/>
            <w:vAlign w:val="center"/>
            <w:hideMark/>
          </w:tcPr>
          <w:p w:rsidR="006963DA" w:rsidRPr="006963DA" w:rsidRDefault="006963DA" w:rsidP="006963DA">
            <w:pPr>
              <w:spacing w:after="0" w:line="240" w:lineRule="auto"/>
              <w:jc w:val="center"/>
              <w:rPr>
                <w:rFonts w:ascii="Arial Narrow" w:hAnsi="Arial Narrow"/>
                <w:b/>
                <w:bCs/>
                <w:color w:val="000000"/>
                <w:sz w:val="28"/>
                <w:szCs w:val="28"/>
                <w:lang w:eastAsia="ru-RU"/>
              </w:rPr>
            </w:pPr>
            <w:r w:rsidRPr="006963DA">
              <w:rPr>
                <w:rFonts w:ascii="Arial Narrow" w:hAnsi="Arial Narrow"/>
                <w:b/>
                <w:bCs/>
                <w:color w:val="000000"/>
                <w:sz w:val="28"/>
                <w:szCs w:val="28"/>
                <w:lang w:eastAsia="ru-RU"/>
              </w:rPr>
              <w:t xml:space="preserve"> ЗНАЧИТЕЛЬНОЕ</w:t>
            </w:r>
          </w:p>
        </w:tc>
        <w:tc>
          <w:tcPr>
            <w:tcW w:w="5103" w:type="dxa"/>
            <w:tcBorders>
              <w:top w:val="single" w:sz="8" w:space="0" w:color="auto"/>
              <w:left w:val="nil"/>
              <w:bottom w:val="single" w:sz="8" w:space="0" w:color="auto"/>
              <w:right w:val="single" w:sz="8" w:space="0" w:color="auto"/>
            </w:tcBorders>
            <w:shd w:val="clear" w:color="000000" w:fill="FFFF00"/>
            <w:noWrap/>
            <w:vAlign w:val="center"/>
            <w:hideMark/>
          </w:tcPr>
          <w:p w:rsidR="006963DA" w:rsidRPr="006963DA" w:rsidRDefault="006963DA" w:rsidP="006963DA">
            <w:pPr>
              <w:spacing w:after="0" w:line="240" w:lineRule="auto"/>
              <w:jc w:val="center"/>
              <w:rPr>
                <w:rFonts w:ascii="Arial Narrow" w:hAnsi="Arial Narrow"/>
                <w:b/>
                <w:bCs/>
                <w:color w:val="000000"/>
                <w:sz w:val="28"/>
                <w:szCs w:val="28"/>
                <w:lang w:eastAsia="ru-RU"/>
              </w:rPr>
            </w:pPr>
            <w:r w:rsidRPr="006963DA">
              <w:rPr>
                <w:rFonts w:ascii="Arial Narrow" w:hAnsi="Arial Narrow"/>
                <w:b/>
                <w:bCs/>
                <w:color w:val="000000"/>
                <w:sz w:val="28"/>
                <w:szCs w:val="28"/>
                <w:lang w:eastAsia="ru-RU"/>
              </w:rPr>
              <w:t xml:space="preserve"> НЕЗНАЧИТЕЛЬНОЕ</w:t>
            </w:r>
          </w:p>
        </w:tc>
        <w:tc>
          <w:tcPr>
            <w:tcW w:w="4962" w:type="dxa"/>
            <w:tcBorders>
              <w:top w:val="single" w:sz="8" w:space="0" w:color="auto"/>
              <w:left w:val="nil"/>
              <w:bottom w:val="single" w:sz="8" w:space="0" w:color="auto"/>
              <w:right w:val="single" w:sz="8" w:space="0" w:color="auto"/>
            </w:tcBorders>
            <w:shd w:val="clear" w:color="000000" w:fill="A9D08E"/>
            <w:noWrap/>
            <w:vAlign w:val="center"/>
            <w:hideMark/>
          </w:tcPr>
          <w:p w:rsidR="006963DA" w:rsidRPr="006963DA" w:rsidRDefault="006963DA" w:rsidP="006963DA">
            <w:pPr>
              <w:spacing w:after="0" w:line="240" w:lineRule="auto"/>
              <w:jc w:val="center"/>
              <w:rPr>
                <w:rFonts w:ascii="Arial Narrow" w:hAnsi="Arial Narrow"/>
                <w:b/>
                <w:bCs/>
                <w:color w:val="000000"/>
                <w:sz w:val="28"/>
                <w:szCs w:val="28"/>
                <w:lang w:eastAsia="ru-RU"/>
              </w:rPr>
            </w:pPr>
            <w:r w:rsidRPr="006963DA">
              <w:rPr>
                <w:rFonts w:ascii="Arial Narrow" w:hAnsi="Arial Narrow"/>
                <w:b/>
                <w:bCs/>
                <w:color w:val="000000"/>
                <w:sz w:val="28"/>
                <w:szCs w:val="28"/>
                <w:lang w:eastAsia="ru-RU"/>
              </w:rPr>
              <w:t>ПРОИСШЕСТВИЯ БЕЗ ПОСЛЕДСТВИЙ</w:t>
            </w:r>
          </w:p>
        </w:tc>
      </w:tr>
      <w:tr w:rsidR="006963DA" w:rsidRPr="006963DA" w:rsidTr="008B1985">
        <w:trPr>
          <w:trHeight w:val="810"/>
        </w:trPr>
        <w:tc>
          <w:tcPr>
            <w:tcW w:w="553" w:type="dxa"/>
            <w:vMerge w:val="restart"/>
            <w:tcBorders>
              <w:top w:val="nil"/>
              <w:left w:val="single" w:sz="8" w:space="0" w:color="auto"/>
              <w:bottom w:val="single" w:sz="8" w:space="0" w:color="000000"/>
              <w:right w:val="single" w:sz="8" w:space="0" w:color="auto"/>
            </w:tcBorders>
            <w:shd w:val="clear" w:color="000000" w:fill="4472C4"/>
            <w:textDirection w:val="btLr"/>
            <w:vAlign w:val="center"/>
            <w:hideMark/>
          </w:tcPr>
          <w:p w:rsidR="006963DA" w:rsidRPr="006963DA" w:rsidRDefault="006963DA" w:rsidP="006963DA">
            <w:pPr>
              <w:spacing w:after="0" w:line="240" w:lineRule="auto"/>
              <w:jc w:val="center"/>
              <w:rPr>
                <w:rFonts w:ascii="Arial Narrow" w:hAnsi="Arial Narrow"/>
                <w:b/>
                <w:bCs/>
                <w:color w:val="FFFFFF"/>
                <w:sz w:val="28"/>
                <w:szCs w:val="28"/>
                <w:lang w:eastAsia="ru-RU"/>
              </w:rPr>
            </w:pPr>
            <w:r w:rsidRPr="006963DA">
              <w:rPr>
                <w:rFonts w:ascii="Arial Narrow" w:hAnsi="Arial Narrow"/>
                <w:b/>
                <w:bCs/>
                <w:color w:val="FFFFFF"/>
                <w:sz w:val="28"/>
                <w:szCs w:val="28"/>
                <w:lang w:eastAsia="ru-RU"/>
              </w:rPr>
              <w:t xml:space="preserve">ОКРУЖАЮЩАЯ СРЕДА </w:t>
            </w:r>
          </w:p>
        </w:tc>
        <w:tc>
          <w:tcPr>
            <w:tcW w:w="470" w:type="dxa"/>
            <w:tcBorders>
              <w:top w:val="nil"/>
              <w:left w:val="nil"/>
              <w:bottom w:val="single" w:sz="4" w:space="0" w:color="808080"/>
              <w:right w:val="nil"/>
            </w:tcBorders>
            <w:shd w:val="clear" w:color="000000" w:fill="92D050"/>
            <w:textDirection w:val="btLr"/>
            <w:vAlign w:val="center"/>
            <w:hideMark/>
          </w:tcPr>
          <w:p w:rsidR="006963DA" w:rsidRPr="006963DA" w:rsidRDefault="006963DA" w:rsidP="006963DA">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Общее</w:t>
            </w:r>
          </w:p>
        </w:tc>
        <w:tc>
          <w:tcPr>
            <w:tcW w:w="5204" w:type="dxa"/>
            <w:tcBorders>
              <w:top w:val="nil"/>
              <w:left w:val="single" w:sz="8" w:space="0" w:color="auto"/>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Происшествие с воздействием на окружающую среду уровня ЧС, категорированное в соответствии с законодательством Российской Федерации</w:t>
            </w:r>
          </w:p>
        </w:tc>
        <w:tc>
          <w:tcPr>
            <w:tcW w:w="5103" w:type="dxa"/>
            <w:tcBorders>
              <w:top w:val="nil"/>
              <w:left w:val="nil"/>
              <w:bottom w:val="single" w:sz="4" w:space="0" w:color="808080"/>
              <w:right w:val="single" w:sz="8" w:space="0" w:color="auto"/>
            </w:tcBorders>
            <w:shd w:val="clear" w:color="auto" w:fill="auto"/>
          </w:tcPr>
          <w:p w:rsidR="006963DA" w:rsidRPr="006963DA" w:rsidRDefault="006963DA" w:rsidP="006963DA">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tcPr>
          <w:p w:rsidR="006963DA" w:rsidRPr="006963DA" w:rsidRDefault="006963DA" w:rsidP="006963DA">
            <w:pPr>
              <w:spacing w:after="0" w:line="240" w:lineRule="auto"/>
              <w:rPr>
                <w:rFonts w:ascii="Arial Narrow" w:hAnsi="Arial Narrow"/>
                <w:sz w:val="21"/>
                <w:szCs w:val="21"/>
                <w:lang w:eastAsia="ru-RU"/>
              </w:rPr>
            </w:pPr>
          </w:p>
        </w:tc>
        <w:tc>
          <w:tcPr>
            <w:tcW w:w="4962"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 xml:space="preserve">Происшествие без последствий </w:t>
            </w:r>
            <w:r w:rsidRPr="006963DA">
              <w:rPr>
                <w:rFonts w:ascii="Arial Narrow" w:hAnsi="Arial Narrow"/>
                <w:sz w:val="21"/>
                <w:szCs w:val="21"/>
                <w:lang w:eastAsia="ru-RU"/>
              </w:rPr>
              <w:t>- событие, явившееся результатом опасного действия или опасного условия , которое не привело, но при определенных условиях (или при определенном стечении обстоятельств) могло потенциально повлечь за собой травму или ухудшение здоровья работника, нанесения вреда имуществу или окружающей среде</w:t>
            </w:r>
          </w:p>
        </w:tc>
      </w:tr>
      <w:tr w:rsidR="00BA21FD" w:rsidRPr="006963DA" w:rsidTr="008B1985">
        <w:trPr>
          <w:trHeight w:val="951"/>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val="restart"/>
            <w:tcBorders>
              <w:top w:val="single" w:sz="8" w:space="0" w:color="auto"/>
              <w:left w:val="single" w:sz="8" w:space="0" w:color="auto"/>
              <w:bottom w:val="single" w:sz="8" w:space="0" w:color="000000"/>
              <w:right w:val="nil"/>
            </w:tcBorders>
            <w:shd w:val="clear" w:color="000000" w:fill="92D050"/>
            <w:textDirection w:val="btLr"/>
            <w:vAlign w:val="center"/>
            <w:hideMark/>
          </w:tcPr>
          <w:p w:rsidR="006963DA" w:rsidRPr="006963DA" w:rsidRDefault="006963DA" w:rsidP="006963DA">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Разливы</w:t>
            </w:r>
          </w:p>
        </w:tc>
        <w:tc>
          <w:tcPr>
            <w:tcW w:w="5204" w:type="dxa"/>
            <w:tcBorders>
              <w:top w:val="single" w:sz="8" w:space="0" w:color="auto"/>
              <w:left w:val="single" w:sz="8" w:space="0" w:color="auto"/>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Разливы нефти/нефтепродуктов, пульпы/хвостов, подтоварных и льяльных вод:</w:t>
            </w:r>
            <w:r w:rsidRPr="006963DA">
              <w:rPr>
                <w:rFonts w:ascii="Arial Narrow" w:hAnsi="Arial Narrow"/>
                <w:sz w:val="21"/>
                <w:szCs w:val="21"/>
                <w:lang w:eastAsia="ru-RU"/>
              </w:rPr>
              <w:br/>
              <w:t>- на почву/грунт более 5 т;</w:t>
            </w:r>
            <w:r w:rsidRPr="006963DA">
              <w:rPr>
                <w:rFonts w:ascii="Arial Narrow" w:hAnsi="Arial Narrow"/>
                <w:sz w:val="21"/>
                <w:szCs w:val="21"/>
                <w:lang w:eastAsia="ru-RU"/>
              </w:rPr>
              <w:br/>
              <w:t>- в водный объект более 0,5 т</w:t>
            </w:r>
          </w:p>
        </w:tc>
        <w:tc>
          <w:tcPr>
            <w:tcW w:w="5103" w:type="dxa"/>
            <w:tcBorders>
              <w:top w:val="single" w:sz="8" w:space="0" w:color="auto"/>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Разливы нефти/нефтепродуктов, пульпы/хвостов, подтоварных и льяльных вод:</w:t>
            </w:r>
            <w:r w:rsidRPr="006963DA">
              <w:rPr>
                <w:rFonts w:ascii="Arial Narrow" w:hAnsi="Arial Narrow"/>
                <w:sz w:val="21"/>
                <w:szCs w:val="21"/>
                <w:lang w:eastAsia="ru-RU"/>
              </w:rPr>
              <w:br/>
              <w:t>- на почву/грунт от 2 т до 5 т;</w:t>
            </w:r>
            <w:r w:rsidRPr="006963DA">
              <w:rPr>
                <w:rFonts w:ascii="Arial Narrow" w:hAnsi="Arial Narrow"/>
                <w:sz w:val="21"/>
                <w:szCs w:val="21"/>
                <w:lang w:eastAsia="ru-RU"/>
              </w:rPr>
              <w:br/>
              <w:t>- в водный объект 0,2 т до 0,5 т</w:t>
            </w:r>
          </w:p>
        </w:tc>
        <w:tc>
          <w:tcPr>
            <w:tcW w:w="5103" w:type="dxa"/>
            <w:tcBorders>
              <w:top w:val="single" w:sz="8" w:space="0" w:color="auto"/>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Разливы нефти/нефтепродуктов, пульпы/хвостов, подтоварных и льяльных вод:</w:t>
            </w:r>
            <w:r w:rsidRPr="006963DA">
              <w:rPr>
                <w:rFonts w:ascii="Arial Narrow" w:hAnsi="Arial Narrow"/>
                <w:sz w:val="21"/>
                <w:szCs w:val="21"/>
                <w:lang w:eastAsia="ru-RU"/>
              </w:rPr>
              <w:br/>
              <w:t>- на почву/грунт от 0,3 т до 2 т;</w:t>
            </w:r>
            <w:r w:rsidRPr="006963DA">
              <w:rPr>
                <w:rFonts w:ascii="Arial Narrow" w:hAnsi="Arial Narrow"/>
                <w:sz w:val="21"/>
                <w:szCs w:val="21"/>
                <w:lang w:eastAsia="ru-RU"/>
              </w:rPr>
              <w:br/>
              <w:t>- в водный объект - до 0,2 т</w:t>
            </w:r>
          </w:p>
        </w:tc>
        <w:tc>
          <w:tcPr>
            <w:tcW w:w="4962" w:type="dxa"/>
            <w:tcBorders>
              <w:top w:val="single" w:sz="8" w:space="0" w:color="auto"/>
              <w:left w:val="nil"/>
              <w:bottom w:val="single" w:sz="4" w:space="0" w:color="808080"/>
              <w:right w:val="single" w:sz="8" w:space="0" w:color="auto"/>
            </w:tcBorders>
            <w:shd w:val="clear" w:color="auto" w:fill="auto"/>
            <w:vAlign w:val="center"/>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BA21FD" w:rsidRPr="006963DA" w:rsidTr="008B1985">
        <w:trPr>
          <w:trHeight w:val="668"/>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tcBorders>
              <w:top w:val="single" w:sz="8" w:space="0" w:color="auto"/>
              <w:left w:val="single" w:sz="8" w:space="0" w:color="auto"/>
              <w:bottom w:val="single" w:sz="8" w:space="0" w:color="000000"/>
              <w:right w:val="nil"/>
            </w:tcBorders>
            <w:vAlign w:val="center"/>
            <w:hideMark/>
          </w:tcPr>
          <w:p w:rsidR="006963DA" w:rsidRPr="006963DA" w:rsidRDefault="006963DA" w:rsidP="006963DA">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8" w:space="0" w:color="auto"/>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Разливы/просыпи АХОВ: </w:t>
            </w:r>
            <w:r w:rsidRPr="006963DA">
              <w:rPr>
                <w:rFonts w:ascii="Arial Narrow" w:hAnsi="Arial Narrow"/>
                <w:sz w:val="21"/>
                <w:szCs w:val="21"/>
                <w:lang w:eastAsia="ru-RU"/>
              </w:rPr>
              <w:br/>
              <w:t>- на почву/грунт более 0,3 т;</w:t>
            </w:r>
            <w:r w:rsidRPr="006963DA">
              <w:rPr>
                <w:rFonts w:ascii="Arial Narrow" w:hAnsi="Arial Narrow"/>
                <w:sz w:val="21"/>
                <w:szCs w:val="21"/>
                <w:lang w:eastAsia="ru-RU"/>
              </w:rPr>
              <w:br/>
              <w:t>- в водный объект - любой факт</w:t>
            </w:r>
          </w:p>
        </w:tc>
        <w:tc>
          <w:tcPr>
            <w:tcW w:w="5103" w:type="dxa"/>
            <w:tcBorders>
              <w:top w:val="nil"/>
              <w:left w:val="nil"/>
              <w:bottom w:val="single" w:sz="8" w:space="0" w:color="auto"/>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Разливы/просыпи АХОВ на почву/грунт до 0,3 т вне производственной площадки</w:t>
            </w:r>
          </w:p>
        </w:tc>
        <w:tc>
          <w:tcPr>
            <w:tcW w:w="5103" w:type="dxa"/>
            <w:tcBorders>
              <w:top w:val="nil"/>
              <w:left w:val="nil"/>
              <w:bottom w:val="single" w:sz="8" w:space="0" w:color="auto"/>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Разливы/просыпи АХОВ на почву/грунт от 0,1 т до 0,3 т в пределах производственной площадки</w:t>
            </w:r>
          </w:p>
        </w:tc>
        <w:tc>
          <w:tcPr>
            <w:tcW w:w="4962" w:type="dxa"/>
            <w:tcBorders>
              <w:top w:val="nil"/>
              <w:left w:val="nil"/>
              <w:bottom w:val="single" w:sz="8" w:space="0" w:color="auto"/>
              <w:right w:val="single" w:sz="8" w:space="0" w:color="auto"/>
            </w:tcBorders>
            <w:shd w:val="clear" w:color="auto" w:fill="auto"/>
            <w:vAlign w:val="center"/>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6963DA" w:rsidRPr="006963DA" w:rsidTr="008B1985">
        <w:trPr>
          <w:trHeight w:val="540"/>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val="restart"/>
            <w:tcBorders>
              <w:top w:val="nil"/>
              <w:left w:val="single" w:sz="8" w:space="0" w:color="auto"/>
              <w:bottom w:val="single" w:sz="8" w:space="0" w:color="000000"/>
              <w:right w:val="nil"/>
            </w:tcBorders>
            <w:shd w:val="clear" w:color="000000" w:fill="92D050"/>
            <w:textDirection w:val="btLr"/>
            <w:vAlign w:val="center"/>
            <w:hideMark/>
          </w:tcPr>
          <w:p w:rsidR="006963DA" w:rsidRPr="006963DA" w:rsidRDefault="006963DA" w:rsidP="006963DA">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Выбросы</w:t>
            </w:r>
          </w:p>
        </w:tc>
        <w:tc>
          <w:tcPr>
            <w:tcW w:w="5204" w:type="dxa"/>
            <w:tcBorders>
              <w:top w:val="nil"/>
              <w:left w:val="single" w:sz="8" w:space="0" w:color="auto"/>
              <w:bottom w:val="single" w:sz="4" w:space="0" w:color="808080"/>
              <w:right w:val="single" w:sz="8" w:space="0" w:color="auto"/>
            </w:tcBorders>
            <w:shd w:val="clear" w:color="auto" w:fill="auto"/>
            <w:hideMark/>
          </w:tcPr>
          <w:p w:rsidR="006963DA" w:rsidRPr="006963DA" w:rsidRDefault="0024446D" w:rsidP="00344355">
            <w:pPr>
              <w:spacing w:after="0" w:line="240" w:lineRule="auto"/>
              <w:rPr>
                <w:rFonts w:ascii="Arial Narrow" w:hAnsi="Arial Narrow"/>
                <w:sz w:val="21"/>
                <w:szCs w:val="21"/>
                <w:lang w:eastAsia="ru-RU"/>
              </w:rPr>
            </w:pPr>
            <w:r w:rsidRPr="0024446D">
              <w:rPr>
                <w:rFonts w:ascii="Arial Narrow" w:hAnsi="Arial Narrow"/>
                <w:sz w:val="21"/>
                <w:szCs w:val="21"/>
                <w:lang w:eastAsia="ru-RU"/>
              </w:rPr>
              <w:t xml:space="preserve">Превышение ПДКмр загрязняющих веществ в атмосферном воздухе в результате аварийных/нештатных выбросов на объектах I,II,III категории НВОС на границе СЗЗ и/или в зоне влияния </w:t>
            </w:r>
            <w:r>
              <w:rPr>
                <w:rFonts w:ascii="Arial Narrow" w:hAnsi="Arial Narrow"/>
                <w:sz w:val="21"/>
                <w:szCs w:val="21"/>
                <w:lang w:eastAsia="ru-RU"/>
              </w:rPr>
              <w:t>предприятия более, чем в 15 раз</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Превышение установленных нормативов выбросов по одному и более загрязняющих веществ в 2 раза на источнике/ах объектов 1-2 категории, выброс от которых составляет 10% от общего выброса объекта</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Превышение установленных нормативов выбросов по одному и более загрязняющих веществ в 1,5 раза</w:t>
            </w:r>
          </w:p>
        </w:tc>
        <w:tc>
          <w:tcPr>
            <w:tcW w:w="4962" w:type="dxa"/>
            <w:tcBorders>
              <w:top w:val="nil"/>
              <w:left w:val="nil"/>
              <w:bottom w:val="single" w:sz="4" w:space="0" w:color="808080"/>
              <w:right w:val="single" w:sz="8" w:space="0" w:color="auto"/>
            </w:tcBorders>
            <w:shd w:val="clear" w:color="auto" w:fill="auto"/>
            <w:vAlign w:val="center"/>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6963DA" w:rsidRPr="006963DA" w:rsidTr="008B1985">
        <w:trPr>
          <w:trHeight w:val="540"/>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6963DA" w:rsidRPr="006963DA" w:rsidRDefault="006963DA" w:rsidP="006963DA">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Аварийный/несанкционированный выброс загрязняющих веществ 1-2 класса опасности в атмосферу, сопровождающаяся превышением ПДКмр в 10 раз и создающая угрозу здоровью или жизни людей</w:t>
            </w:r>
          </w:p>
        </w:tc>
        <w:tc>
          <w:tcPr>
            <w:tcW w:w="5103" w:type="dxa"/>
            <w:tcBorders>
              <w:top w:val="nil"/>
              <w:left w:val="nil"/>
              <w:bottom w:val="single" w:sz="4" w:space="0" w:color="808080"/>
              <w:right w:val="single" w:sz="8" w:space="0" w:color="auto"/>
            </w:tcBorders>
            <w:shd w:val="clear" w:color="auto" w:fill="auto"/>
            <w:hideMark/>
          </w:tcPr>
          <w:p w:rsidR="0024446D" w:rsidRPr="0024446D" w:rsidRDefault="0024446D" w:rsidP="0024446D">
            <w:pPr>
              <w:spacing w:after="0" w:line="240" w:lineRule="auto"/>
              <w:rPr>
                <w:rFonts w:ascii="Arial Narrow" w:hAnsi="Arial Narrow"/>
                <w:sz w:val="21"/>
                <w:szCs w:val="21"/>
                <w:lang w:eastAsia="ru-RU"/>
              </w:rPr>
            </w:pPr>
            <w:r w:rsidRPr="0024446D">
              <w:rPr>
                <w:rFonts w:ascii="Arial Narrow" w:hAnsi="Arial Narrow"/>
                <w:sz w:val="21"/>
                <w:szCs w:val="21"/>
                <w:lang w:eastAsia="ru-RU"/>
              </w:rPr>
              <w:t>Превышение ПДКмр загрязняющих веществ в атмосферном воздухе в результате аварийных/нештатных выбросов на объектах I,</w:t>
            </w:r>
            <w:r w:rsidR="002D684B">
              <w:rPr>
                <w:rFonts w:ascii="Arial Narrow" w:hAnsi="Arial Narrow"/>
                <w:sz w:val="21"/>
                <w:szCs w:val="21"/>
                <w:lang w:eastAsia="ru-RU"/>
              </w:rPr>
              <w:t xml:space="preserve"> </w:t>
            </w:r>
            <w:r w:rsidRPr="0024446D">
              <w:rPr>
                <w:rFonts w:ascii="Arial Narrow" w:hAnsi="Arial Narrow"/>
                <w:sz w:val="21"/>
                <w:szCs w:val="21"/>
                <w:lang w:eastAsia="ru-RU"/>
              </w:rPr>
              <w:t>II,</w:t>
            </w:r>
            <w:r w:rsidR="002D684B">
              <w:rPr>
                <w:rFonts w:ascii="Arial Narrow" w:hAnsi="Arial Narrow"/>
                <w:sz w:val="21"/>
                <w:szCs w:val="21"/>
                <w:lang w:eastAsia="ru-RU"/>
              </w:rPr>
              <w:t xml:space="preserve"> </w:t>
            </w:r>
            <w:r w:rsidRPr="0024446D">
              <w:rPr>
                <w:rFonts w:ascii="Arial Narrow" w:hAnsi="Arial Narrow"/>
                <w:sz w:val="21"/>
                <w:szCs w:val="21"/>
                <w:lang w:eastAsia="ru-RU"/>
              </w:rPr>
              <w:t xml:space="preserve">III категории НВОС на границе СЗЗ и/или в зоне влияния предприятия </w:t>
            </w:r>
          </w:p>
          <w:p w:rsidR="006963DA" w:rsidRPr="006963DA" w:rsidRDefault="0024446D" w:rsidP="0024446D">
            <w:pPr>
              <w:spacing w:after="0" w:line="240" w:lineRule="auto"/>
              <w:rPr>
                <w:rFonts w:ascii="Arial Narrow" w:hAnsi="Arial Narrow"/>
                <w:sz w:val="21"/>
                <w:szCs w:val="21"/>
                <w:lang w:eastAsia="ru-RU"/>
              </w:rPr>
            </w:pPr>
            <w:r>
              <w:rPr>
                <w:rFonts w:ascii="Arial Narrow" w:hAnsi="Arial Narrow"/>
                <w:sz w:val="21"/>
                <w:szCs w:val="21"/>
                <w:lang w:eastAsia="ru-RU"/>
              </w:rPr>
              <w:t>от 10 до 15 раз</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24446D" w:rsidP="00344355">
            <w:pPr>
              <w:spacing w:after="0" w:line="240" w:lineRule="auto"/>
              <w:rPr>
                <w:rFonts w:ascii="Arial Narrow" w:hAnsi="Arial Narrow"/>
                <w:sz w:val="21"/>
                <w:szCs w:val="21"/>
                <w:lang w:eastAsia="ru-RU"/>
              </w:rPr>
            </w:pPr>
            <w:r w:rsidRPr="0024446D">
              <w:rPr>
                <w:rFonts w:ascii="Arial Narrow" w:hAnsi="Arial Narrow"/>
                <w:sz w:val="21"/>
                <w:szCs w:val="21"/>
                <w:lang w:eastAsia="ru-RU"/>
              </w:rPr>
              <w:t>Превышение ПДКмр загрязняющих веществ в атмосферном воздухе в результате аварийных/нештатных выбросов на объектах I,II,III категории НВОС на границе СЗЗ и/или в зоне вли</w:t>
            </w:r>
            <w:r>
              <w:rPr>
                <w:rFonts w:ascii="Arial Narrow" w:hAnsi="Arial Narrow"/>
                <w:sz w:val="21"/>
                <w:szCs w:val="21"/>
                <w:lang w:eastAsia="ru-RU"/>
              </w:rPr>
              <w:t>яния предприятия от 3 до 10 раз</w:t>
            </w:r>
          </w:p>
        </w:tc>
        <w:tc>
          <w:tcPr>
            <w:tcW w:w="4962" w:type="dxa"/>
            <w:tcBorders>
              <w:top w:val="nil"/>
              <w:left w:val="nil"/>
              <w:bottom w:val="single" w:sz="4" w:space="0" w:color="808080"/>
              <w:right w:val="single" w:sz="8" w:space="0" w:color="auto"/>
            </w:tcBorders>
            <w:shd w:val="clear" w:color="auto" w:fill="auto"/>
            <w:vAlign w:val="center"/>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6963DA" w:rsidRPr="006963DA" w:rsidTr="008B1985">
        <w:trPr>
          <w:trHeight w:val="540"/>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6963DA" w:rsidRPr="006963DA" w:rsidRDefault="006963DA" w:rsidP="006963DA">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Залповый выброс АХОВ объемом более 100 м3</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Происшествие с выбросом в атмосферу загрязняющих веществ 1-2 класса опасности, сопровождающаяся превышением ПДКмр в 5 раз и создающая угрозу здоровью или жизни людей</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Происшествие с выбросом в атмосферу загрязняющих веществ 1-2 класса опасности, сопровождающаяся превышением ПДКмр в 3 раза и создающая угрозу здоровью или жизни людей</w:t>
            </w:r>
          </w:p>
        </w:tc>
        <w:tc>
          <w:tcPr>
            <w:tcW w:w="4962" w:type="dxa"/>
            <w:tcBorders>
              <w:top w:val="nil"/>
              <w:left w:val="nil"/>
              <w:bottom w:val="single" w:sz="4" w:space="0" w:color="808080"/>
              <w:right w:val="single" w:sz="8" w:space="0" w:color="auto"/>
            </w:tcBorders>
            <w:shd w:val="clear" w:color="auto" w:fill="auto"/>
            <w:vAlign w:val="center"/>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6963DA" w:rsidRPr="006963DA" w:rsidTr="008B1985">
        <w:trPr>
          <w:trHeight w:val="315"/>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6963DA" w:rsidRPr="006963DA" w:rsidRDefault="006963DA" w:rsidP="006963DA">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8" w:space="0" w:color="auto"/>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8" w:space="0" w:color="auto"/>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Залповый выброс АХОВ объемом от 40 до 100 м3</w:t>
            </w:r>
          </w:p>
        </w:tc>
        <w:tc>
          <w:tcPr>
            <w:tcW w:w="5103" w:type="dxa"/>
            <w:tcBorders>
              <w:top w:val="nil"/>
              <w:left w:val="nil"/>
              <w:bottom w:val="single" w:sz="8" w:space="0" w:color="auto"/>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4962" w:type="dxa"/>
            <w:tcBorders>
              <w:top w:val="nil"/>
              <w:left w:val="nil"/>
              <w:bottom w:val="single" w:sz="8" w:space="0" w:color="auto"/>
              <w:right w:val="single" w:sz="8" w:space="0" w:color="auto"/>
            </w:tcBorders>
            <w:shd w:val="clear" w:color="auto" w:fill="auto"/>
            <w:vAlign w:val="center"/>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6963DA" w:rsidRPr="006963DA" w:rsidTr="008B1985">
        <w:trPr>
          <w:trHeight w:val="810"/>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val="restart"/>
            <w:tcBorders>
              <w:top w:val="nil"/>
              <w:left w:val="single" w:sz="8" w:space="0" w:color="auto"/>
              <w:bottom w:val="single" w:sz="8" w:space="0" w:color="000000"/>
              <w:right w:val="nil"/>
            </w:tcBorders>
            <w:shd w:val="clear" w:color="000000" w:fill="92D050"/>
            <w:textDirection w:val="btLr"/>
            <w:vAlign w:val="center"/>
            <w:hideMark/>
          </w:tcPr>
          <w:p w:rsidR="006963DA" w:rsidRPr="006963DA" w:rsidRDefault="006963DA" w:rsidP="006963DA">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Сбросы</w:t>
            </w:r>
          </w:p>
        </w:tc>
        <w:tc>
          <w:tcPr>
            <w:tcW w:w="5204" w:type="dxa"/>
            <w:tcBorders>
              <w:top w:val="nil"/>
              <w:left w:val="single" w:sz="8" w:space="0" w:color="auto"/>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Превышение концентрации загрязняющих веществ в водном объекте более 5 ПДК в контрольном створе в результате авариных/нештатных (включая неэффективную очистку или ее отсутствие) сбросов загрязняющих веществ/отходов производства и потребления</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Превышение концентрации загрязняющих веществ в водном объекте до 5 ПДК в контрольном створе в результате авариных/нештатных сбросов (включая неэффективную очистку или ее отсутствие) загрязняющих веществ/отходов производства и потребления</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Аварийные/нештатные сбросы загрязняющих веществ/отходов производства и потребления - любой факт</w:t>
            </w:r>
          </w:p>
        </w:tc>
        <w:tc>
          <w:tcPr>
            <w:tcW w:w="4962" w:type="dxa"/>
            <w:tcBorders>
              <w:top w:val="nil"/>
              <w:left w:val="nil"/>
              <w:bottom w:val="single" w:sz="4" w:space="0" w:color="808080"/>
              <w:right w:val="single" w:sz="8" w:space="0" w:color="auto"/>
            </w:tcBorders>
            <w:shd w:val="clear" w:color="auto" w:fill="auto"/>
            <w:vAlign w:val="center"/>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6963DA" w:rsidRPr="006963DA" w:rsidTr="008B1985">
        <w:trPr>
          <w:trHeight w:val="315"/>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6963DA" w:rsidRPr="006963DA" w:rsidRDefault="006963DA" w:rsidP="006963DA">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8" w:space="0" w:color="auto"/>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8" w:space="0" w:color="auto"/>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8" w:space="0" w:color="auto"/>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Превышение более чем в 3 раза нормативов сбросов двух и более веществ</w:t>
            </w:r>
          </w:p>
        </w:tc>
        <w:tc>
          <w:tcPr>
            <w:tcW w:w="4962" w:type="dxa"/>
            <w:tcBorders>
              <w:top w:val="nil"/>
              <w:left w:val="nil"/>
              <w:bottom w:val="single" w:sz="8" w:space="0" w:color="auto"/>
              <w:right w:val="single" w:sz="8" w:space="0" w:color="auto"/>
            </w:tcBorders>
            <w:shd w:val="clear" w:color="auto" w:fill="auto"/>
            <w:vAlign w:val="center"/>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6963DA" w:rsidRPr="006963DA" w:rsidTr="008B1985">
        <w:trPr>
          <w:trHeight w:val="1080"/>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val="restart"/>
            <w:tcBorders>
              <w:top w:val="nil"/>
              <w:left w:val="single" w:sz="8" w:space="0" w:color="auto"/>
              <w:bottom w:val="single" w:sz="8" w:space="0" w:color="000000"/>
              <w:right w:val="nil"/>
            </w:tcBorders>
            <w:shd w:val="clear" w:color="000000" w:fill="92D050"/>
            <w:textDirection w:val="btLr"/>
            <w:vAlign w:val="center"/>
            <w:hideMark/>
          </w:tcPr>
          <w:p w:rsidR="006963DA" w:rsidRPr="006963DA" w:rsidRDefault="006963DA" w:rsidP="006963DA">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Почва/Отходы</w:t>
            </w:r>
          </w:p>
        </w:tc>
        <w:tc>
          <w:tcPr>
            <w:tcW w:w="5204" w:type="dxa"/>
            <w:tcBorders>
              <w:top w:val="nil"/>
              <w:left w:val="single" w:sz="8" w:space="0" w:color="auto"/>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Несанкционированное размещение отходов производства и потребления 1-3 класса опасности массой от 2 т и более, повлекшее перекрытие и/или загрязнение почв</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Несанкционированное размещение отходов производства и потребления 1-3 класса опасности массой от 0,5 т до 2 т, повлекшее перекрытие и/или загрязнение почв</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Перекрытие и/или загрязнение земельного участка в результате несанкционированного размещения отходов производства и потребления:</w:t>
            </w:r>
            <w:r w:rsidRPr="006963DA">
              <w:rPr>
                <w:rFonts w:ascii="Arial Narrow" w:hAnsi="Arial Narrow"/>
                <w:sz w:val="21"/>
                <w:szCs w:val="21"/>
                <w:lang w:eastAsia="ru-RU"/>
              </w:rPr>
              <w:br/>
              <w:t>1-3 класса опасности массой до 0,5 т вне производственной площадки;</w:t>
            </w:r>
            <w:r w:rsidRPr="006963DA">
              <w:rPr>
                <w:rFonts w:ascii="Arial Narrow" w:hAnsi="Arial Narrow"/>
                <w:sz w:val="21"/>
                <w:szCs w:val="21"/>
                <w:lang w:eastAsia="ru-RU"/>
              </w:rPr>
              <w:br/>
              <w:t>4-5 класса массой более 20 т</w:t>
            </w:r>
          </w:p>
        </w:tc>
        <w:tc>
          <w:tcPr>
            <w:tcW w:w="4962" w:type="dxa"/>
            <w:tcBorders>
              <w:top w:val="nil"/>
              <w:left w:val="nil"/>
              <w:bottom w:val="single" w:sz="4" w:space="0" w:color="808080"/>
              <w:right w:val="single" w:sz="8" w:space="0" w:color="auto"/>
            </w:tcBorders>
            <w:shd w:val="clear" w:color="auto" w:fill="auto"/>
            <w:vAlign w:val="center"/>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6963DA" w:rsidRPr="006963DA" w:rsidTr="008B1985">
        <w:trPr>
          <w:trHeight w:val="300"/>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6963DA" w:rsidRPr="006963DA" w:rsidRDefault="006963DA" w:rsidP="006963DA">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6963DA" w:rsidRPr="006963DA" w:rsidRDefault="006963DA" w:rsidP="00DB7913">
            <w:pPr>
              <w:spacing w:after="0" w:line="240" w:lineRule="auto"/>
              <w:rPr>
                <w:rFonts w:ascii="Arial Narrow" w:hAnsi="Arial Narrow"/>
                <w:sz w:val="21"/>
                <w:szCs w:val="21"/>
                <w:lang w:eastAsia="ru-RU"/>
              </w:rPr>
            </w:pPr>
            <w:r w:rsidRPr="006963DA">
              <w:rPr>
                <w:rFonts w:ascii="Arial Narrow" w:hAnsi="Arial Narrow"/>
                <w:sz w:val="21"/>
                <w:szCs w:val="21"/>
                <w:lang w:eastAsia="ru-RU"/>
              </w:rPr>
              <w:t>Несанкционированное нарушение почвенного покрова в результате деятельности Компании площадью более 5 га</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DB7913">
            <w:pPr>
              <w:spacing w:after="0" w:line="240" w:lineRule="auto"/>
              <w:rPr>
                <w:rFonts w:ascii="Arial Narrow" w:hAnsi="Arial Narrow"/>
                <w:sz w:val="21"/>
                <w:szCs w:val="21"/>
                <w:lang w:eastAsia="ru-RU"/>
              </w:rPr>
            </w:pPr>
            <w:r w:rsidRPr="006963DA">
              <w:rPr>
                <w:rFonts w:ascii="Arial Narrow" w:hAnsi="Arial Narrow"/>
                <w:sz w:val="21"/>
                <w:szCs w:val="21"/>
                <w:lang w:eastAsia="ru-RU"/>
              </w:rPr>
              <w:t>Несанкционированное нарушение почвенного покрова в результате деятельности Компании площадью от 2 до 5 га</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Пожар отходов на объектах размещения отходов</w:t>
            </w:r>
            <w:r w:rsidR="004F7684" w:rsidRPr="004F7684">
              <w:rPr>
                <w:rFonts w:ascii="Arial Narrow" w:hAnsi="Arial Narrow"/>
                <w:sz w:val="21"/>
                <w:szCs w:val="21"/>
                <w:lang w:eastAsia="ru-RU"/>
              </w:rPr>
              <w:t>, эксплуатируемых Компанией</w:t>
            </w:r>
          </w:p>
        </w:tc>
        <w:tc>
          <w:tcPr>
            <w:tcW w:w="4962" w:type="dxa"/>
            <w:tcBorders>
              <w:top w:val="nil"/>
              <w:left w:val="nil"/>
              <w:bottom w:val="single" w:sz="4" w:space="0" w:color="808080"/>
              <w:right w:val="single" w:sz="8" w:space="0" w:color="auto"/>
            </w:tcBorders>
            <w:shd w:val="clear" w:color="auto" w:fill="auto"/>
            <w:vAlign w:val="center"/>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6963DA" w:rsidRPr="006963DA" w:rsidTr="008B1985">
        <w:trPr>
          <w:trHeight w:val="315"/>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6963DA" w:rsidRPr="006963DA" w:rsidRDefault="006963DA" w:rsidP="006963DA">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8" w:space="0" w:color="auto"/>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8" w:space="0" w:color="auto"/>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8" w:space="0" w:color="auto"/>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Несанкционированное нарушение почвенного покрова в результате деятельности Компании площадью от 0,5 до 2 га</w:t>
            </w:r>
          </w:p>
        </w:tc>
        <w:tc>
          <w:tcPr>
            <w:tcW w:w="4962" w:type="dxa"/>
            <w:tcBorders>
              <w:top w:val="nil"/>
              <w:left w:val="nil"/>
              <w:bottom w:val="single" w:sz="8" w:space="0" w:color="auto"/>
              <w:right w:val="single" w:sz="8" w:space="0" w:color="auto"/>
            </w:tcBorders>
            <w:shd w:val="clear" w:color="auto" w:fill="auto"/>
            <w:vAlign w:val="center"/>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6963DA" w:rsidRPr="006963DA" w:rsidTr="008B1985">
        <w:trPr>
          <w:trHeight w:val="540"/>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val="restart"/>
            <w:tcBorders>
              <w:top w:val="nil"/>
              <w:left w:val="single" w:sz="8" w:space="0" w:color="auto"/>
              <w:bottom w:val="single" w:sz="8" w:space="0" w:color="000000"/>
              <w:right w:val="nil"/>
            </w:tcBorders>
            <w:shd w:val="clear" w:color="000000" w:fill="92D050"/>
            <w:textDirection w:val="btLr"/>
            <w:vAlign w:val="center"/>
            <w:hideMark/>
          </w:tcPr>
          <w:p w:rsidR="006963DA" w:rsidRPr="006963DA" w:rsidRDefault="006963DA" w:rsidP="006963DA">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Биоразнообразие</w:t>
            </w:r>
          </w:p>
        </w:tc>
        <w:tc>
          <w:tcPr>
            <w:tcW w:w="5204" w:type="dxa"/>
            <w:tcBorders>
              <w:top w:val="nil"/>
              <w:left w:val="single" w:sz="8" w:space="0" w:color="auto"/>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Утрата (уничтожение) критических местообитаний в результате происшествий/нештатных событий, связанных с деятельностью Компании</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DB7913">
            <w:pPr>
              <w:spacing w:after="0" w:line="240" w:lineRule="auto"/>
              <w:rPr>
                <w:rFonts w:ascii="Arial Narrow" w:hAnsi="Arial Narrow"/>
                <w:sz w:val="21"/>
                <w:szCs w:val="21"/>
                <w:lang w:eastAsia="ru-RU"/>
              </w:rPr>
            </w:pPr>
            <w:r w:rsidRPr="006963DA">
              <w:rPr>
                <w:rFonts w:ascii="Arial Narrow" w:hAnsi="Arial Narrow"/>
                <w:sz w:val="21"/>
                <w:szCs w:val="21"/>
                <w:lang w:eastAsia="ru-RU"/>
              </w:rPr>
              <w:t>Фрагментация критических местообитаний, в результате происшествий/нештатных событий, связанных с деятельностью Компании, в результате происшествий/событий, связанных с деятельностью Компании</w:t>
            </w:r>
          </w:p>
        </w:tc>
        <w:tc>
          <w:tcPr>
            <w:tcW w:w="5103" w:type="dxa"/>
            <w:tcBorders>
              <w:top w:val="nil"/>
              <w:left w:val="nil"/>
              <w:bottom w:val="single" w:sz="4" w:space="0" w:color="808080"/>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Ухудшение состояния среды обитания живых организмов, включая критические местообитания, в результате происшествий/нештатных событий, связанных с деятельностью Компании</w:t>
            </w:r>
          </w:p>
        </w:tc>
        <w:tc>
          <w:tcPr>
            <w:tcW w:w="4962" w:type="dxa"/>
            <w:tcBorders>
              <w:top w:val="nil"/>
              <w:left w:val="nil"/>
              <w:bottom w:val="single" w:sz="4" w:space="0" w:color="808080"/>
              <w:right w:val="single" w:sz="8" w:space="0" w:color="auto"/>
            </w:tcBorders>
            <w:shd w:val="clear" w:color="auto" w:fill="auto"/>
            <w:vAlign w:val="center"/>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6963DA" w:rsidRPr="006963DA" w:rsidTr="008B1985">
        <w:trPr>
          <w:trHeight w:val="555"/>
        </w:trPr>
        <w:tc>
          <w:tcPr>
            <w:tcW w:w="553" w:type="dxa"/>
            <w:vMerge/>
            <w:tcBorders>
              <w:top w:val="nil"/>
              <w:left w:val="single" w:sz="8" w:space="0" w:color="auto"/>
              <w:bottom w:val="single" w:sz="8" w:space="0" w:color="000000"/>
              <w:right w:val="single" w:sz="8" w:space="0" w:color="auto"/>
            </w:tcBorders>
            <w:vAlign w:val="center"/>
            <w:hideMark/>
          </w:tcPr>
          <w:p w:rsidR="006963DA" w:rsidRPr="006963DA" w:rsidRDefault="006963DA" w:rsidP="006963DA">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6963DA" w:rsidRPr="006963DA" w:rsidRDefault="006963DA" w:rsidP="006963DA">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8" w:space="0" w:color="auto"/>
              <w:right w:val="single" w:sz="8" w:space="0" w:color="auto"/>
            </w:tcBorders>
            <w:shd w:val="clear" w:color="auto" w:fill="auto"/>
            <w:hideMark/>
          </w:tcPr>
          <w:p w:rsidR="006963DA" w:rsidRPr="006963DA" w:rsidRDefault="006963DA" w:rsidP="00DB7913">
            <w:pPr>
              <w:spacing w:after="0" w:line="240" w:lineRule="auto"/>
              <w:rPr>
                <w:rFonts w:ascii="Arial Narrow" w:hAnsi="Arial Narrow"/>
                <w:sz w:val="21"/>
                <w:szCs w:val="21"/>
                <w:lang w:eastAsia="ru-RU"/>
              </w:rPr>
            </w:pPr>
            <w:r w:rsidRPr="006963DA">
              <w:rPr>
                <w:rFonts w:ascii="Arial Narrow" w:hAnsi="Arial Narrow"/>
                <w:sz w:val="21"/>
                <w:szCs w:val="21"/>
                <w:lang w:eastAsia="ru-RU"/>
              </w:rPr>
              <w:t>Гибель объектов флоры и фауны, занесенных в Красную книгу Международного союза охраны природы, и/или Красную книгу Российской Федерации, в результате происшествий/событий, связанных с деятельностью Компании</w:t>
            </w:r>
          </w:p>
        </w:tc>
        <w:tc>
          <w:tcPr>
            <w:tcW w:w="5103" w:type="dxa"/>
            <w:tcBorders>
              <w:top w:val="nil"/>
              <w:left w:val="nil"/>
              <w:bottom w:val="single" w:sz="8" w:space="0" w:color="auto"/>
              <w:right w:val="single" w:sz="8" w:space="0" w:color="auto"/>
            </w:tcBorders>
            <w:shd w:val="clear" w:color="auto" w:fill="auto"/>
            <w:hideMark/>
          </w:tcPr>
          <w:p w:rsidR="006963DA" w:rsidRPr="006963DA" w:rsidRDefault="006963DA" w:rsidP="00DB7913">
            <w:pPr>
              <w:spacing w:after="0" w:line="240" w:lineRule="auto"/>
              <w:rPr>
                <w:rFonts w:ascii="Arial Narrow" w:hAnsi="Arial Narrow"/>
                <w:sz w:val="21"/>
                <w:szCs w:val="21"/>
                <w:lang w:eastAsia="ru-RU"/>
              </w:rPr>
            </w:pPr>
            <w:r w:rsidRPr="006963DA">
              <w:rPr>
                <w:rFonts w:ascii="Arial Narrow" w:hAnsi="Arial Narrow"/>
                <w:sz w:val="21"/>
                <w:szCs w:val="21"/>
                <w:lang w:eastAsia="ru-RU"/>
              </w:rPr>
              <w:t>Массовая гибель типичных видов флоры и фауны, в результате происшествий/событий, связанных с деятельностью Компании</w:t>
            </w:r>
          </w:p>
        </w:tc>
        <w:tc>
          <w:tcPr>
            <w:tcW w:w="5103" w:type="dxa"/>
            <w:tcBorders>
              <w:top w:val="nil"/>
              <w:left w:val="nil"/>
              <w:bottom w:val="single" w:sz="8" w:space="0" w:color="auto"/>
              <w:right w:val="single" w:sz="8" w:space="0" w:color="auto"/>
            </w:tcBorders>
            <w:shd w:val="clear" w:color="auto" w:fill="auto"/>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4962" w:type="dxa"/>
            <w:tcBorders>
              <w:top w:val="nil"/>
              <w:left w:val="nil"/>
              <w:bottom w:val="single" w:sz="8" w:space="0" w:color="auto"/>
              <w:right w:val="single" w:sz="8" w:space="0" w:color="auto"/>
            </w:tcBorders>
            <w:shd w:val="clear" w:color="auto" w:fill="auto"/>
            <w:vAlign w:val="center"/>
            <w:hideMark/>
          </w:tcPr>
          <w:p w:rsidR="006963DA" w:rsidRPr="006963DA" w:rsidRDefault="006963DA" w:rsidP="006963DA">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bl>
    <w:p w:rsidR="006963DA" w:rsidRDefault="006963DA">
      <w:pPr>
        <w:spacing w:after="160" w:line="259" w:lineRule="auto"/>
        <w:rPr>
          <w:rFonts w:ascii="Tahoma" w:hAnsi="Tahoma" w:cs="Tahoma"/>
          <w:sz w:val="24"/>
        </w:rPr>
      </w:pPr>
      <w:r>
        <w:rPr>
          <w:rFonts w:ascii="Tahoma" w:hAnsi="Tahoma" w:cs="Tahoma"/>
          <w:sz w:val="24"/>
        </w:rPr>
        <w:br w:type="page"/>
      </w:r>
    </w:p>
    <w:tbl>
      <w:tblPr>
        <w:tblW w:w="21395" w:type="dxa"/>
        <w:tblLook w:val="04A0" w:firstRow="1" w:lastRow="0" w:firstColumn="1" w:lastColumn="0" w:noHBand="0" w:noVBand="1"/>
      </w:tblPr>
      <w:tblGrid>
        <w:gridCol w:w="553"/>
        <w:gridCol w:w="470"/>
        <w:gridCol w:w="5204"/>
        <w:gridCol w:w="5103"/>
        <w:gridCol w:w="5103"/>
        <w:gridCol w:w="4962"/>
      </w:tblGrid>
      <w:tr w:rsidR="006963DA" w:rsidRPr="006963DA" w:rsidTr="008B1985">
        <w:trPr>
          <w:trHeight w:val="315"/>
          <w:tblHeader/>
        </w:trPr>
        <w:tc>
          <w:tcPr>
            <w:tcW w:w="1023" w:type="dxa"/>
            <w:gridSpan w:val="2"/>
            <w:tcBorders>
              <w:top w:val="single" w:sz="8" w:space="0" w:color="auto"/>
              <w:left w:val="single" w:sz="8" w:space="0" w:color="auto"/>
              <w:bottom w:val="single" w:sz="8" w:space="0" w:color="auto"/>
              <w:right w:val="single" w:sz="4" w:space="0" w:color="808080"/>
            </w:tcBorders>
            <w:shd w:val="clear" w:color="000000" w:fill="4472C4"/>
            <w:noWrap/>
            <w:vAlign w:val="center"/>
            <w:hideMark/>
          </w:tcPr>
          <w:p w:rsidR="006963DA" w:rsidRPr="006963DA" w:rsidRDefault="006963DA" w:rsidP="006963DA">
            <w:pPr>
              <w:spacing w:after="0" w:line="240" w:lineRule="auto"/>
              <w:rPr>
                <w:rFonts w:ascii="Arial Narrow" w:hAnsi="Arial Narrow"/>
                <w:b/>
                <w:bCs/>
                <w:color w:val="FFFFFF"/>
                <w:sz w:val="20"/>
                <w:szCs w:val="20"/>
                <w:lang w:eastAsia="ru-RU"/>
              </w:rPr>
            </w:pPr>
            <w:r w:rsidRPr="006963DA">
              <w:rPr>
                <w:rFonts w:ascii="Arial Narrow" w:hAnsi="Arial Narrow"/>
                <w:b/>
                <w:bCs/>
                <w:color w:val="FFFFFF"/>
                <w:sz w:val="20"/>
                <w:szCs w:val="20"/>
                <w:lang w:eastAsia="ru-RU"/>
              </w:rPr>
              <w:lastRenderedPageBreak/>
              <w:t> </w:t>
            </w:r>
          </w:p>
        </w:tc>
        <w:tc>
          <w:tcPr>
            <w:tcW w:w="5204" w:type="dxa"/>
            <w:tcBorders>
              <w:top w:val="single" w:sz="8" w:space="0" w:color="auto"/>
              <w:left w:val="single" w:sz="8" w:space="0" w:color="auto"/>
              <w:bottom w:val="single" w:sz="8" w:space="0" w:color="auto"/>
              <w:right w:val="single" w:sz="8" w:space="0" w:color="auto"/>
            </w:tcBorders>
            <w:shd w:val="clear" w:color="000000" w:fill="C00000"/>
            <w:noWrap/>
            <w:vAlign w:val="center"/>
            <w:hideMark/>
          </w:tcPr>
          <w:p w:rsidR="006963DA" w:rsidRPr="006963DA" w:rsidRDefault="006963DA" w:rsidP="006963DA">
            <w:pPr>
              <w:spacing w:after="0" w:line="240" w:lineRule="auto"/>
              <w:jc w:val="center"/>
              <w:rPr>
                <w:rFonts w:ascii="Arial Narrow" w:hAnsi="Arial Narrow"/>
                <w:b/>
                <w:bCs/>
                <w:color w:val="FFFFFF"/>
                <w:sz w:val="21"/>
                <w:szCs w:val="21"/>
                <w:lang w:eastAsia="ru-RU"/>
              </w:rPr>
            </w:pPr>
            <w:r w:rsidRPr="006963DA">
              <w:rPr>
                <w:rFonts w:ascii="Arial Narrow" w:hAnsi="Arial Narrow"/>
                <w:b/>
                <w:bCs/>
                <w:color w:val="FFFFFF"/>
                <w:sz w:val="21"/>
                <w:szCs w:val="21"/>
                <w:lang w:eastAsia="ru-RU"/>
              </w:rPr>
              <w:t>КРУПНОЕ</w:t>
            </w:r>
          </w:p>
        </w:tc>
        <w:tc>
          <w:tcPr>
            <w:tcW w:w="5103" w:type="dxa"/>
            <w:tcBorders>
              <w:top w:val="single" w:sz="8" w:space="0" w:color="auto"/>
              <w:left w:val="nil"/>
              <w:bottom w:val="single" w:sz="8" w:space="0" w:color="auto"/>
              <w:right w:val="single" w:sz="8" w:space="0" w:color="auto"/>
            </w:tcBorders>
            <w:shd w:val="clear" w:color="000000" w:fill="FFC000"/>
            <w:noWrap/>
            <w:vAlign w:val="center"/>
            <w:hideMark/>
          </w:tcPr>
          <w:p w:rsidR="006963DA" w:rsidRPr="006963DA" w:rsidRDefault="006963DA" w:rsidP="006963DA">
            <w:pPr>
              <w:spacing w:after="0" w:line="240" w:lineRule="auto"/>
              <w:jc w:val="center"/>
              <w:rPr>
                <w:rFonts w:ascii="Arial Narrow" w:hAnsi="Arial Narrow"/>
                <w:b/>
                <w:bCs/>
                <w:color w:val="000000"/>
                <w:sz w:val="21"/>
                <w:szCs w:val="21"/>
                <w:lang w:eastAsia="ru-RU"/>
              </w:rPr>
            </w:pPr>
            <w:r w:rsidRPr="006963DA">
              <w:rPr>
                <w:rFonts w:ascii="Arial Narrow" w:hAnsi="Arial Narrow"/>
                <w:b/>
                <w:bCs/>
                <w:color w:val="000000"/>
                <w:sz w:val="21"/>
                <w:szCs w:val="21"/>
                <w:lang w:eastAsia="ru-RU"/>
              </w:rPr>
              <w:t xml:space="preserve"> ЗНАЧИТЕЛЬНОЕ</w:t>
            </w:r>
          </w:p>
        </w:tc>
        <w:tc>
          <w:tcPr>
            <w:tcW w:w="5103" w:type="dxa"/>
            <w:tcBorders>
              <w:top w:val="single" w:sz="8" w:space="0" w:color="auto"/>
              <w:left w:val="nil"/>
              <w:bottom w:val="single" w:sz="8" w:space="0" w:color="auto"/>
              <w:right w:val="single" w:sz="8" w:space="0" w:color="auto"/>
            </w:tcBorders>
            <w:shd w:val="clear" w:color="000000" w:fill="FFFF00"/>
            <w:noWrap/>
            <w:vAlign w:val="center"/>
            <w:hideMark/>
          </w:tcPr>
          <w:p w:rsidR="006963DA" w:rsidRPr="006963DA" w:rsidRDefault="006963DA" w:rsidP="006963DA">
            <w:pPr>
              <w:spacing w:after="0" w:line="240" w:lineRule="auto"/>
              <w:jc w:val="center"/>
              <w:rPr>
                <w:rFonts w:ascii="Arial Narrow" w:hAnsi="Arial Narrow"/>
                <w:b/>
                <w:bCs/>
                <w:color w:val="000000"/>
                <w:sz w:val="21"/>
                <w:szCs w:val="21"/>
                <w:lang w:eastAsia="ru-RU"/>
              </w:rPr>
            </w:pPr>
            <w:r w:rsidRPr="006963DA">
              <w:rPr>
                <w:rFonts w:ascii="Arial Narrow" w:hAnsi="Arial Narrow"/>
                <w:b/>
                <w:bCs/>
                <w:color w:val="000000"/>
                <w:sz w:val="21"/>
                <w:szCs w:val="21"/>
                <w:lang w:eastAsia="ru-RU"/>
              </w:rPr>
              <w:t xml:space="preserve"> НЕЗНАЧИТЕЛЬНОЕ</w:t>
            </w:r>
          </w:p>
        </w:tc>
        <w:tc>
          <w:tcPr>
            <w:tcW w:w="4962" w:type="dxa"/>
            <w:tcBorders>
              <w:top w:val="single" w:sz="8" w:space="0" w:color="auto"/>
              <w:left w:val="nil"/>
              <w:bottom w:val="single" w:sz="8" w:space="0" w:color="auto"/>
              <w:right w:val="single" w:sz="8" w:space="0" w:color="auto"/>
            </w:tcBorders>
            <w:shd w:val="clear" w:color="000000" w:fill="A9D08E"/>
            <w:noWrap/>
            <w:vAlign w:val="center"/>
            <w:hideMark/>
          </w:tcPr>
          <w:p w:rsidR="006963DA" w:rsidRPr="006963DA" w:rsidRDefault="006963DA" w:rsidP="006963DA">
            <w:pPr>
              <w:spacing w:after="0" w:line="240" w:lineRule="auto"/>
              <w:jc w:val="center"/>
              <w:rPr>
                <w:rFonts w:ascii="Arial Narrow" w:hAnsi="Arial Narrow"/>
                <w:b/>
                <w:bCs/>
                <w:color w:val="000000"/>
                <w:sz w:val="21"/>
                <w:szCs w:val="21"/>
                <w:lang w:eastAsia="ru-RU"/>
              </w:rPr>
            </w:pPr>
            <w:r w:rsidRPr="006963DA">
              <w:rPr>
                <w:rFonts w:ascii="Arial Narrow" w:hAnsi="Arial Narrow"/>
                <w:b/>
                <w:bCs/>
                <w:color w:val="000000"/>
                <w:sz w:val="21"/>
                <w:szCs w:val="21"/>
                <w:lang w:eastAsia="ru-RU"/>
              </w:rPr>
              <w:t>ПРОИСШЕСТВИЯ БЕЗ ПОСЛЕДСТВИЙ</w:t>
            </w:r>
          </w:p>
        </w:tc>
      </w:tr>
      <w:tr w:rsidR="00D15B9E" w:rsidRPr="006963DA" w:rsidTr="008B1985">
        <w:trPr>
          <w:trHeight w:val="810"/>
        </w:trPr>
        <w:tc>
          <w:tcPr>
            <w:tcW w:w="553" w:type="dxa"/>
            <w:vMerge w:val="restart"/>
            <w:tcBorders>
              <w:top w:val="nil"/>
              <w:left w:val="nil"/>
              <w:bottom w:val="nil"/>
              <w:right w:val="single" w:sz="8" w:space="0" w:color="auto"/>
            </w:tcBorders>
            <w:shd w:val="clear" w:color="000000" w:fill="4472C4"/>
            <w:noWrap/>
            <w:textDirection w:val="btLr"/>
            <w:hideMark/>
          </w:tcPr>
          <w:p w:rsidR="00D15B9E" w:rsidRPr="006963DA" w:rsidRDefault="00D816B4" w:rsidP="002D684B">
            <w:pPr>
              <w:spacing w:after="0" w:line="240" w:lineRule="auto"/>
              <w:ind w:left="113" w:right="113"/>
              <w:jc w:val="center"/>
              <w:rPr>
                <w:rFonts w:ascii="Arial Narrow" w:hAnsi="Arial Narrow"/>
                <w:b/>
                <w:bCs/>
                <w:color w:val="FFFFFF"/>
                <w:sz w:val="28"/>
                <w:szCs w:val="28"/>
                <w:lang w:eastAsia="ru-RU"/>
              </w:rPr>
            </w:pPr>
            <w:r w:rsidRPr="00D841EE">
              <w:rPr>
                <w:rFonts w:ascii="Arial Narrow" w:hAnsi="Arial Narrow"/>
                <w:b/>
                <w:bCs/>
                <w:color w:val="FFFFFF"/>
                <w:sz w:val="28"/>
                <w:szCs w:val="28"/>
                <w:lang w:eastAsia="ru-RU"/>
              </w:rPr>
              <w:t>ПРОЦЕССЫ, ОБЪЕКТЫ, ОБОРУДОВАНИЕ</w:t>
            </w:r>
            <w:r w:rsidR="00D15B9E" w:rsidRPr="00D841EE">
              <w:rPr>
                <w:rFonts w:ascii="Arial Narrow" w:hAnsi="Arial Narrow"/>
                <w:b/>
                <w:bCs/>
                <w:color w:val="FFFFFF"/>
                <w:sz w:val="28"/>
                <w:szCs w:val="28"/>
                <w:lang w:eastAsia="ru-RU"/>
              </w:rPr>
              <w:t> </w:t>
            </w:r>
          </w:p>
        </w:tc>
        <w:tc>
          <w:tcPr>
            <w:tcW w:w="470" w:type="dxa"/>
            <w:vMerge w:val="restart"/>
            <w:tcBorders>
              <w:top w:val="nil"/>
              <w:left w:val="single" w:sz="8" w:space="0" w:color="auto"/>
              <w:bottom w:val="single" w:sz="8" w:space="0" w:color="000000"/>
              <w:right w:val="nil"/>
            </w:tcBorders>
            <w:shd w:val="clear" w:color="000000" w:fill="92D050"/>
            <w:textDirection w:val="btLr"/>
            <w:vAlign w:val="center"/>
            <w:hideMark/>
          </w:tcPr>
          <w:p w:rsidR="00D15B9E" w:rsidRPr="006963DA" w:rsidRDefault="00D15B9E" w:rsidP="00D15B9E">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Общее</w:t>
            </w: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C30C1">
            <w:pPr>
              <w:spacing w:after="0" w:line="240" w:lineRule="auto"/>
              <w:rPr>
                <w:rFonts w:ascii="Arial Narrow" w:hAnsi="Arial Narrow"/>
                <w:b/>
                <w:bCs/>
                <w:sz w:val="21"/>
                <w:szCs w:val="21"/>
                <w:lang w:eastAsia="ru-RU"/>
              </w:rPr>
            </w:pPr>
            <w:r w:rsidRPr="006963DA">
              <w:rPr>
                <w:rFonts w:ascii="Arial Narrow" w:hAnsi="Arial Narrow"/>
                <w:b/>
                <w:bCs/>
                <w:sz w:val="21"/>
                <w:szCs w:val="21"/>
                <w:lang w:eastAsia="ru-RU"/>
              </w:rPr>
              <w:t xml:space="preserve">Авария </w:t>
            </w:r>
            <w:r w:rsidRPr="006963DA">
              <w:rPr>
                <w:rFonts w:ascii="Arial Narrow" w:hAnsi="Arial Narrow"/>
                <w:sz w:val="21"/>
                <w:szCs w:val="21"/>
                <w:lang w:eastAsia="ru-RU"/>
              </w:rPr>
              <w:t>- разрушение сооружений и (или) технических устройств (ТУ), применяемых на опасном производственном объекте, неконтролируемые взрыв и (или) выброс опасных веществ</w:t>
            </w:r>
            <w:r w:rsidRPr="006963DA">
              <w:rPr>
                <w:rFonts w:ascii="Arial Narrow" w:hAnsi="Arial Narrow"/>
                <w:b/>
                <w:bCs/>
                <w:sz w:val="21"/>
                <w:szCs w:val="21"/>
                <w:lang w:eastAsia="ru-RU"/>
              </w:rPr>
              <w:t xml:space="preserve">, приведшая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b/>
                <w:bCs/>
                <w:sz w:val="21"/>
                <w:szCs w:val="21"/>
                <w:lang w:eastAsia="ru-RU"/>
              </w:rPr>
            </w:pPr>
            <w:r w:rsidRPr="006963DA">
              <w:rPr>
                <w:rFonts w:ascii="Arial Narrow" w:hAnsi="Arial Narrow"/>
                <w:b/>
                <w:bCs/>
                <w:sz w:val="21"/>
                <w:szCs w:val="21"/>
                <w:lang w:eastAsia="ru-RU"/>
              </w:rPr>
              <w:t xml:space="preserve">Авария </w:t>
            </w:r>
            <w:r w:rsidRPr="006963DA">
              <w:rPr>
                <w:rFonts w:ascii="Arial Narrow" w:hAnsi="Arial Narrow"/>
                <w:sz w:val="21"/>
                <w:szCs w:val="21"/>
                <w:lang w:eastAsia="ru-RU"/>
              </w:rPr>
              <w:t>- разрушение сооружений и (или) технических устройств (ТУ), применяемых на опасном производственном объекте, неконтролируемые взрыв и (или) выброс опасных веществ</w:t>
            </w:r>
            <w:r w:rsidRPr="006963DA">
              <w:rPr>
                <w:rFonts w:ascii="Arial Narrow" w:hAnsi="Arial Narrow"/>
                <w:b/>
                <w:bCs/>
                <w:sz w:val="21"/>
                <w:szCs w:val="21"/>
                <w:lang w:eastAsia="ru-RU"/>
              </w:rPr>
              <w:t xml:space="preserve">, вызвавшая приостановку работ на срок </w:t>
            </w:r>
            <w:r w:rsidR="00720C7A" w:rsidRPr="006963DA">
              <w:rPr>
                <w:rFonts w:ascii="Arial Narrow" w:hAnsi="Arial Narrow"/>
                <w:b/>
                <w:bCs/>
                <w:sz w:val="21"/>
                <w:szCs w:val="21"/>
                <w:lang w:eastAsia="ru-RU"/>
              </w:rPr>
              <w:t>более</w:t>
            </w:r>
            <w:r w:rsidRPr="006963DA">
              <w:rPr>
                <w:rFonts w:ascii="Arial Narrow" w:hAnsi="Arial Narrow"/>
                <w:b/>
                <w:bCs/>
                <w:sz w:val="21"/>
                <w:szCs w:val="21"/>
                <w:lang w:eastAsia="ru-RU"/>
              </w:rPr>
              <w:t xml:space="preserve"> суток и не приведшая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b/>
                <w:bCs/>
                <w:sz w:val="21"/>
                <w:szCs w:val="21"/>
                <w:lang w:eastAsia="ru-RU"/>
              </w:rPr>
            </w:pPr>
            <w:r w:rsidRPr="006963DA">
              <w:rPr>
                <w:rFonts w:ascii="Arial Narrow" w:hAnsi="Arial Narrow"/>
                <w:b/>
                <w:bCs/>
                <w:sz w:val="21"/>
                <w:szCs w:val="21"/>
                <w:lang w:eastAsia="ru-RU"/>
              </w:rPr>
              <w:t xml:space="preserve">Авария </w:t>
            </w:r>
            <w:r w:rsidRPr="006963DA">
              <w:rPr>
                <w:rFonts w:ascii="Arial Narrow" w:hAnsi="Arial Narrow"/>
                <w:sz w:val="21"/>
                <w:szCs w:val="21"/>
                <w:lang w:eastAsia="ru-RU"/>
              </w:rPr>
              <w:t>- разрушение сооружений и (или) технических устройств (ТУ), применяемых на опасном производственном объекте, неконтролируемые взрыв и (или) выброс опасных веществ</w:t>
            </w:r>
            <w:r w:rsidRPr="006963DA">
              <w:rPr>
                <w:rFonts w:ascii="Arial Narrow" w:hAnsi="Arial Narrow"/>
                <w:b/>
                <w:bCs/>
                <w:sz w:val="21"/>
                <w:szCs w:val="21"/>
                <w:lang w:eastAsia="ru-RU"/>
              </w:rPr>
              <w:t xml:space="preserve">, вызвавшая приостановку работ на срок менее суток и не приведшая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Происшествие без последствий</w:t>
            </w:r>
            <w:r w:rsidRPr="006963DA">
              <w:rPr>
                <w:rFonts w:ascii="Arial Narrow" w:hAnsi="Arial Narrow"/>
                <w:sz w:val="21"/>
                <w:szCs w:val="21"/>
                <w:lang w:eastAsia="ru-RU"/>
              </w:rPr>
              <w:t xml:space="preserve"> - событие, явившееся результатом опасного действия или опасного условия , которое не привело, но при определенных условиях (или при определенном стечении обстоятельств) могло потенциально повлечь за собой травму или ухудшение здоровья работника, нанесения вреда имуществу или окружающей среде</w:t>
            </w:r>
          </w:p>
        </w:tc>
      </w:tr>
      <w:tr w:rsidR="00D15B9E" w:rsidRPr="006963DA" w:rsidTr="008B1985">
        <w:trPr>
          <w:trHeight w:val="540"/>
        </w:trPr>
        <w:tc>
          <w:tcPr>
            <w:tcW w:w="553" w:type="dxa"/>
            <w:vMerge/>
            <w:tcBorders>
              <w:top w:val="nil"/>
              <w:left w:val="nil"/>
              <w:bottom w:val="nil"/>
              <w:right w:val="single" w:sz="8" w:space="0" w:color="auto"/>
            </w:tcBorders>
            <w:vAlign w:val="bottom"/>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B7913">
            <w:pPr>
              <w:spacing w:after="0" w:line="240" w:lineRule="auto"/>
              <w:rPr>
                <w:rFonts w:ascii="Arial Narrow" w:hAnsi="Arial Narrow"/>
                <w:sz w:val="21"/>
                <w:szCs w:val="21"/>
                <w:lang w:eastAsia="ru-RU"/>
              </w:rPr>
            </w:pPr>
            <w:r w:rsidRPr="006963DA">
              <w:rPr>
                <w:rFonts w:ascii="Arial Narrow" w:hAnsi="Arial Narrow"/>
                <w:sz w:val="21"/>
                <w:szCs w:val="21"/>
                <w:lang w:eastAsia="ru-RU"/>
              </w:rPr>
              <w:t>Резкая негативная реакция со стороны международных организаций, федеральных органов власти, государственного контроля</w:t>
            </w:r>
            <w:r w:rsidR="004418A0">
              <w:rPr>
                <w:rFonts w:ascii="Arial Narrow" w:hAnsi="Arial Narrow"/>
                <w:sz w:val="21"/>
                <w:szCs w:val="21"/>
                <w:lang w:eastAsia="ru-RU"/>
              </w:rPr>
              <w:t xml:space="preserve"> (надзора)</w:t>
            </w:r>
            <w:r w:rsidRPr="006963DA">
              <w:rPr>
                <w:rFonts w:ascii="Arial Narrow" w:hAnsi="Arial Narrow"/>
                <w:sz w:val="21"/>
                <w:szCs w:val="21"/>
                <w:lang w:eastAsia="ru-RU"/>
              </w:rPr>
              <w:t>, СМИ федерального уровня</w:t>
            </w:r>
            <w:r w:rsidR="00720C7A">
              <w:rPr>
                <w:rFonts w:ascii="Arial Narrow" w:hAnsi="Arial Narrow"/>
                <w:sz w:val="21"/>
                <w:szCs w:val="21"/>
                <w:lang w:eastAsia="ru-RU"/>
              </w:rPr>
              <w:t xml:space="preserve"> </w:t>
            </w:r>
            <w:r w:rsidRPr="006963DA">
              <w:rPr>
                <w:rFonts w:ascii="Arial Narrow" w:hAnsi="Arial Narrow"/>
                <w:sz w:val="21"/>
                <w:szCs w:val="21"/>
                <w:lang w:eastAsia="ru-RU"/>
              </w:rPr>
              <w:t xml:space="preserve">в результате происшествия, произошедшего в </w:t>
            </w:r>
            <w:r w:rsidR="004418A0">
              <w:rPr>
                <w:rFonts w:ascii="Arial Narrow" w:hAnsi="Arial Narrow"/>
                <w:sz w:val="21"/>
                <w:szCs w:val="21"/>
                <w:lang w:eastAsia="ru-RU"/>
              </w:rPr>
              <w:t>Компании</w:t>
            </w:r>
          </w:p>
        </w:tc>
        <w:tc>
          <w:tcPr>
            <w:tcW w:w="5103"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b/>
                <w:bCs/>
                <w:sz w:val="21"/>
                <w:szCs w:val="21"/>
                <w:lang w:eastAsia="ru-RU"/>
              </w:rPr>
            </w:pPr>
            <w:r w:rsidRPr="006963DA">
              <w:rPr>
                <w:rFonts w:ascii="Arial Narrow" w:hAnsi="Arial Narrow"/>
                <w:b/>
                <w:bCs/>
                <w:sz w:val="21"/>
                <w:szCs w:val="21"/>
                <w:lang w:eastAsia="ru-RU"/>
              </w:rPr>
              <w:t>Инцидент</w:t>
            </w:r>
            <w:r w:rsidRPr="006963DA">
              <w:rPr>
                <w:rFonts w:ascii="Arial Narrow" w:hAnsi="Arial Narrow"/>
                <w:sz w:val="21"/>
                <w:szCs w:val="21"/>
                <w:lang w:eastAsia="ru-RU"/>
              </w:rPr>
              <w:t xml:space="preserve"> - отказ (выход из</w:t>
            </w:r>
            <w:r w:rsidR="00720C7A">
              <w:rPr>
                <w:rFonts w:ascii="Arial Narrow" w:hAnsi="Arial Narrow"/>
                <w:sz w:val="21"/>
                <w:szCs w:val="21"/>
                <w:lang w:eastAsia="ru-RU"/>
              </w:rPr>
              <w:t xml:space="preserve"> </w:t>
            </w:r>
            <w:r w:rsidRPr="006963DA">
              <w:rPr>
                <w:rFonts w:ascii="Arial Narrow" w:hAnsi="Arial Narrow"/>
                <w:sz w:val="21"/>
                <w:szCs w:val="21"/>
                <w:lang w:eastAsia="ru-RU"/>
              </w:rPr>
              <w:t>строя технических устройств)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tc>
        <w:tc>
          <w:tcPr>
            <w:tcW w:w="4962" w:type="dxa"/>
            <w:tcBorders>
              <w:top w:val="single" w:sz="8" w:space="0" w:color="auto"/>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r>
      <w:tr w:rsidR="00D15B9E" w:rsidRPr="006963DA" w:rsidTr="008B1985">
        <w:trPr>
          <w:trHeight w:val="825"/>
        </w:trPr>
        <w:tc>
          <w:tcPr>
            <w:tcW w:w="553" w:type="dxa"/>
            <w:vMerge/>
            <w:tcBorders>
              <w:top w:val="nil"/>
              <w:left w:val="nil"/>
              <w:bottom w:val="nil"/>
              <w:right w:val="single" w:sz="8" w:space="0" w:color="auto"/>
            </w:tcBorders>
            <w:vAlign w:val="bottom"/>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8" w:space="0" w:color="auto"/>
              <w:right w:val="single" w:sz="8" w:space="0" w:color="auto"/>
            </w:tcBorders>
            <w:shd w:val="clear" w:color="auto" w:fill="auto"/>
            <w:hideMark/>
          </w:tcPr>
          <w:p w:rsidR="00D15B9E" w:rsidRPr="006963DA" w:rsidRDefault="00D15B9E" w:rsidP="00002D2C">
            <w:pPr>
              <w:spacing w:after="0" w:line="240" w:lineRule="auto"/>
              <w:rPr>
                <w:rFonts w:ascii="Arial Narrow" w:hAnsi="Arial Narrow"/>
                <w:b/>
                <w:bCs/>
                <w:sz w:val="21"/>
                <w:szCs w:val="21"/>
                <w:lang w:eastAsia="ru-RU"/>
              </w:rPr>
            </w:pPr>
            <w:r w:rsidRPr="006963DA">
              <w:rPr>
                <w:rFonts w:ascii="Arial Narrow" w:hAnsi="Arial Narrow"/>
                <w:b/>
                <w:bCs/>
                <w:sz w:val="21"/>
                <w:szCs w:val="21"/>
                <w:lang w:eastAsia="ru-RU"/>
              </w:rPr>
              <w:t xml:space="preserve">Авария гидротехнического сооружения </w:t>
            </w:r>
            <w:r w:rsidRPr="006963DA">
              <w:rPr>
                <w:rFonts w:ascii="Arial Narrow" w:hAnsi="Arial Narrow"/>
                <w:sz w:val="21"/>
                <w:szCs w:val="21"/>
                <w:lang w:eastAsia="ru-RU"/>
              </w:rPr>
              <w:t xml:space="preserve">- опасное техногенное происшествие, </w:t>
            </w:r>
            <w:r w:rsidR="00002D2C" w:rsidRPr="006963DA">
              <w:rPr>
                <w:rFonts w:ascii="Arial Narrow" w:hAnsi="Arial Narrow"/>
                <w:sz w:val="21"/>
                <w:szCs w:val="21"/>
                <w:lang w:eastAsia="ru-RU"/>
              </w:rPr>
              <w:t>созда</w:t>
            </w:r>
            <w:r w:rsidR="00002D2C">
              <w:rPr>
                <w:rFonts w:ascii="Arial Narrow" w:hAnsi="Arial Narrow"/>
                <w:sz w:val="21"/>
                <w:szCs w:val="21"/>
                <w:lang w:eastAsia="ru-RU"/>
              </w:rPr>
              <w:t>вшее</w:t>
            </w:r>
            <w:r w:rsidR="00002D2C" w:rsidRPr="006963DA">
              <w:rPr>
                <w:rFonts w:ascii="Arial Narrow" w:hAnsi="Arial Narrow"/>
                <w:sz w:val="21"/>
                <w:szCs w:val="21"/>
                <w:lang w:eastAsia="ru-RU"/>
              </w:rPr>
              <w:t xml:space="preserve"> </w:t>
            </w:r>
            <w:r w:rsidRPr="006963DA">
              <w:rPr>
                <w:rFonts w:ascii="Arial Narrow" w:hAnsi="Arial Narrow"/>
                <w:sz w:val="21"/>
                <w:szCs w:val="21"/>
                <w:lang w:eastAsia="ru-RU"/>
              </w:rPr>
              <w:t xml:space="preserve">угрозу жизни и здоровью людей, </w:t>
            </w:r>
            <w:r w:rsidR="00002D2C" w:rsidRPr="006963DA">
              <w:rPr>
                <w:rFonts w:ascii="Arial Narrow" w:hAnsi="Arial Narrow"/>
                <w:sz w:val="21"/>
                <w:szCs w:val="21"/>
                <w:lang w:eastAsia="ru-RU"/>
              </w:rPr>
              <w:t>прив</w:t>
            </w:r>
            <w:r w:rsidR="00002D2C">
              <w:rPr>
                <w:rFonts w:ascii="Arial Narrow" w:hAnsi="Arial Narrow"/>
                <w:sz w:val="21"/>
                <w:szCs w:val="21"/>
                <w:lang w:eastAsia="ru-RU"/>
              </w:rPr>
              <w:t>едшее</w:t>
            </w:r>
            <w:r w:rsidR="00002D2C" w:rsidRPr="006963DA">
              <w:rPr>
                <w:rFonts w:ascii="Arial Narrow" w:hAnsi="Arial Narrow"/>
                <w:sz w:val="21"/>
                <w:szCs w:val="21"/>
                <w:lang w:eastAsia="ru-RU"/>
              </w:rPr>
              <w:t xml:space="preserve"> </w:t>
            </w:r>
            <w:r w:rsidRPr="006963DA">
              <w:rPr>
                <w:rFonts w:ascii="Arial Narrow" w:hAnsi="Arial Narrow"/>
                <w:sz w:val="21"/>
                <w:szCs w:val="21"/>
                <w:lang w:eastAsia="ru-RU"/>
              </w:rPr>
              <w:t>к разрушению зданий, сооружений, оборудования и коммуникаций, нарушению производственных и транспортных процессов, нанесению ущерба окружающей природной среде</w:t>
            </w:r>
          </w:p>
        </w:tc>
        <w:tc>
          <w:tcPr>
            <w:tcW w:w="5103" w:type="dxa"/>
            <w:tcBorders>
              <w:top w:val="nil"/>
              <w:left w:val="nil"/>
              <w:bottom w:val="single" w:sz="8" w:space="0" w:color="auto"/>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5103" w:type="dxa"/>
            <w:tcBorders>
              <w:top w:val="nil"/>
              <w:left w:val="nil"/>
              <w:bottom w:val="single" w:sz="8" w:space="0" w:color="auto"/>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4962" w:type="dxa"/>
            <w:tcBorders>
              <w:top w:val="nil"/>
              <w:left w:val="nil"/>
              <w:bottom w:val="single" w:sz="8" w:space="0" w:color="auto"/>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r>
      <w:tr w:rsidR="00D15B9E" w:rsidRPr="006963DA" w:rsidTr="008B1985">
        <w:trPr>
          <w:trHeight w:val="810"/>
        </w:trPr>
        <w:tc>
          <w:tcPr>
            <w:tcW w:w="553" w:type="dxa"/>
            <w:vMerge/>
            <w:tcBorders>
              <w:top w:val="nil"/>
              <w:left w:val="nil"/>
              <w:bottom w:val="nil"/>
              <w:right w:val="single" w:sz="8" w:space="0" w:color="auto"/>
            </w:tcBorders>
            <w:vAlign w:val="bottom"/>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val="restart"/>
            <w:tcBorders>
              <w:top w:val="nil"/>
              <w:left w:val="single" w:sz="8" w:space="0" w:color="auto"/>
              <w:bottom w:val="single" w:sz="8" w:space="0" w:color="000000"/>
              <w:right w:val="nil"/>
            </w:tcBorders>
            <w:shd w:val="clear" w:color="000000" w:fill="92D050"/>
            <w:textDirection w:val="btLr"/>
            <w:vAlign w:val="center"/>
            <w:hideMark/>
          </w:tcPr>
          <w:p w:rsidR="00D15B9E" w:rsidRPr="006963DA" w:rsidRDefault="00D15B9E" w:rsidP="00D15B9E">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Горные объекты</w:t>
            </w: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Разрушение/обр</w:t>
            </w:r>
            <w:r w:rsidR="00720C7A">
              <w:rPr>
                <w:rFonts w:ascii="Arial Narrow" w:hAnsi="Arial Narrow"/>
                <w:b/>
                <w:bCs/>
                <w:sz w:val="21"/>
                <w:szCs w:val="21"/>
                <w:lang w:eastAsia="ru-RU"/>
              </w:rPr>
              <w:t>уш</w:t>
            </w:r>
            <w:r w:rsidRPr="006963DA">
              <w:rPr>
                <w:rFonts w:ascii="Arial Narrow" w:hAnsi="Arial Narrow"/>
                <w:b/>
                <w:bCs/>
                <w:sz w:val="21"/>
                <w:szCs w:val="21"/>
                <w:lang w:eastAsia="ru-RU"/>
              </w:rPr>
              <w:t>ение</w:t>
            </w:r>
            <w:r w:rsidRPr="006963DA">
              <w:rPr>
                <w:rFonts w:ascii="Arial Narrow" w:hAnsi="Arial Narrow"/>
                <w:sz w:val="21"/>
                <w:szCs w:val="21"/>
                <w:lang w:eastAsia="ru-RU"/>
              </w:rPr>
              <w:t xml:space="preserve"> стволов, тоннелей, подземных сооружений, горных выработок различного назначения, а также поверхностных объектов в пределах горного отвода вследствие происшедших горных ударов и геодинамических проявлений техногенного или природного характера</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Повреждение</w:t>
            </w:r>
            <w:r w:rsidRPr="006963DA">
              <w:rPr>
                <w:rFonts w:ascii="Arial Narrow" w:hAnsi="Arial Narrow"/>
                <w:sz w:val="21"/>
                <w:szCs w:val="21"/>
                <w:lang w:eastAsia="ru-RU"/>
              </w:rPr>
              <w:t xml:space="preserve"> стволов, тоннелей, подземных сооружений, горных выработок различного назначения, а также поверхностных объектов в пределах горного отвода вследствие происшедших горных ударов и геодинамических проявлений техногенного или природного характера</w:t>
            </w:r>
          </w:p>
        </w:tc>
        <w:tc>
          <w:tcPr>
            <w:tcW w:w="5103" w:type="dxa"/>
            <w:tcBorders>
              <w:top w:val="nil"/>
              <w:left w:val="nil"/>
              <w:bottom w:val="single" w:sz="4" w:space="0" w:color="808080"/>
              <w:right w:val="single" w:sz="8" w:space="0" w:color="auto"/>
            </w:tcBorders>
            <w:shd w:val="clear" w:color="auto" w:fill="auto"/>
            <w:noWrap/>
            <w:vAlign w:val="bottom"/>
          </w:tcPr>
          <w:p w:rsidR="00D15B9E" w:rsidRPr="006963DA" w:rsidRDefault="00D15B9E" w:rsidP="00D15B9E">
            <w:pPr>
              <w:spacing w:after="0" w:line="240" w:lineRule="auto"/>
              <w:rPr>
                <w:lang w:eastAsia="ru-RU"/>
              </w:rPr>
            </w:pPr>
          </w:p>
        </w:tc>
        <w:tc>
          <w:tcPr>
            <w:tcW w:w="4962" w:type="dxa"/>
            <w:tcBorders>
              <w:top w:val="nil"/>
              <w:left w:val="nil"/>
              <w:bottom w:val="single" w:sz="4" w:space="0" w:color="808080"/>
              <w:right w:val="single" w:sz="8" w:space="0" w:color="auto"/>
            </w:tcBorders>
            <w:shd w:val="clear" w:color="auto" w:fill="auto"/>
            <w:noWrap/>
          </w:tcPr>
          <w:p w:rsidR="00D15B9E" w:rsidRPr="006963DA" w:rsidRDefault="00D15B9E" w:rsidP="00D15B9E">
            <w:pPr>
              <w:spacing w:after="0" w:line="240" w:lineRule="auto"/>
              <w:rPr>
                <w:lang w:eastAsia="ru-RU"/>
              </w:rPr>
            </w:pPr>
          </w:p>
        </w:tc>
      </w:tr>
      <w:tr w:rsidR="00D15B9E" w:rsidRPr="006963DA" w:rsidTr="008B1985">
        <w:trPr>
          <w:trHeight w:val="810"/>
        </w:trPr>
        <w:tc>
          <w:tcPr>
            <w:tcW w:w="553" w:type="dxa"/>
            <w:vMerge/>
            <w:tcBorders>
              <w:top w:val="nil"/>
              <w:left w:val="nil"/>
              <w:bottom w:val="nil"/>
              <w:right w:val="single" w:sz="8" w:space="0" w:color="auto"/>
            </w:tcBorders>
            <w:vAlign w:val="bottom"/>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Обрушения горной массы</w:t>
            </w:r>
            <w:r w:rsidRPr="006963DA">
              <w:rPr>
                <w:rFonts w:ascii="Arial Narrow" w:hAnsi="Arial Narrow"/>
                <w:sz w:val="21"/>
                <w:szCs w:val="21"/>
                <w:lang w:eastAsia="ru-RU"/>
              </w:rPr>
              <w:t xml:space="preserve"> при строительстве тоннелей, подземных сооружений различного назначения, вертикальных и наклонных стволов шахт</w:t>
            </w:r>
            <w:r w:rsidRPr="006963DA">
              <w:rPr>
                <w:rFonts w:ascii="Arial Narrow" w:hAnsi="Arial Narrow"/>
                <w:b/>
                <w:bCs/>
                <w:sz w:val="21"/>
                <w:szCs w:val="21"/>
                <w:lang w:eastAsia="ru-RU"/>
              </w:rPr>
              <w:t xml:space="preserve">, приведшие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Обрушения горной массы</w:t>
            </w:r>
            <w:r w:rsidRPr="006963DA">
              <w:rPr>
                <w:rFonts w:ascii="Arial Narrow" w:hAnsi="Arial Narrow"/>
                <w:sz w:val="21"/>
                <w:szCs w:val="21"/>
                <w:lang w:eastAsia="ru-RU"/>
              </w:rPr>
              <w:t xml:space="preserve"> при строительстве тоннелей, подземных сооружений различного назначения, вертикальных и наклонных стволов шахт</w:t>
            </w:r>
            <w:r w:rsidRPr="006963DA">
              <w:rPr>
                <w:rFonts w:ascii="Arial Narrow" w:hAnsi="Arial Narrow"/>
                <w:b/>
                <w:bCs/>
                <w:sz w:val="21"/>
                <w:szCs w:val="21"/>
                <w:lang w:eastAsia="ru-RU"/>
              </w:rPr>
              <w:t xml:space="preserve">, приведшие к приостановлению строительства на срок более суток и не приведшие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Обрушения горной массы</w:t>
            </w:r>
            <w:r w:rsidRPr="006963DA">
              <w:rPr>
                <w:rFonts w:ascii="Arial Narrow" w:hAnsi="Arial Narrow"/>
                <w:sz w:val="21"/>
                <w:szCs w:val="21"/>
                <w:lang w:eastAsia="ru-RU"/>
              </w:rPr>
              <w:t xml:space="preserve"> при строительстве тоннелей, подземных сооружений различного назначения, вертикальных и наклонных стволов шахт</w:t>
            </w:r>
            <w:r w:rsidRPr="006963DA">
              <w:rPr>
                <w:rFonts w:ascii="Arial Narrow" w:hAnsi="Arial Narrow"/>
                <w:b/>
                <w:bCs/>
                <w:sz w:val="21"/>
                <w:szCs w:val="21"/>
                <w:lang w:eastAsia="ru-RU"/>
              </w:rPr>
              <w:t xml:space="preserve">, приведшие к приостановлению строительства на срок менее суток и не приведшие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4962" w:type="dxa"/>
            <w:tcBorders>
              <w:top w:val="nil"/>
              <w:left w:val="nil"/>
              <w:bottom w:val="single" w:sz="4" w:space="0" w:color="808080"/>
              <w:right w:val="single" w:sz="8" w:space="0" w:color="auto"/>
            </w:tcBorders>
            <w:shd w:val="clear" w:color="auto" w:fill="auto"/>
            <w:noWrap/>
            <w:vAlign w:val="bottom"/>
          </w:tcPr>
          <w:p w:rsidR="00D15B9E" w:rsidRPr="006963DA" w:rsidRDefault="00D15B9E" w:rsidP="00D15B9E">
            <w:pPr>
              <w:spacing w:after="0" w:line="240" w:lineRule="auto"/>
              <w:rPr>
                <w:lang w:eastAsia="ru-RU"/>
              </w:rPr>
            </w:pP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Разрушения крепи и армировки, обрушения горной массы в главных откаточных и вентиляционных выработках</w:t>
            </w:r>
            <w:r w:rsidRPr="006963DA">
              <w:rPr>
                <w:rFonts w:ascii="Arial Narrow" w:hAnsi="Arial Narrow"/>
                <w:b/>
                <w:bCs/>
                <w:sz w:val="21"/>
                <w:szCs w:val="21"/>
                <w:lang w:eastAsia="ru-RU"/>
              </w:rPr>
              <w:t xml:space="preserve">, приведшие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Разрушения крепи и армировки, обрушения горной массы в главных откаточных и вентиляционных выработках</w:t>
            </w:r>
            <w:r w:rsidRPr="006963DA">
              <w:rPr>
                <w:rFonts w:ascii="Arial Narrow" w:hAnsi="Arial Narrow"/>
                <w:b/>
                <w:bCs/>
                <w:sz w:val="21"/>
                <w:szCs w:val="21"/>
                <w:lang w:eastAsia="ru-RU"/>
              </w:rPr>
              <w:t xml:space="preserve">, приведшие к приостановке работ на срок более суток и не приведшие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Разрушения крепи и армировки, обрушения горной массы в главных откаточных и вентиляционных выработках</w:t>
            </w:r>
            <w:r w:rsidRPr="006963DA">
              <w:rPr>
                <w:rFonts w:ascii="Arial Narrow" w:hAnsi="Arial Narrow"/>
                <w:b/>
                <w:bCs/>
                <w:sz w:val="21"/>
                <w:szCs w:val="21"/>
                <w:lang w:eastAsia="ru-RU"/>
              </w:rPr>
              <w:t xml:space="preserve">, приведшие к приостановке работ на срок менее суток и не приведшие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4962" w:type="dxa"/>
            <w:tcBorders>
              <w:top w:val="nil"/>
              <w:left w:val="nil"/>
              <w:bottom w:val="single" w:sz="4" w:space="0" w:color="808080"/>
              <w:right w:val="single" w:sz="8" w:space="0" w:color="auto"/>
            </w:tcBorders>
            <w:shd w:val="clear" w:color="auto" w:fill="auto"/>
            <w:noWrap/>
            <w:vAlign w:val="bottom"/>
          </w:tcPr>
          <w:p w:rsidR="00D15B9E" w:rsidRPr="006963DA" w:rsidRDefault="00D15B9E" w:rsidP="00D15B9E">
            <w:pPr>
              <w:spacing w:after="0" w:line="240" w:lineRule="auto"/>
              <w:rPr>
                <w:lang w:eastAsia="ru-RU"/>
              </w:rPr>
            </w:pPr>
          </w:p>
        </w:tc>
      </w:tr>
      <w:tr w:rsidR="00D15B9E" w:rsidRPr="006963DA" w:rsidTr="008B1985">
        <w:trPr>
          <w:trHeight w:val="30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Разрушение крепи и армировки эксплуатируемых вертикальных и наклонных стволов шахт</w:t>
            </w:r>
          </w:p>
        </w:tc>
        <w:tc>
          <w:tcPr>
            <w:tcW w:w="5103"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noWrap/>
            <w:vAlign w:val="bottom"/>
          </w:tcPr>
          <w:p w:rsidR="00D15B9E" w:rsidRPr="006963DA" w:rsidRDefault="00D15B9E" w:rsidP="00D15B9E">
            <w:pPr>
              <w:spacing w:after="0" w:line="240" w:lineRule="auto"/>
              <w:rPr>
                <w:lang w:eastAsia="ru-RU"/>
              </w:rPr>
            </w:pPr>
          </w:p>
        </w:tc>
        <w:tc>
          <w:tcPr>
            <w:tcW w:w="4962" w:type="dxa"/>
            <w:tcBorders>
              <w:top w:val="nil"/>
              <w:left w:val="nil"/>
              <w:bottom w:val="single" w:sz="4" w:space="0" w:color="808080"/>
              <w:right w:val="single" w:sz="8" w:space="0" w:color="auto"/>
            </w:tcBorders>
            <w:shd w:val="clear" w:color="auto" w:fill="auto"/>
            <w:noWrap/>
            <w:vAlign w:val="bottom"/>
          </w:tcPr>
          <w:p w:rsidR="00D15B9E" w:rsidRPr="006963DA" w:rsidRDefault="00D15B9E" w:rsidP="00D15B9E">
            <w:pPr>
              <w:spacing w:after="0" w:line="240" w:lineRule="auto"/>
              <w:rPr>
                <w:lang w:eastAsia="ru-RU"/>
              </w:rPr>
            </w:pPr>
          </w:p>
        </w:tc>
      </w:tr>
      <w:tr w:rsidR="00D15B9E" w:rsidRPr="006963DA" w:rsidTr="008B1985">
        <w:trPr>
          <w:trHeight w:val="30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Разрушения предохранительных целиков</w:t>
            </w:r>
          </w:p>
        </w:tc>
        <w:tc>
          <w:tcPr>
            <w:tcW w:w="5103"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noWrap/>
            <w:vAlign w:val="bottom"/>
          </w:tcPr>
          <w:p w:rsidR="00D15B9E" w:rsidRPr="006963DA" w:rsidRDefault="00D15B9E" w:rsidP="00D15B9E">
            <w:pPr>
              <w:spacing w:after="0" w:line="240" w:lineRule="auto"/>
              <w:rPr>
                <w:lang w:eastAsia="ru-RU"/>
              </w:rPr>
            </w:pPr>
          </w:p>
        </w:tc>
        <w:tc>
          <w:tcPr>
            <w:tcW w:w="4962" w:type="dxa"/>
            <w:tcBorders>
              <w:top w:val="nil"/>
              <w:left w:val="nil"/>
              <w:bottom w:val="single" w:sz="4" w:space="0" w:color="808080"/>
              <w:right w:val="single" w:sz="8" w:space="0" w:color="auto"/>
            </w:tcBorders>
            <w:shd w:val="clear" w:color="auto" w:fill="auto"/>
            <w:noWrap/>
            <w:vAlign w:val="bottom"/>
          </w:tcPr>
          <w:p w:rsidR="00D15B9E" w:rsidRPr="006963DA" w:rsidRDefault="00D15B9E" w:rsidP="00D15B9E">
            <w:pPr>
              <w:spacing w:after="0" w:line="240" w:lineRule="auto"/>
              <w:rPr>
                <w:lang w:eastAsia="ru-RU"/>
              </w:rPr>
            </w:pPr>
          </w:p>
        </w:tc>
      </w:tr>
      <w:tr w:rsidR="00D15B9E" w:rsidRPr="006963DA" w:rsidTr="008B1985">
        <w:trPr>
          <w:trHeight w:val="30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Взрывы, вспышки, горения газа и пыли в подземных выработках</w:t>
            </w:r>
          </w:p>
        </w:tc>
        <w:tc>
          <w:tcPr>
            <w:tcW w:w="5103" w:type="dxa"/>
            <w:tcBorders>
              <w:top w:val="nil"/>
              <w:left w:val="nil"/>
              <w:bottom w:val="single" w:sz="4" w:space="0" w:color="808080"/>
              <w:right w:val="single" w:sz="8" w:space="0" w:color="auto"/>
            </w:tcBorders>
            <w:shd w:val="clear" w:color="auto" w:fill="auto"/>
            <w:noWrap/>
            <w:vAlign w:val="bottom"/>
          </w:tcPr>
          <w:p w:rsidR="00D15B9E" w:rsidRPr="006963DA" w:rsidRDefault="00D15B9E" w:rsidP="00D15B9E">
            <w:pPr>
              <w:spacing w:after="0" w:line="240" w:lineRule="auto"/>
              <w:rPr>
                <w:lang w:eastAsia="ru-RU"/>
              </w:rPr>
            </w:pPr>
          </w:p>
        </w:tc>
        <w:tc>
          <w:tcPr>
            <w:tcW w:w="5103" w:type="dxa"/>
            <w:tcBorders>
              <w:top w:val="nil"/>
              <w:left w:val="nil"/>
              <w:bottom w:val="single" w:sz="4" w:space="0" w:color="808080"/>
              <w:right w:val="single" w:sz="8" w:space="0" w:color="auto"/>
            </w:tcBorders>
            <w:shd w:val="clear" w:color="auto" w:fill="auto"/>
            <w:noWrap/>
            <w:vAlign w:val="bottom"/>
          </w:tcPr>
          <w:p w:rsidR="00D15B9E" w:rsidRPr="006963DA" w:rsidRDefault="00D15B9E" w:rsidP="00D15B9E">
            <w:pPr>
              <w:spacing w:after="0" w:line="240" w:lineRule="auto"/>
              <w:rPr>
                <w:lang w:eastAsia="ru-RU"/>
              </w:rPr>
            </w:pPr>
          </w:p>
        </w:tc>
        <w:tc>
          <w:tcPr>
            <w:tcW w:w="4962" w:type="dxa"/>
            <w:tcBorders>
              <w:top w:val="nil"/>
              <w:left w:val="nil"/>
              <w:bottom w:val="single" w:sz="4" w:space="0" w:color="808080"/>
              <w:right w:val="single" w:sz="8" w:space="0" w:color="auto"/>
            </w:tcBorders>
            <w:shd w:val="clear" w:color="auto" w:fill="auto"/>
            <w:noWrap/>
            <w:vAlign w:val="bottom"/>
          </w:tcPr>
          <w:p w:rsidR="00D15B9E" w:rsidRPr="006963DA" w:rsidRDefault="00D15B9E" w:rsidP="00D15B9E">
            <w:pPr>
              <w:spacing w:after="0" w:line="240" w:lineRule="auto"/>
              <w:rPr>
                <w:lang w:eastAsia="ru-RU"/>
              </w:rPr>
            </w:pP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Пожары в подземных горных выработках,</w:t>
            </w:r>
            <w:r w:rsidRPr="006963DA">
              <w:rPr>
                <w:rFonts w:ascii="Arial Narrow" w:hAnsi="Arial Narrow"/>
                <w:b/>
                <w:bCs/>
                <w:sz w:val="21"/>
                <w:szCs w:val="21"/>
                <w:lang w:eastAsia="ru-RU"/>
              </w:rPr>
              <w:t xml:space="preserve"> приведшие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Пожары в подземных горных выработках, </w:t>
            </w:r>
            <w:r w:rsidRPr="006963DA">
              <w:rPr>
                <w:rFonts w:ascii="Arial Narrow" w:hAnsi="Arial Narrow"/>
                <w:b/>
                <w:bCs/>
                <w:sz w:val="21"/>
                <w:szCs w:val="21"/>
                <w:lang w:eastAsia="ru-RU"/>
              </w:rPr>
              <w:t xml:space="preserve">приведшие к выводу людей на поверхность и не приведшие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Пожары в подземных горных выработках, </w:t>
            </w:r>
            <w:r w:rsidRPr="006963DA">
              <w:rPr>
                <w:rFonts w:ascii="Arial Narrow" w:hAnsi="Arial Narrow"/>
                <w:b/>
                <w:bCs/>
                <w:sz w:val="21"/>
                <w:szCs w:val="21"/>
                <w:lang w:eastAsia="ru-RU"/>
              </w:rPr>
              <w:t xml:space="preserve">не приведшие к выводу людей на поверхность и не приведшие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4962"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r>
      <w:tr w:rsidR="00687B44" w:rsidRPr="006963DA" w:rsidTr="008B1985">
        <w:trPr>
          <w:trHeight w:val="80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hideMark/>
          </w:tcPr>
          <w:p w:rsidR="00D15B9E" w:rsidRPr="006963DA" w:rsidRDefault="00C13071"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Ложное срабатывание системы автоматического пожаротушения,</w:t>
            </w:r>
            <w:r w:rsidR="00D15B9E" w:rsidRPr="006963DA">
              <w:rPr>
                <w:rFonts w:ascii="Arial Narrow" w:hAnsi="Arial Narrow"/>
                <w:sz w:val="21"/>
                <w:szCs w:val="21"/>
                <w:lang w:eastAsia="ru-RU"/>
              </w:rPr>
              <w:t xml:space="preserve"> смонтированной в подземной части рудника</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Потеря сигнала от отдельных датчиков/извещателей систем раннего обнаружения пожара, пожаротушения, газового </w:t>
            </w:r>
            <w:r w:rsidR="00720C7A" w:rsidRPr="006963DA">
              <w:rPr>
                <w:rFonts w:ascii="Arial Narrow" w:hAnsi="Arial Narrow"/>
                <w:sz w:val="21"/>
                <w:szCs w:val="21"/>
                <w:lang w:eastAsia="ru-RU"/>
              </w:rPr>
              <w:t>контроля</w:t>
            </w:r>
            <w:r w:rsidRPr="006963DA">
              <w:rPr>
                <w:rFonts w:ascii="Arial Narrow" w:hAnsi="Arial Narrow"/>
                <w:sz w:val="21"/>
                <w:szCs w:val="21"/>
                <w:lang w:eastAsia="ru-RU"/>
              </w:rPr>
              <w:t>, позиционирования</w:t>
            </w:r>
          </w:p>
        </w:tc>
      </w:tr>
      <w:tr w:rsidR="00D15B9E" w:rsidRPr="006963DA" w:rsidTr="008B1985">
        <w:trPr>
          <w:trHeight w:val="30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Ложное прохождение сигнала от систем пожаротушения, газового контроля</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2D684B">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Не своевременная уборка проливов </w:t>
            </w:r>
            <w:r w:rsidR="00603847">
              <w:rPr>
                <w:rFonts w:ascii="Arial Narrow" w:hAnsi="Arial Narrow"/>
                <w:sz w:val="21"/>
                <w:szCs w:val="21"/>
                <w:lang w:eastAsia="ru-RU"/>
              </w:rPr>
              <w:t xml:space="preserve">горючих жидкостей </w:t>
            </w:r>
            <w:r w:rsidRPr="006963DA">
              <w:rPr>
                <w:rFonts w:ascii="Arial Narrow" w:hAnsi="Arial Narrow"/>
                <w:sz w:val="21"/>
                <w:szCs w:val="21"/>
                <w:lang w:eastAsia="ru-RU"/>
              </w:rPr>
              <w:t xml:space="preserve">и </w:t>
            </w:r>
            <w:r w:rsidR="00603847">
              <w:rPr>
                <w:rFonts w:ascii="Arial Narrow" w:hAnsi="Arial Narrow"/>
                <w:sz w:val="21"/>
                <w:szCs w:val="21"/>
                <w:lang w:eastAsia="ru-RU"/>
              </w:rPr>
              <w:t xml:space="preserve">горюче-смазочных материалов </w:t>
            </w:r>
            <w:r w:rsidRPr="006963DA">
              <w:rPr>
                <w:rFonts w:ascii="Arial Narrow" w:hAnsi="Arial Narrow"/>
                <w:sz w:val="21"/>
                <w:szCs w:val="21"/>
                <w:lang w:eastAsia="ru-RU"/>
              </w:rPr>
              <w:t>в подземной части рудника</w:t>
            </w:r>
          </w:p>
        </w:tc>
      </w:tr>
      <w:tr w:rsidR="00D15B9E" w:rsidRPr="006963DA" w:rsidTr="008B1985">
        <w:trPr>
          <w:trHeight w:val="81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Прорывы воды или обводненной горной массы в подземные и открытые горные выработки, затопление (заиловка) мест производства работ (горизонтов) и оборудования</w:t>
            </w:r>
            <w:r w:rsidRPr="006963DA">
              <w:rPr>
                <w:rFonts w:ascii="Arial Narrow" w:hAnsi="Arial Narrow"/>
                <w:b/>
                <w:bCs/>
                <w:sz w:val="21"/>
                <w:szCs w:val="21"/>
                <w:lang w:eastAsia="ru-RU"/>
              </w:rPr>
              <w:t xml:space="preserve">, приведшие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Прорывы воды или обводненной горной массы в подземные и открытые горные выработки, затопление (заиловка) мест производства работ (горизонтов) и оборудования</w:t>
            </w:r>
            <w:r w:rsidRPr="006963DA">
              <w:rPr>
                <w:rFonts w:ascii="Arial Narrow" w:hAnsi="Arial Narrow"/>
                <w:b/>
                <w:bCs/>
                <w:sz w:val="21"/>
                <w:szCs w:val="21"/>
                <w:lang w:eastAsia="ru-RU"/>
              </w:rPr>
              <w:t xml:space="preserve">, вызвавшие приостановку работ на срок более суток и не приведшие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Прорывы воды или обводненной горной массы в подземные и открытые горные выработки, затопление (заиловка) мест производства работ и оборудования</w:t>
            </w:r>
            <w:r w:rsidRPr="006963DA">
              <w:rPr>
                <w:rFonts w:ascii="Arial Narrow" w:hAnsi="Arial Narrow"/>
                <w:b/>
                <w:bCs/>
                <w:sz w:val="21"/>
                <w:szCs w:val="21"/>
                <w:lang w:eastAsia="ru-RU"/>
              </w:rPr>
              <w:t xml:space="preserve">, вызвавшие приостановку работ на срок менее суток и не приведшие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4962" w:type="dxa"/>
            <w:tcBorders>
              <w:top w:val="nil"/>
              <w:left w:val="nil"/>
              <w:bottom w:val="single" w:sz="4" w:space="0" w:color="808080"/>
              <w:right w:val="single" w:sz="8" w:space="0" w:color="auto"/>
            </w:tcBorders>
            <w:shd w:val="clear" w:color="auto" w:fill="auto"/>
            <w:noWrap/>
          </w:tcPr>
          <w:p w:rsidR="00D15B9E" w:rsidRPr="006963DA" w:rsidRDefault="00D15B9E" w:rsidP="00D15B9E">
            <w:pPr>
              <w:spacing w:after="0" w:line="240" w:lineRule="auto"/>
              <w:rPr>
                <w:lang w:eastAsia="ru-RU"/>
              </w:rPr>
            </w:pPr>
          </w:p>
        </w:tc>
      </w:tr>
      <w:tr w:rsidR="00D15B9E" w:rsidRPr="006963DA" w:rsidTr="008B1985">
        <w:trPr>
          <w:trHeight w:val="108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Внезапные (несанкционированные) прекращения (нарушения) подачи электроэнергии, вызвавшие остановку вентиляторных установок главного проветривания на срок, превышающий разрешенный правилами безопасности, центрального водоотлива, компрессорных и подъемных установок, участков горных работ и объектов строительства подземных сооружений</w:t>
            </w:r>
            <w:r w:rsidRPr="006963DA">
              <w:rPr>
                <w:rFonts w:ascii="Arial Narrow" w:hAnsi="Arial Narrow"/>
                <w:b/>
                <w:bCs/>
                <w:sz w:val="21"/>
                <w:szCs w:val="21"/>
                <w:lang w:eastAsia="ru-RU"/>
              </w:rPr>
              <w:t xml:space="preserve">, приведшие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Внезапные (несанкционированные) прекращения (нарушения) подачи электроэнергии, вызвавшие остановку вентиляторных установок главного проветривания на срок, превышающий разрешенный правилами безопасности, центрального водоотлива, компрессорных и подъемных установок, участков горных работ и объектов строительства подземных сооружений </w:t>
            </w:r>
            <w:r w:rsidRPr="006963DA">
              <w:rPr>
                <w:rFonts w:ascii="Arial Narrow" w:hAnsi="Arial Narrow"/>
                <w:b/>
                <w:bCs/>
                <w:sz w:val="21"/>
                <w:szCs w:val="21"/>
                <w:lang w:eastAsia="ru-RU"/>
              </w:rPr>
              <w:t xml:space="preserve">на срок более суток и не приведшие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Внезапные (несанкционированные) прекращения (нарушения) подачи электроэнергии, вызвавшие остановку вентиляторных установок главного проветривания на срок, превышающий разрешенный правилами безопасности, центрального водоотлива, компрессорных и подъемных установок, участков горных работ и объектов строительства подземных сооружений </w:t>
            </w:r>
            <w:r w:rsidRPr="006963DA">
              <w:rPr>
                <w:rFonts w:ascii="Arial Narrow" w:hAnsi="Arial Narrow"/>
                <w:b/>
                <w:bCs/>
                <w:sz w:val="21"/>
                <w:szCs w:val="21"/>
                <w:lang w:eastAsia="ru-RU"/>
              </w:rPr>
              <w:t xml:space="preserve">на срок менее суток и не приведшие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4962"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Внезапное (несанкционированное) прекращение подачи энергоносителей вследствие повреждения оборудования, кабельных линий, трубопроводов, не приведшее на подземных горных работах к выводу людей на поверхность</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Повреждение линий передачи данных системы позиционирования персонала и</w:t>
            </w:r>
            <w:r w:rsidR="00C67F4F">
              <w:rPr>
                <w:rFonts w:ascii="Arial Narrow" w:hAnsi="Arial Narrow"/>
                <w:sz w:val="21"/>
                <w:szCs w:val="21"/>
                <w:lang w:eastAsia="ru-RU"/>
              </w:rPr>
              <w:t xml:space="preserve"> самоходных дизельных установок (далее –</w:t>
            </w:r>
            <w:r w:rsidRPr="006963DA">
              <w:rPr>
                <w:rFonts w:ascii="Arial Narrow" w:hAnsi="Arial Narrow"/>
                <w:sz w:val="21"/>
                <w:szCs w:val="21"/>
                <w:lang w:eastAsia="ru-RU"/>
              </w:rPr>
              <w:t xml:space="preserve"> СДО</w:t>
            </w:r>
            <w:r w:rsidR="00C67F4F">
              <w:rPr>
                <w:rFonts w:ascii="Arial Narrow" w:hAnsi="Arial Narrow"/>
                <w:sz w:val="21"/>
                <w:szCs w:val="21"/>
                <w:lang w:eastAsia="ru-RU"/>
              </w:rPr>
              <w:t>)</w:t>
            </w:r>
            <w:r w:rsidRPr="006963DA">
              <w:rPr>
                <w:rFonts w:ascii="Arial Narrow" w:hAnsi="Arial Narrow"/>
                <w:sz w:val="21"/>
                <w:szCs w:val="21"/>
                <w:lang w:eastAsia="ru-RU"/>
              </w:rPr>
              <w:t xml:space="preserve"> (питающих и сигнальных кабелей, элементов оборудования)</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Не проведение ежесменной проверки реле утечки на землю</w:t>
            </w: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Разрушение узлов и деталей вентиляторных установок главного проветривания, </w:t>
            </w:r>
            <w:r w:rsidR="00720C7A" w:rsidRPr="006963DA">
              <w:rPr>
                <w:rFonts w:ascii="Arial Narrow" w:hAnsi="Arial Narrow"/>
                <w:sz w:val="21"/>
                <w:szCs w:val="21"/>
                <w:lang w:eastAsia="ru-RU"/>
              </w:rPr>
              <w:t>приведшее</w:t>
            </w:r>
            <w:r w:rsidRPr="006963DA">
              <w:rPr>
                <w:rFonts w:ascii="Arial Narrow" w:hAnsi="Arial Narrow"/>
                <w:sz w:val="21"/>
                <w:szCs w:val="21"/>
                <w:lang w:eastAsia="ru-RU"/>
              </w:rPr>
              <w:t xml:space="preserve"> к их остановке на срок, превышающий разрешенный правилами безопасности, </w:t>
            </w:r>
            <w:r w:rsidRPr="006963DA">
              <w:rPr>
                <w:rFonts w:ascii="Arial Narrow" w:hAnsi="Arial Narrow"/>
                <w:b/>
                <w:bCs/>
                <w:sz w:val="21"/>
                <w:szCs w:val="21"/>
                <w:lang w:eastAsia="ru-RU"/>
              </w:rPr>
              <w:t>вызвавший вывод людей из горных выработок на поверхность</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Разрушение узлов и деталей участковых вентиляторных установок, центральных водоотливов, компрессорных установок, приведшее к их остановке</w:t>
            </w:r>
          </w:p>
        </w:tc>
        <w:tc>
          <w:tcPr>
            <w:tcW w:w="5103"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4962"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noWrap/>
          </w:tcPr>
          <w:p w:rsidR="00D15B9E" w:rsidRPr="006963DA" w:rsidRDefault="00D15B9E" w:rsidP="00D15B9E">
            <w:pPr>
              <w:spacing w:after="0" w:line="240" w:lineRule="auto"/>
              <w:rPr>
                <w:lang w:eastAsia="ru-RU"/>
              </w:rPr>
            </w:pP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Нарушение технологических процессов, остановка работы оборудования, участков, цехов, машин, механизмов, которые могут привести к развитию аварий с тяжелыми последствиями</w:t>
            </w:r>
          </w:p>
        </w:tc>
        <w:tc>
          <w:tcPr>
            <w:tcW w:w="5103"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Нарушение технологической последовательности ведения горных работ, не повлекших за собой каких-либо последствий</w:t>
            </w: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Падение с бортов, уступов карьеров и отвалов технологического транспорта (оборудования)</w:t>
            </w:r>
            <w:r w:rsidRPr="006963DA">
              <w:rPr>
                <w:rFonts w:ascii="Arial Narrow" w:hAnsi="Arial Narrow"/>
                <w:b/>
                <w:bCs/>
                <w:sz w:val="21"/>
                <w:szCs w:val="21"/>
                <w:lang w:eastAsia="ru-RU"/>
              </w:rPr>
              <w:t xml:space="preserve">, приведшие к </w:t>
            </w:r>
            <w:r w:rsidR="00DC30C1" w:rsidRPr="00DC30C1">
              <w:rPr>
                <w:rFonts w:ascii="Arial Narrow" w:hAnsi="Arial Narrow"/>
                <w:b/>
                <w:bCs/>
                <w:sz w:val="21"/>
                <w:szCs w:val="21"/>
                <w:lang w:eastAsia="ru-RU"/>
              </w:rPr>
              <w:t>причинен</w:t>
            </w:r>
            <w:r w:rsidR="00DC30C1">
              <w:rPr>
                <w:rFonts w:ascii="Arial Narrow" w:hAnsi="Arial Narrow"/>
                <w:b/>
                <w:bCs/>
                <w:sz w:val="21"/>
                <w:szCs w:val="21"/>
                <w:lang w:eastAsia="ru-RU"/>
              </w:rPr>
              <w:t>ию</w:t>
            </w:r>
            <w:r w:rsidR="00DC30C1" w:rsidRPr="00DC30C1">
              <w:rPr>
                <w:rFonts w:ascii="Arial Narrow" w:hAnsi="Arial Narrow"/>
                <w:b/>
                <w:bCs/>
                <w:sz w:val="21"/>
                <w:szCs w:val="21"/>
                <w:lang w:eastAsia="ru-RU"/>
              </w:rPr>
              <w:t xml:space="preserve"> вред</w:t>
            </w:r>
            <w:r w:rsidR="00DC30C1">
              <w:rPr>
                <w:rFonts w:ascii="Arial Narrow" w:hAnsi="Arial Narrow"/>
                <w:b/>
                <w:bCs/>
                <w:sz w:val="21"/>
                <w:szCs w:val="21"/>
                <w:lang w:eastAsia="ru-RU"/>
              </w:rPr>
              <w:t>а</w:t>
            </w:r>
            <w:r w:rsidR="00DC30C1"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Падение с бортов, уступов карьеров и отвалов технологического транспорта (оборудования)</w:t>
            </w:r>
          </w:p>
        </w:tc>
        <w:tc>
          <w:tcPr>
            <w:tcW w:w="5103"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4962"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Падение в стволы и вертикальные выработки технологического оборудования, механизмов, материалов</w:t>
            </w:r>
            <w:r w:rsidRPr="006963DA">
              <w:rPr>
                <w:rFonts w:ascii="Arial Narrow" w:hAnsi="Arial Narrow"/>
                <w:b/>
                <w:bCs/>
                <w:sz w:val="21"/>
                <w:szCs w:val="21"/>
                <w:lang w:eastAsia="ru-RU"/>
              </w:rPr>
              <w:t xml:space="preserve">, приведшие к </w:t>
            </w:r>
            <w:r w:rsidR="001A004C" w:rsidRPr="00DC30C1">
              <w:rPr>
                <w:rFonts w:ascii="Arial Narrow" w:hAnsi="Arial Narrow"/>
                <w:b/>
                <w:bCs/>
                <w:sz w:val="21"/>
                <w:szCs w:val="21"/>
                <w:lang w:eastAsia="ru-RU"/>
              </w:rPr>
              <w:t>причинен</w:t>
            </w:r>
            <w:r w:rsidR="001A004C">
              <w:rPr>
                <w:rFonts w:ascii="Arial Narrow" w:hAnsi="Arial Narrow"/>
                <w:b/>
                <w:bCs/>
                <w:sz w:val="21"/>
                <w:szCs w:val="21"/>
                <w:lang w:eastAsia="ru-RU"/>
              </w:rPr>
              <w:t>ию</w:t>
            </w:r>
            <w:r w:rsidR="001A004C" w:rsidRPr="00DC30C1">
              <w:rPr>
                <w:rFonts w:ascii="Arial Narrow" w:hAnsi="Arial Narrow"/>
                <w:b/>
                <w:bCs/>
                <w:sz w:val="21"/>
                <w:szCs w:val="21"/>
                <w:lang w:eastAsia="ru-RU"/>
              </w:rPr>
              <w:t xml:space="preserve"> вред</w:t>
            </w:r>
            <w:r w:rsidR="001A004C">
              <w:rPr>
                <w:rFonts w:ascii="Arial Narrow" w:hAnsi="Arial Narrow"/>
                <w:b/>
                <w:bCs/>
                <w:sz w:val="21"/>
                <w:szCs w:val="21"/>
                <w:lang w:eastAsia="ru-RU"/>
              </w:rPr>
              <w:t>а</w:t>
            </w:r>
            <w:r w:rsidR="001A004C"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Падение в стволы и вертикальные выработки технологического оборудования, механизмов, материалов</w:t>
            </w:r>
          </w:p>
        </w:tc>
        <w:tc>
          <w:tcPr>
            <w:tcW w:w="5103"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4962"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r>
      <w:tr w:rsidR="00D15B9E" w:rsidRPr="006963DA" w:rsidTr="008B1985">
        <w:trPr>
          <w:trHeight w:val="30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Оползни и обрушения бортов карьеров и отвалов</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4962"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r>
      <w:tr w:rsidR="00D15B9E" w:rsidRPr="006963DA" w:rsidTr="008B1985">
        <w:trPr>
          <w:trHeight w:val="81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Разрушение узлов и деталей основного технологического оборудования на обогатительных, агломерационных (окомковательных), дробильно - сортировочных фабриках и установках</w:t>
            </w:r>
            <w:r w:rsidRPr="006963DA">
              <w:rPr>
                <w:rFonts w:ascii="Arial Narrow" w:hAnsi="Arial Narrow"/>
                <w:b/>
                <w:bCs/>
                <w:sz w:val="21"/>
                <w:szCs w:val="21"/>
                <w:lang w:eastAsia="ru-RU"/>
              </w:rPr>
              <w:t xml:space="preserve">, приведшее к </w:t>
            </w:r>
            <w:r w:rsidR="001A004C" w:rsidRPr="00DC30C1">
              <w:rPr>
                <w:rFonts w:ascii="Arial Narrow" w:hAnsi="Arial Narrow"/>
                <w:b/>
                <w:bCs/>
                <w:sz w:val="21"/>
                <w:szCs w:val="21"/>
                <w:lang w:eastAsia="ru-RU"/>
              </w:rPr>
              <w:t>причинен</w:t>
            </w:r>
            <w:r w:rsidR="001A004C">
              <w:rPr>
                <w:rFonts w:ascii="Arial Narrow" w:hAnsi="Arial Narrow"/>
                <w:b/>
                <w:bCs/>
                <w:sz w:val="21"/>
                <w:szCs w:val="21"/>
                <w:lang w:eastAsia="ru-RU"/>
              </w:rPr>
              <w:t>ию</w:t>
            </w:r>
            <w:r w:rsidR="001A004C" w:rsidRPr="00DC30C1">
              <w:rPr>
                <w:rFonts w:ascii="Arial Narrow" w:hAnsi="Arial Narrow"/>
                <w:b/>
                <w:bCs/>
                <w:sz w:val="21"/>
                <w:szCs w:val="21"/>
                <w:lang w:eastAsia="ru-RU"/>
              </w:rPr>
              <w:t xml:space="preserve"> вред</w:t>
            </w:r>
            <w:r w:rsidR="001A004C">
              <w:rPr>
                <w:rFonts w:ascii="Arial Narrow" w:hAnsi="Arial Narrow"/>
                <w:b/>
                <w:bCs/>
                <w:sz w:val="21"/>
                <w:szCs w:val="21"/>
                <w:lang w:eastAsia="ru-RU"/>
              </w:rPr>
              <w:t>а</w:t>
            </w:r>
            <w:r w:rsidR="001A004C"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Разрушение узлов и деталей основного технологического оборудования на обогатительных, агломерационных (окомковательных), дробильно - сортировочных фабриках и установках</w:t>
            </w:r>
            <w:r w:rsidRPr="006963DA">
              <w:rPr>
                <w:rFonts w:ascii="Arial Narrow" w:hAnsi="Arial Narrow"/>
                <w:b/>
                <w:bCs/>
                <w:sz w:val="21"/>
                <w:szCs w:val="21"/>
                <w:lang w:eastAsia="ru-RU"/>
              </w:rPr>
              <w:t>, приведшее к остановке всего комплекса на срок более суток</w:t>
            </w:r>
          </w:p>
        </w:tc>
        <w:tc>
          <w:tcPr>
            <w:tcW w:w="5103"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4962"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1A004C">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Разрушение узлов и деталей</w:t>
            </w:r>
            <w:r w:rsidRPr="006963DA">
              <w:rPr>
                <w:rFonts w:ascii="Arial Narrow" w:hAnsi="Arial Narrow"/>
                <w:b/>
                <w:bCs/>
                <w:sz w:val="21"/>
                <w:szCs w:val="21"/>
                <w:lang w:eastAsia="ru-RU"/>
              </w:rPr>
              <w:t xml:space="preserve">, приведшее к </w:t>
            </w:r>
            <w:r w:rsidR="001A004C" w:rsidRPr="00DC30C1">
              <w:rPr>
                <w:rFonts w:ascii="Arial Narrow" w:hAnsi="Arial Narrow"/>
                <w:b/>
                <w:bCs/>
                <w:sz w:val="21"/>
                <w:szCs w:val="21"/>
                <w:lang w:eastAsia="ru-RU"/>
              </w:rPr>
              <w:t>причинен</w:t>
            </w:r>
            <w:r w:rsidR="001A004C">
              <w:rPr>
                <w:rFonts w:ascii="Arial Narrow" w:hAnsi="Arial Narrow"/>
                <w:b/>
                <w:bCs/>
                <w:sz w:val="21"/>
                <w:szCs w:val="21"/>
                <w:lang w:eastAsia="ru-RU"/>
              </w:rPr>
              <w:t>ию</w:t>
            </w:r>
            <w:r w:rsidR="001A004C" w:rsidRPr="00DC30C1">
              <w:rPr>
                <w:rFonts w:ascii="Arial Narrow" w:hAnsi="Arial Narrow"/>
                <w:b/>
                <w:bCs/>
                <w:sz w:val="21"/>
                <w:szCs w:val="21"/>
                <w:lang w:eastAsia="ru-RU"/>
              </w:rPr>
              <w:t xml:space="preserve"> вред</w:t>
            </w:r>
            <w:r w:rsidR="001A004C">
              <w:rPr>
                <w:rFonts w:ascii="Arial Narrow" w:hAnsi="Arial Narrow"/>
                <w:b/>
                <w:bCs/>
                <w:sz w:val="21"/>
                <w:szCs w:val="21"/>
                <w:lang w:eastAsia="ru-RU"/>
              </w:rPr>
              <w:t>а</w:t>
            </w:r>
            <w:r w:rsidR="001A004C"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Разрушение узлов и деталей</w:t>
            </w:r>
            <w:r w:rsidRPr="006963DA">
              <w:rPr>
                <w:rFonts w:ascii="Arial Narrow" w:hAnsi="Arial Narrow"/>
                <w:b/>
                <w:bCs/>
                <w:sz w:val="21"/>
                <w:szCs w:val="21"/>
                <w:lang w:eastAsia="ru-RU"/>
              </w:rPr>
              <w:t>, приведшее к остановке работы грузовых, грузолюдских подъемных установок на срок более суток</w:t>
            </w:r>
          </w:p>
        </w:tc>
        <w:tc>
          <w:tcPr>
            <w:tcW w:w="5103"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4962"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r>
      <w:tr w:rsidR="00D15B9E" w:rsidRPr="006963DA" w:rsidTr="008B1985">
        <w:trPr>
          <w:trHeight w:val="108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1A004C">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Разрушение узлов и деталей экскаваторов, буровых станков, подвижного и локомотивного состава электровозной откатки, самоходного транспорта на подземных горных работах, драг, земснарядов, компрессоров в пределах горного отвода, основного технологического оборудования на обогатительных, агломерационных (окомковательных), дробильно - сортировочных фабриках и установках, повлекшее их временную остановку на срок более суток и </w:t>
            </w:r>
            <w:r w:rsidRPr="00CA4ADB">
              <w:rPr>
                <w:rFonts w:ascii="Arial Narrow" w:hAnsi="Arial Narrow"/>
                <w:b/>
                <w:sz w:val="21"/>
              </w:rPr>
              <w:t xml:space="preserve">не вызвавшее </w:t>
            </w:r>
            <w:r w:rsidR="001A004C" w:rsidRPr="001A004C">
              <w:rPr>
                <w:rFonts w:ascii="Arial Narrow" w:hAnsi="Arial Narrow"/>
                <w:b/>
                <w:bCs/>
                <w:sz w:val="21"/>
                <w:szCs w:val="21"/>
                <w:lang w:eastAsia="ru-RU"/>
              </w:rPr>
              <w:t>причинение вреда жизни и здоровью</w:t>
            </w:r>
          </w:p>
        </w:tc>
        <w:tc>
          <w:tcPr>
            <w:tcW w:w="5103"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4962"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Обрывы канатов подъемных машин</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Разрушение (повреждение) деталей и узлов грузовых и грузолюдских подъемных установок, не приведшее к нарушениям технологического цикла</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Обнаружение в ходе регламентных осмотров элементов шахтных подъемных машин недопустимых дефектов и повреждений, требующих незамедлите</w:t>
            </w:r>
            <w:r w:rsidR="00F61BD7">
              <w:rPr>
                <w:rFonts w:ascii="Arial Narrow" w:hAnsi="Arial Narrow"/>
                <w:sz w:val="21"/>
                <w:szCs w:val="21"/>
                <w:lang w:eastAsia="ru-RU"/>
              </w:rPr>
              <w:t>ль</w:t>
            </w:r>
            <w:r w:rsidRPr="006963DA">
              <w:rPr>
                <w:rFonts w:ascii="Arial Narrow" w:hAnsi="Arial Narrow"/>
                <w:sz w:val="21"/>
                <w:szCs w:val="21"/>
                <w:lang w:eastAsia="ru-RU"/>
              </w:rPr>
              <w:t>ной остановки подъемной установки и проведения ремонта</w:t>
            </w:r>
          </w:p>
        </w:tc>
        <w:tc>
          <w:tcPr>
            <w:tcW w:w="4962"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Выход из строя любой из систем (позиционирования, аэрогазового контроля, видеорегистрации, </w:t>
            </w:r>
            <w:r w:rsidR="00720C7A" w:rsidRPr="006963DA">
              <w:rPr>
                <w:rFonts w:ascii="Arial Narrow" w:hAnsi="Arial Narrow"/>
                <w:sz w:val="21"/>
                <w:szCs w:val="21"/>
                <w:lang w:eastAsia="ru-RU"/>
              </w:rPr>
              <w:t>дистанционного</w:t>
            </w:r>
            <w:r w:rsidRPr="006963DA">
              <w:rPr>
                <w:rFonts w:ascii="Arial Narrow" w:hAnsi="Arial Narrow"/>
                <w:sz w:val="21"/>
                <w:szCs w:val="21"/>
                <w:lang w:eastAsia="ru-RU"/>
              </w:rPr>
              <w:t xml:space="preserve"> </w:t>
            </w:r>
            <w:r w:rsidRPr="006963DA">
              <w:rPr>
                <w:rFonts w:ascii="Arial Narrow" w:hAnsi="Arial Narrow"/>
                <w:sz w:val="21"/>
                <w:szCs w:val="21"/>
                <w:lang w:eastAsia="ru-RU"/>
              </w:rPr>
              <w:lastRenderedPageBreak/>
              <w:t>управления) установленного на СДО при выполнении наряда</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lastRenderedPageBreak/>
              <w:t>Нарушение срока поверки измерительных приборов и оборудования</w:t>
            </w:r>
          </w:p>
        </w:tc>
      </w:tr>
      <w:tr w:rsidR="00D15B9E" w:rsidRPr="006963DA" w:rsidTr="008B1985">
        <w:trPr>
          <w:trHeight w:val="315"/>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8" w:space="0" w:color="auto"/>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5103" w:type="dxa"/>
            <w:tcBorders>
              <w:top w:val="nil"/>
              <w:left w:val="nil"/>
              <w:bottom w:val="single" w:sz="8" w:space="0" w:color="auto"/>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c>
          <w:tcPr>
            <w:tcW w:w="5103"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Выход из строя в течение смены персональных газоанализаторов и фонарей, при нахождении в подземной части рудника</w:t>
            </w:r>
          </w:p>
        </w:tc>
        <w:tc>
          <w:tcPr>
            <w:tcW w:w="4962" w:type="dxa"/>
            <w:tcBorders>
              <w:top w:val="nil"/>
              <w:left w:val="nil"/>
              <w:bottom w:val="single" w:sz="8" w:space="0" w:color="auto"/>
              <w:right w:val="single" w:sz="8" w:space="0" w:color="auto"/>
            </w:tcBorders>
            <w:shd w:val="clear" w:color="auto" w:fill="auto"/>
          </w:tcPr>
          <w:p w:rsidR="00D15B9E" w:rsidRPr="006963DA" w:rsidRDefault="00D15B9E" w:rsidP="00D15B9E">
            <w:pPr>
              <w:spacing w:after="0" w:line="240" w:lineRule="auto"/>
              <w:rPr>
                <w:rFonts w:ascii="Arial Narrow" w:hAnsi="Arial Narrow"/>
                <w:sz w:val="21"/>
                <w:szCs w:val="21"/>
                <w:lang w:eastAsia="ru-RU"/>
              </w:rPr>
            </w:pPr>
          </w:p>
        </w:tc>
      </w:tr>
      <w:tr w:rsidR="00D15B9E" w:rsidRPr="006963DA" w:rsidTr="008B1985">
        <w:trPr>
          <w:trHeight w:val="81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val="restart"/>
            <w:tcBorders>
              <w:top w:val="nil"/>
              <w:left w:val="single" w:sz="8" w:space="0" w:color="auto"/>
              <w:bottom w:val="single" w:sz="8" w:space="0" w:color="000000"/>
              <w:right w:val="nil"/>
            </w:tcBorders>
            <w:shd w:val="clear" w:color="000000" w:fill="92D050"/>
            <w:textDirection w:val="btLr"/>
            <w:vAlign w:val="center"/>
            <w:hideMark/>
          </w:tcPr>
          <w:p w:rsidR="00D15B9E" w:rsidRPr="006963DA" w:rsidRDefault="00D15B9E" w:rsidP="00D15B9E">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Металлургическое производство</w:t>
            </w: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Переполнение емкостной аппаратуры (железнодорожных цистерн, резервуаров, аппаратов, контейнеров, баллонов и другого оборудования) с розливом взрывопожароопасных и вредных продуктов</w:t>
            </w:r>
            <w:r w:rsidRPr="006963DA">
              <w:rPr>
                <w:rFonts w:ascii="Arial Narrow" w:hAnsi="Arial Narrow"/>
                <w:b/>
                <w:bCs/>
                <w:sz w:val="21"/>
                <w:szCs w:val="21"/>
                <w:lang w:eastAsia="ru-RU"/>
              </w:rPr>
              <w:t>, приведшее к</w:t>
            </w:r>
            <w:r w:rsidR="00A3778A">
              <w:rPr>
                <w:rFonts w:ascii="Arial Narrow" w:hAnsi="Arial Narrow"/>
                <w:b/>
                <w:bCs/>
                <w:sz w:val="21"/>
                <w:szCs w:val="21"/>
                <w:lang w:eastAsia="ru-RU"/>
              </w:rPr>
              <w:t xml:space="preserve"> </w:t>
            </w:r>
            <w:r w:rsidR="00A3778A" w:rsidRPr="00DC30C1">
              <w:rPr>
                <w:rFonts w:ascii="Arial Narrow" w:hAnsi="Arial Narrow"/>
                <w:b/>
                <w:bCs/>
                <w:sz w:val="21"/>
                <w:szCs w:val="21"/>
                <w:lang w:eastAsia="ru-RU"/>
              </w:rPr>
              <w:t>причинен</w:t>
            </w:r>
            <w:r w:rsidR="00A3778A">
              <w:rPr>
                <w:rFonts w:ascii="Arial Narrow" w:hAnsi="Arial Narrow"/>
                <w:b/>
                <w:bCs/>
                <w:sz w:val="21"/>
                <w:szCs w:val="21"/>
                <w:lang w:eastAsia="ru-RU"/>
              </w:rPr>
              <w:t>ию</w:t>
            </w:r>
            <w:r w:rsidR="00A3778A" w:rsidRPr="00DC30C1">
              <w:rPr>
                <w:rFonts w:ascii="Arial Narrow" w:hAnsi="Arial Narrow"/>
                <w:b/>
                <w:bCs/>
                <w:sz w:val="21"/>
                <w:szCs w:val="21"/>
                <w:lang w:eastAsia="ru-RU"/>
              </w:rPr>
              <w:t xml:space="preserve"> вред</w:t>
            </w:r>
            <w:r w:rsidR="00A3778A">
              <w:rPr>
                <w:rFonts w:ascii="Arial Narrow" w:hAnsi="Arial Narrow"/>
                <w:b/>
                <w:bCs/>
                <w:sz w:val="21"/>
                <w:szCs w:val="21"/>
                <w:lang w:eastAsia="ru-RU"/>
              </w:rPr>
              <w:t>а</w:t>
            </w:r>
            <w:r w:rsidR="00A3778A"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Переполнение емкостной аппаратуры (железнодорожных цистерн, резервуаров, аппаратов, контейнеров, баллонов и другого оборудования) с розливом взрывопожароопасных и вредных продуктов</w:t>
            </w:r>
            <w:r w:rsidRPr="006963DA">
              <w:rPr>
                <w:rFonts w:ascii="Arial Narrow" w:hAnsi="Arial Narrow"/>
                <w:b/>
                <w:bCs/>
                <w:sz w:val="21"/>
                <w:szCs w:val="21"/>
                <w:lang w:eastAsia="ru-RU"/>
              </w:rPr>
              <w:t xml:space="preserve">, приведшее к приостановке работ на срок более суток и не приведшие к </w:t>
            </w:r>
            <w:r w:rsidR="00A3778A" w:rsidRPr="00DC30C1">
              <w:rPr>
                <w:rFonts w:ascii="Arial Narrow" w:hAnsi="Arial Narrow"/>
                <w:b/>
                <w:bCs/>
                <w:sz w:val="21"/>
                <w:szCs w:val="21"/>
                <w:lang w:eastAsia="ru-RU"/>
              </w:rPr>
              <w:t>причинен</w:t>
            </w:r>
            <w:r w:rsidR="00A3778A">
              <w:rPr>
                <w:rFonts w:ascii="Arial Narrow" w:hAnsi="Arial Narrow"/>
                <w:b/>
                <w:bCs/>
                <w:sz w:val="21"/>
                <w:szCs w:val="21"/>
                <w:lang w:eastAsia="ru-RU"/>
              </w:rPr>
              <w:t>ию</w:t>
            </w:r>
            <w:r w:rsidR="00A3778A" w:rsidRPr="00DC30C1">
              <w:rPr>
                <w:rFonts w:ascii="Arial Narrow" w:hAnsi="Arial Narrow"/>
                <w:b/>
                <w:bCs/>
                <w:sz w:val="21"/>
                <w:szCs w:val="21"/>
                <w:lang w:eastAsia="ru-RU"/>
              </w:rPr>
              <w:t xml:space="preserve"> вред</w:t>
            </w:r>
            <w:r w:rsidR="00A3778A">
              <w:rPr>
                <w:rFonts w:ascii="Arial Narrow" w:hAnsi="Arial Narrow"/>
                <w:b/>
                <w:bCs/>
                <w:sz w:val="21"/>
                <w:szCs w:val="21"/>
                <w:lang w:eastAsia="ru-RU"/>
              </w:rPr>
              <w:t>а</w:t>
            </w:r>
            <w:r w:rsidR="00A3778A" w:rsidRPr="00DC30C1">
              <w:rPr>
                <w:rFonts w:ascii="Arial Narrow" w:hAnsi="Arial Narrow"/>
                <w:b/>
                <w:bCs/>
                <w:sz w:val="21"/>
                <w:szCs w:val="21"/>
                <w:lang w:eastAsia="ru-RU"/>
              </w:rPr>
              <w:t xml:space="preserve"> жизни и здоровью</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Переполнение емкостной аппаратуры (железнодорожных цистерн, резервуаров, аппаратов, контейнеров, баллонов и другого оборудования) с розливом взрывопожароопасных и вредных продуктов</w:t>
            </w:r>
            <w:r w:rsidRPr="006963DA">
              <w:rPr>
                <w:rFonts w:ascii="Arial Narrow" w:hAnsi="Arial Narrow"/>
                <w:b/>
                <w:bCs/>
                <w:sz w:val="21"/>
                <w:szCs w:val="21"/>
                <w:lang w:eastAsia="ru-RU"/>
              </w:rPr>
              <w:t xml:space="preserve">, приведшее к приостановке работ на срок менее суток и не приведшие к </w:t>
            </w:r>
            <w:r w:rsidR="00A3778A" w:rsidRPr="00DC30C1">
              <w:rPr>
                <w:rFonts w:ascii="Arial Narrow" w:hAnsi="Arial Narrow"/>
                <w:b/>
                <w:bCs/>
                <w:sz w:val="21"/>
                <w:szCs w:val="21"/>
                <w:lang w:eastAsia="ru-RU"/>
              </w:rPr>
              <w:t>причинен</w:t>
            </w:r>
            <w:r w:rsidR="00A3778A">
              <w:rPr>
                <w:rFonts w:ascii="Arial Narrow" w:hAnsi="Arial Narrow"/>
                <w:b/>
                <w:bCs/>
                <w:sz w:val="21"/>
                <w:szCs w:val="21"/>
                <w:lang w:eastAsia="ru-RU"/>
              </w:rPr>
              <w:t>ию</w:t>
            </w:r>
            <w:r w:rsidR="00A3778A" w:rsidRPr="00DC30C1">
              <w:rPr>
                <w:rFonts w:ascii="Arial Narrow" w:hAnsi="Arial Narrow"/>
                <w:b/>
                <w:bCs/>
                <w:sz w:val="21"/>
                <w:szCs w:val="21"/>
                <w:lang w:eastAsia="ru-RU"/>
              </w:rPr>
              <w:t xml:space="preserve"> вред</w:t>
            </w:r>
            <w:r w:rsidR="00A3778A">
              <w:rPr>
                <w:rFonts w:ascii="Arial Narrow" w:hAnsi="Arial Narrow"/>
                <w:b/>
                <w:bCs/>
                <w:sz w:val="21"/>
                <w:szCs w:val="21"/>
                <w:lang w:eastAsia="ru-RU"/>
              </w:rPr>
              <w:t>а</w:t>
            </w:r>
            <w:r w:rsidR="00A3778A" w:rsidRPr="00DC30C1">
              <w:rPr>
                <w:rFonts w:ascii="Arial Narrow" w:hAnsi="Arial Narrow"/>
                <w:b/>
                <w:bCs/>
                <w:sz w:val="21"/>
                <w:szCs w:val="21"/>
                <w:lang w:eastAsia="ru-RU"/>
              </w:rPr>
              <w:t xml:space="preserve"> жизни и здоровью</w:t>
            </w:r>
          </w:p>
        </w:tc>
        <w:tc>
          <w:tcPr>
            <w:tcW w:w="4962" w:type="dxa"/>
            <w:tcBorders>
              <w:top w:val="nil"/>
              <w:left w:val="nil"/>
              <w:bottom w:val="single" w:sz="4" w:space="0" w:color="808080"/>
              <w:right w:val="single" w:sz="8" w:space="0" w:color="auto"/>
            </w:tcBorders>
            <w:shd w:val="clear" w:color="auto" w:fill="auto"/>
            <w:noWrap/>
            <w:vAlign w:val="bottom"/>
          </w:tcPr>
          <w:p w:rsidR="00720C7A" w:rsidRPr="006963DA" w:rsidRDefault="00720C7A" w:rsidP="00D15B9E">
            <w:pPr>
              <w:spacing w:after="0" w:line="240" w:lineRule="auto"/>
              <w:rPr>
                <w:lang w:eastAsia="ru-RU"/>
              </w:rPr>
            </w:pP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Уходы расплавленных и раскаленных материалов из металлургических агрегатов в результате нарушения целостности их конструкций</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Уход металла и сплавов из транспортных, заливочных, разливочных и промежуточных ковшей вследствие нарушения целостности футеровки и защиты, </w:t>
            </w:r>
            <w:r w:rsidRPr="006963DA">
              <w:rPr>
                <w:rFonts w:ascii="Arial Narrow" w:hAnsi="Arial Narrow"/>
                <w:b/>
                <w:bCs/>
                <w:sz w:val="21"/>
                <w:szCs w:val="21"/>
                <w:lang w:eastAsia="ru-RU"/>
              </w:rPr>
              <w:t>не приведших к разрушениям технических устройств, зданий, сооружений, пожарам</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4962" w:type="dxa"/>
            <w:tcBorders>
              <w:top w:val="nil"/>
              <w:left w:val="nil"/>
              <w:bottom w:val="single" w:sz="4" w:space="0" w:color="808080"/>
              <w:right w:val="single" w:sz="8" w:space="0" w:color="auto"/>
            </w:tcBorders>
            <w:shd w:val="clear" w:color="auto" w:fill="auto"/>
            <w:noWrap/>
            <w:vAlign w:val="bottom"/>
          </w:tcPr>
          <w:p w:rsidR="00D15B9E" w:rsidRPr="006963DA" w:rsidRDefault="00D15B9E" w:rsidP="00D15B9E">
            <w:pPr>
              <w:spacing w:after="0" w:line="240" w:lineRule="auto"/>
              <w:rPr>
                <w:lang w:eastAsia="ru-RU"/>
              </w:rPr>
            </w:pPr>
          </w:p>
        </w:tc>
      </w:tr>
      <w:tr w:rsidR="00D15B9E" w:rsidRPr="006963DA" w:rsidTr="008B1985">
        <w:trPr>
          <w:trHeight w:val="81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Выбросы газов, жидких металлов и шлаков из технологических агрегатов, ковшей и емкостей, отсутствие ковшей и тары для приемки расплавов черных и цветных металлов и сплавов на их основе, нарушение снабжения шихтовыми материалами, топливом и энергоносителями</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4962" w:type="dxa"/>
            <w:tcBorders>
              <w:top w:val="nil"/>
              <w:left w:val="nil"/>
              <w:bottom w:val="single" w:sz="4" w:space="0" w:color="808080"/>
              <w:right w:val="single" w:sz="8" w:space="0" w:color="auto"/>
            </w:tcBorders>
            <w:shd w:val="clear" w:color="auto" w:fill="auto"/>
            <w:noWrap/>
            <w:vAlign w:val="bottom"/>
          </w:tcPr>
          <w:p w:rsidR="00D15B9E" w:rsidRPr="006963DA" w:rsidRDefault="00D15B9E" w:rsidP="00D15B9E">
            <w:pPr>
              <w:spacing w:after="0" w:line="240" w:lineRule="auto"/>
              <w:rPr>
                <w:lang w:eastAsia="ru-RU"/>
              </w:rPr>
            </w:pPr>
          </w:p>
        </w:tc>
      </w:tr>
      <w:tr w:rsidR="00D15B9E" w:rsidRPr="006963DA" w:rsidTr="008B1985">
        <w:trPr>
          <w:trHeight w:val="81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Разрушения (обрушения) трубопроводов с </w:t>
            </w:r>
            <w:r w:rsidR="0006102C" w:rsidRPr="006963DA">
              <w:rPr>
                <w:rFonts w:ascii="Arial Narrow" w:hAnsi="Arial Narrow"/>
                <w:sz w:val="21"/>
                <w:szCs w:val="21"/>
                <w:lang w:eastAsia="ru-RU"/>
              </w:rPr>
              <w:t>легковоспламеняющи</w:t>
            </w:r>
            <w:r w:rsidR="0006102C">
              <w:rPr>
                <w:rFonts w:ascii="Arial Narrow" w:hAnsi="Arial Narrow"/>
                <w:sz w:val="21"/>
                <w:szCs w:val="21"/>
                <w:lang w:eastAsia="ru-RU"/>
              </w:rPr>
              <w:t>мис</w:t>
            </w:r>
            <w:r w:rsidR="0006102C" w:rsidRPr="006963DA">
              <w:rPr>
                <w:rFonts w:ascii="Arial Narrow" w:hAnsi="Arial Narrow"/>
                <w:sz w:val="21"/>
                <w:szCs w:val="21"/>
                <w:lang w:eastAsia="ru-RU"/>
              </w:rPr>
              <w:t>я жидкост</w:t>
            </w:r>
            <w:r w:rsidR="0006102C">
              <w:rPr>
                <w:rFonts w:ascii="Arial Narrow" w:hAnsi="Arial Narrow"/>
                <w:sz w:val="21"/>
                <w:szCs w:val="21"/>
                <w:lang w:eastAsia="ru-RU"/>
              </w:rPr>
              <w:t>ями</w:t>
            </w:r>
            <w:r w:rsidRPr="006963DA">
              <w:rPr>
                <w:rFonts w:ascii="Arial Narrow" w:hAnsi="Arial Narrow"/>
                <w:sz w:val="21"/>
                <w:szCs w:val="21"/>
                <w:lang w:eastAsia="ru-RU"/>
              </w:rPr>
              <w:t>, горючими и ядовитыми газами</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Утечка технологических газов, продуктов разделения воздуха, водорода, хлора, аммиака, горючих жидкостей и токсичных веществ, получаемых или используемых в технологическом процессе, по причине нарушения герметичности трубопроводов, газоулавливающих и газоочистных устройств и систем</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Образование свища на оборудовании с опасными веществами, </w:t>
            </w:r>
            <w:r w:rsidR="00720C7A" w:rsidRPr="006963DA">
              <w:rPr>
                <w:rFonts w:ascii="Arial Narrow" w:hAnsi="Arial Narrow"/>
                <w:sz w:val="21"/>
                <w:szCs w:val="21"/>
                <w:lang w:eastAsia="ru-RU"/>
              </w:rPr>
              <w:t>на оборудовании,</w:t>
            </w:r>
            <w:r w:rsidRPr="006963DA">
              <w:rPr>
                <w:rFonts w:ascii="Arial Narrow" w:hAnsi="Arial Narrow"/>
                <w:sz w:val="21"/>
                <w:szCs w:val="21"/>
                <w:lang w:eastAsia="ru-RU"/>
              </w:rPr>
              <w:t xml:space="preserve"> работающем под избыточным давлением</w:t>
            </w:r>
          </w:p>
        </w:tc>
        <w:tc>
          <w:tcPr>
            <w:tcW w:w="4962" w:type="dxa"/>
            <w:tcBorders>
              <w:top w:val="nil"/>
              <w:left w:val="nil"/>
              <w:bottom w:val="single" w:sz="4" w:space="0" w:color="808080"/>
              <w:right w:val="single" w:sz="8" w:space="0" w:color="auto"/>
            </w:tcBorders>
            <w:shd w:val="clear" w:color="auto" w:fill="auto"/>
            <w:noWrap/>
            <w:vAlign w:val="bottom"/>
          </w:tcPr>
          <w:p w:rsidR="00D15B9E" w:rsidRPr="006963DA" w:rsidRDefault="00D15B9E" w:rsidP="00D15B9E">
            <w:pPr>
              <w:spacing w:after="0" w:line="240" w:lineRule="auto"/>
              <w:rPr>
                <w:lang w:eastAsia="ru-RU"/>
              </w:rPr>
            </w:pPr>
          </w:p>
        </w:tc>
      </w:tr>
      <w:tr w:rsidR="00D15B9E" w:rsidRPr="006963DA" w:rsidTr="008B1985">
        <w:trPr>
          <w:trHeight w:val="30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Выход из строя систем приточно-вытяжной вентиляции на срок менее суток</w:t>
            </w:r>
          </w:p>
        </w:tc>
        <w:tc>
          <w:tcPr>
            <w:tcW w:w="4962" w:type="dxa"/>
            <w:tcBorders>
              <w:top w:val="nil"/>
              <w:left w:val="nil"/>
              <w:bottom w:val="single" w:sz="4" w:space="0" w:color="808080"/>
              <w:right w:val="single" w:sz="8" w:space="0" w:color="auto"/>
            </w:tcBorders>
            <w:shd w:val="clear" w:color="auto" w:fill="auto"/>
            <w:noWrap/>
            <w:vAlign w:val="bottom"/>
            <w:hideMark/>
          </w:tcPr>
          <w:p w:rsidR="00D15B9E" w:rsidRPr="006963DA" w:rsidRDefault="00D15B9E" w:rsidP="00D15B9E">
            <w:pPr>
              <w:spacing w:after="0" w:line="240" w:lineRule="auto"/>
              <w:rPr>
                <w:lang w:eastAsia="ru-RU"/>
              </w:rPr>
            </w:pPr>
            <w:r w:rsidRPr="006963DA">
              <w:rPr>
                <w:lang w:eastAsia="ru-RU"/>
              </w:rPr>
              <w:t> </w:t>
            </w:r>
          </w:p>
        </w:tc>
      </w:tr>
      <w:tr w:rsidR="00D15B9E" w:rsidRPr="006963DA" w:rsidTr="008B1985">
        <w:trPr>
          <w:trHeight w:val="30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Разрушение технических устройств от резкого парообразования и нарушения систем охлаждения</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Отказ или повреждение технологических агрегатов, технологических устройств</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4962" w:type="dxa"/>
            <w:tcBorders>
              <w:top w:val="nil"/>
              <w:left w:val="nil"/>
              <w:bottom w:val="single" w:sz="4" w:space="0" w:color="808080"/>
              <w:right w:val="single" w:sz="8" w:space="0" w:color="auto"/>
            </w:tcBorders>
            <w:shd w:val="clear" w:color="auto" w:fill="auto"/>
            <w:noWrap/>
            <w:vAlign w:val="bottom"/>
            <w:hideMark/>
          </w:tcPr>
          <w:p w:rsidR="00D15B9E" w:rsidRPr="006963DA" w:rsidRDefault="00D15B9E" w:rsidP="00D15B9E">
            <w:pPr>
              <w:spacing w:after="0" w:line="240" w:lineRule="auto"/>
              <w:rPr>
                <w:lang w:eastAsia="ru-RU"/>
              </w:rPr>
            </w:pPr>
            <w:r w:rsidRPr="006963DA">
              <w:rPr>
                <w:lang w:eastAsia="ru-RU"/>
              </w:rPr>
              <w:t> </w:t>
            </w: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Разрушение сооружений и технических устройств в результате пожара металлических порошков и пыли, выбросов расплавленных и раскаленных материалов из металлургических агрегатов, пожаров на кислородных станциях и установках</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4962" w:type="dxa"/>
            <w:tcBorders>
              <w:top w:val="nil"/>
              <w:left w:val="nil"/>
              <w:bottom w:val="single" w:sz="4" w:space="0" w:color="808080"/>
              <w:right w:val="single" w:sz="8" w:space="0" w:color="auto"/>
            </w:tcBorders>
            <w:shd w:val="clear" w:color="auto" w:fill="auto"/>
            <w:noWrap/>
            <w:vAlign w:val="bottom"/>
            <w:hideMark/>
          </w:tcPr>
          <w:p w:rsidR="00D15B9E" w:rsidRPr="006963DA" w:rsidRDefault="00D15B9E" w:rsidP="00D15B9E">
            <w:pPr>
              <w:spacing w:after="0" w:line="240" w:lineRule="auto"/>
              <w:rPr>
                <w:lang w:eastAsia="ru-RU"/>
              </w:rPr>
            </w:pPr>
            <w:r w:rsidRPr="006963DA">
              <w:rPr>
                <w:lang w:eastAsia="ru-RU"/>
              </w:rPr>
              <w:t> </w:t>
            </w:r>
          </w:p>
        </w:tc>
      </w:tr>
      <w:tr w:rsidR="00D15B9E" w:rsidRPr="006963DA" w:rsidTr="008B1985">
        <w:trPr>
          <w:trHeight w:val="30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Разрушение конструкций в галереях шихтоподачи, складов легковоспламеняющихся жидкостей (ЛВЖ)</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4962" w:type="dxa"/>
            <w:tcBorders>
              <w:top w:val="nil"/>
              <w:left w:val="nil"/>
              <w:bottom w:val="single" w:sz="4" w:space="0" w:color="808080"/>
              <w:right w:val="single" w:sz="8" w:space="0" w:color="auto"/>
            </w:tcBorders>
            <w:shd w:val="clear" w:color="auto" w:fill="auto"/>
            <w:noWrap/>
            <w:vAlign w:val="bottom"/>
            <w:hideMark/>
          </w:tcPr>
          <w:p w:rsidR="00D15B9E" w:rsidRPr="006963DA" w:rsidRDefault="00D15B9E" w:rsidP="00D15B9E">
            <w:pPr>
              <w:spacing w:after="0" w:line="240" w:lineRule="auto"/>
              <w:rPr>
                <w:lang w:eastAsia="ru-RU"/>
              </w:rPr>
            </w:pPr>
            <w:r w:rsidRPr="006963DA">
              <w:rPr>
                <w:lang w:eastAsia="ru-RU"/>
              </w:rPr>
              <w:t> </w:t>
            </w: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Обрушения шихтовых бункеров, транспортных галерей, силосных башен, производственных зданий, сооружений дымовых труб, шламохранилищ и других сооружений и технических устройств</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4962" w:type="dxa"/>
            <w:tcBorders>
              <w:top w:val="nil"/>
              <w:left w:val="nil"/>
              <w:bottom w:val="single" w:sz="4" w:space="0" w:color="808080"/>
              <w:right w:val="single" w:sz="8" w:space="0" w:color="auto"/>
            </w:tcBorders>
            <w:shd w:val="clear" w:color="auto" w:fill="auto"/>
            <w:noWrap/>
            <w:vAlign w:val="bottom"/>
            <w:hideMark/>
          </w:tcPr>
          <w:p w:rsidR="00D15B9E" w:rsidRPr="006963DA" w:rsidRDefault="00D15B9E" w:rsidP="00D15B9E">
            <w:pPr>
              <w:spacing w:after="0" w:line="240" w:lineRule="auto"/>
              <w:rPr>
                <w:lang w:eastAsia="ru-RU"/>
              </w:rPr>
            </w:pPr>
            <w:r w:rsidRPr="006963DA">
              <w:rPr>
                <w:lang w:eastAsia="ru-RU"/>
              </w:rPr>
              <w:t> </w:t>
            </w: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Остановка технологических агрегатов и производственных процессов вследствие отказа в работе оборудования, механизмов, средств автоматики регулирования и контроля, средств уборки и разливки жидких металлов и сплавов</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Повреждение </w:t>
            </w:r>
            <w:r w:rsidR="00720C7A" w:rsidRPr="006963DA">
              <w:rPr>
                <w:rFonts w:ascii="Arial Narrow" w:hAnsi="Arial Narrow"/>
                <w:sz w:val="21"/>
                <w:szCs w:val="21"/>
                <w:lang w:eastAsia="ru-RU"/>
              </w:rPr>
              <w:t>съемных грузозахватных приспособлений,</w:t>
            </w:r>
            <w:r w:rsidRPr="006963DA">
              <w:rPr>
                <w:rFonts w:ascii="Arial Narrow" w:hAnsi="Arial Narrow"/>
                <w:sz w:val="21"/>
                <w:szCs w:val="21"/>
                <w:lang w:eastAsia="ru-RU"/>
              </w:rPr>
              <w:t xml:space="preserve"> </w:t>
            </w:r>
            <w:r w:rsidR="00720C7A" w:rsidRPr="006963DA">
              <w:rPr>
                <w:rFonts w:ascii="Arial Narrow" w:hAnsi="Arial Narrow"/>
                <w:sz w:val="21"/>
                <w:szCs w:val="21"/>
                <w:lang w:eastAsia="ru-RU"/>
              </w:rPr>
              <w:t>используемых</w:t>
            </w:r>
            <w:r w:rsidRPr="006963DA">
              <w:rPr>
                <w:rFonts w:ascii="Arial Narrow" w:hAnsi="Arial Narrow"/>
                <w:sz w:val="21"/>
                <w:szCs w:val="21"/>
                <w:lang w:eastAsia="ru-RU"/>
              </w:rPr>
              <w:t xml:space="preserve"> для </w:t>
            </w:r>
            <w:r w:rsidR="00720C7A" w:rsidRPr="006963DA">
              <w:rPr>
                <w:rFonts w:ascii="Arial Narrow" w:hAnsi="Arial Narrow"/>
                <w:sz w:val="21"/>
                <w:szCs w:val="21"/>
                <w:lang w:eastAsia="ru-RU"/>
              </w:rPr>
              <w:t>транспортирования</w:t>
            </w:r>
            <w:r w:rsidRPr="006963DA">
              <w:rPr>
                <w:rFonts w:ascii="Arial Narrow" w:hAnsi="Arial Narrow"/>
                <w:sz w:val="21"/>
                <w:szCs w:val="21"/>
                <w:lang w:eastAsia="ru-RU"/>
              </w:rPr>
              <w:t xml:space="preserve"> сплава/расплава,</w:t>
            </w:r>
            <w:r w:rsidR="00720C7A">
              <w:rPr>
                <w:rFonts w:ascii="Arial Narrow" w:hAnsi="Arial Narrow"/>
                <w:sz w:val="21"/>
                <w:szCs w:val="21"/>
                <w:lang w:eastAsia="ru-RU"/>
              </w:rPr>
              <w:t xml:space="preserve"> </w:t>
            </w:r>
            <w:r w:rsidRPr="00A3778A">
              <w:rPr>
                <w:rFonts w:ascii="Arial Narrow" w:hAnsi="Arial Narrow"/>
                <w:sz w:val="21"/>
                <w:szCs w:val="21"/>
                <w:lang w:eastAsia="ru-RU"/>
              </w:rPr>
              <w:t xml:space="preserve">не повлекшие </w:t>
            </w:r>
            <w:r w:rsidR="00A3778A" w:rsidRPr="00A3778A">
              <w:rPr>
                <w:rFonts w:ascii="Arial Narrow" w:hAnsi="Arial Narrow"/>
                <w:bCs/>
                <w:sz w:val="21"/>
                <w:szCs w:val="21"/>
                <w:lang w:eastAsia="ru-RU"/>
              </w:rPr>
              <w:t>причинению вреда жизни и здоровью</w:t>
            </w:r>
            <w:r w:rsidRPr="00A3778A">
              <w:rPr>
                <w:rFonts w:ascii="Arial Narrow" w:hAnsi="Arial Narrow"/>
                <w:sz w:val="21"/>
                <w:szCs w:val="21"/>
                <w:lang w:eastAsia="ru-RU"/>
              </w:rPr>
              <w:t xml:space="preserve"> и остановки технологического процесса</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FE4B19">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Отклонения от заданных режимов ведения технологических процессов и производства работ, не </w:t>
            </w:r>
            <w:r w:rsidR="00FE4B19">
              <w:rPr>
                <w:rFonts w:ascii="Arial Narrow" w:hAnsi="Arial Narrow"/>
                <w:sz w:val="21"/>
                <w:szCs w:val="21"/>
                <w:lang w:eastAsia="ru-RU"/>
              </w:rPr>
              <w:t xml:space="preserve">повлекшие </w:t>
            </w:r>
            <w:r w:rsidR="00FE4B19" w:rsidRPr="00A3778A">
              <w:rPr>
                <w:rFonts w:ascii="Arial Narrow" w:hAnsi="Arial Narrow"/>
                <w:bCs/>
                <w:sz w:val="21"/>
                <w:szCs w:val="21"/>
                <w:lang w:eastAsia="ru-RU"/>
              </w:rPr>
              <w:t>причинени</w:t>
            </w:r>
            <w:r w:rsidR="00FE4B19">
              <w:rPr>
                <w:rFonts w:ascii="Arial Narrow" w:hAnsi="Arial Narrow"/>
                <w:bCs/>
                <w:sz w:val="21"/>
                <w:szCs w:val="21"/>
                <w:lang w:eastAsia="ru-RU"/>
              </w:rPr>
              <w:t>я</w:t>
            </w:r>
            <w:r w:rsidR="00FE4B19" w:rsidRPr="00A3778A">
              <w:rPr>
                <w:rFonts w:ascii="Arial Narrow" w:hAnsi="Arial Narrow"/>
                <w:bCs/>
                <w:sz w:val="21"/>
                <w:szCs w:val="21"/>
                <w:lang w:eastAsia="ru-RU"/>
              </w:rPr>
              <w:t xml:space="preserve"> вреда жизни и здоровью</w:t>
            </w:r>
            <w:r w:rsidR="00FE4B19" w:rsidRPr="00A3778A">
              <w:rPr>
                <w:rFonts w:ascii="Arial Narrow" w:hAnsi="Arial Narrow"/>
                <w:sz w:val="21"/>
                <w:szCs w:val="21"/>
                <w:lang w:eastAsia="ru-RU"/>
              </w:rPr>
              <w:t xml:space="preserve"> </w:t>
            </w:r>
            <w:r w:rsidRPr="006963DA">
              <w:rPr>
                <w:rFonts w:ascii="Arial Narrow" w:hAnsi="Arial Narrow"/>
                <w:sz w:val="21"/>
                <w:szCs w:val="21"/>
                <w:lang w:eastAsia="ru-RU"/>
              </w:rPr>
              <w:t>и остановки технологического процесса</w:t>
            </w: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noWrap/>
            <w:vAlign w:val="bottom"/>
            <w:hideMark/>
          </w:tcPr>
          <w:p w:rsidR="00D15B9E" w:rsidRPr="006963DA" w:rsidRDefault="00D15B9E" w:rsidP="00D15B9E">
            <w:pPr>
              <w:spacing w:after="0" w:line="240" w:lineRule="auto"/>
              <w:rPr>
                <w:lang w:eastAsia="ru-RU"/>
              </w:rPr>
            </w:pPr>
            <w:r w:rsidRPr="006963DA">
              <w:rPr>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Самопроизвольное опускание технологических емкостей с расплавами и сплавами, транспортируемых </w:t>
            </w:r>
            <w:r w:rsidR="00720C7A" w:rsidRPr="006963DA">
              <w:rPr>
                <w:rFonts w:ascii="Arial Narrow" w:hAnsi="Arial Narrow"/>
                <w:sz w:val="21"/>
                <w:szCs w:val="21"/>
                <w:lang w:eastAsia="ru-RU"/>
              </w:rPr>
              <w:t>металлургическими</w:t>
            </w:r>
            <w:r w:rsidRPr="006963DA">
              <w:rPr>
                <w:rFonts w:ascii="Arial Narrow" w:hAnsi="Arial Narrow"/>
                <w:sz w:val="21"/>
                <w:szCs w:val="21"/>
                <w:lang w:eastAsia="ru-RU"/>
              </w:rPr>
              <w:t xml:space="preserve"> кранами</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trike/>
                <w:sz w:val="21"/>
                <w:szCs w:val="21"/>
                <w:lang w:eastAsia="ru-RU"/>
              </w:rPr>
              <w:t> </w:t>
            </w:r>
          </w:p>
        </w:tc>
      </w:tr>
      <w:tr w:rsidR="00D15B9E" w:rsidRPr="006963DA" w:rsidTr="008B1985">
        <w:trPr>
          <w:trHeight w:val="315"/>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8" w:space="0" w:color="auto"/>
              <w:right w:val="single" w:sz="8" w:space="0" w:color="auto"/>
            </w:tcBorders>
            <w:shd w:val="clear" w:color="auto" w:fill="auto"/>
            <w:noWrap/>
            <w:vAlign w:val="bottom"/>
            <w:hideMark/>
          </w:tcPr>
          <w:p w:rsidR="00D15B9E" w:rsidRPr="006963DA" w:rsidRDefault="00D15B9E" w:rsidP="00D15B9E">
            <w:pPr>
              <w:spacing w:after="0" w:line="240" w:lineRule="auto"/>
              <w:rPr>
                <w:lang w:eastAsia="ru-RU"/>
              </w:rPr>
            </w:pPr>
            <w:r w:rsidRPr="006963DA">
              <w:rPr>
                <w:lang w:eastAsia="ru-RU"/>
              </w:rPr>
              <w:t> </w:t>
            </w:r>
          </w:p>
        </w:tc>
        <w:tc>
          <w:tcPr>
            <w:tcW w:w="5103"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Затопление водой приямков печей, предназначенных для аварийного приема расплава из печи</w:t>
            </w:r>
          </w:p>
        </w:tc>
        <w:tc>
          <w:tcPr>
            <w:tcW w:w="4962"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Остановка технологического процесса вследствие неблагоприятных метеорологических условий</w:t>
            </w:r>
          </w:p>
        </w:tc>
      </w:tr>
      <w:tr w:rsidR="00D15B9E" w:rsidRPr="006963DA" w:rsidTr="008B1985">
        <w:trPr>
          <w:trHeight w:val="108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val="restart"/>
            <w:tcBorders>
              <w:top w:val="nil"/>
              <w:left w:val="single" w:sz="8" w:space="0" w:color="auto"/>
              <w:bottom w:val="single" w:sz="8" w:space="0" w:color="000000"/>
              <w:right w:val="nil"/>
            </w:tcBorders>
            <w:shd w:val="clear" w:color="000000" w:fill="92D050"/>
            <w:textDirection w:val="btLr"/>
            <w:vAlign w:val="center"/>
            <w:hideMark/>
          </w:tcPr>
          <w:p w:rsidR="00D15B9E" w:rsidRPr="006963DA" w:rsidRDefault="00D15B9E" w:rsidP="00D15B9E">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Основное оборудование</w:t>
            </w: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240" w:line="240" w:lineRule="auto"/>
              <w:rPr>
                <w:rFonts w:ascii="Arial Narrow" w:hAnsi="Arial Narrow"/>
                <w:sz w:val="21"/>
                <w:szCs w:val="21"/>
                <w:lang w:eastAsia="ru-RU"/>
              </w:rPr>
            </w:pPr>
            <w:r w:rsidRPr="006963DA">
              <w:rPr>
                <w:rFonts w:ascii="Arial Narrow" w:hAnsi="Arial Narrow"/>
                <w:sz w:val="21"/>
                <w:szCs w:val="21"/>
                <w:lang w:eastAsia="ru-RU"/>
              </w:rPr>
              <w:t>Разрушение ТУ в результате выбросов, уходов расплавленных, раскаленных материалов из металлургических агрегатов</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Повреждение ТУ, повлекшее остановку технологического процесса</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4962" w:type="dxa"/>
            <w:tcBorders>
              <w:top w:val="nil"/>
              <w:left w:val="nil"/>
              <w:bottom w:val="single" w:sz="4" w:space="0" w:color="808080"/>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30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F61BD7">
            <w:pPr>
              <w:spacing w:after="0" w:line="240" w:lineRule="auto"/>
              <w:rPr>
                <w:rFonts w:ascii="Arial Narrow" w:hAnsi="Arial Narrow"/>
                <w:sz w:val="21"/>
                <w:szCs w:val="21"/>
                <w:lang w:eastAsia="ru-RU"/>
              </w:rPr>
            </w:pPr>
            <w:r w:rsidRPr="006963DA">
              <w:rPr>
                <w:rFonts w:ascii="Arial Narrow" w:hAnsi="Arial Narrow"/>
                <w:sz w:val="21"/>
                <w:szCs w:val="21"/>
                <w:lang w:eastAsia="ru-RU"/>
              </w:rPr>
              <w:t>Взрыв пылегазовоздушной смеси</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4962" w:type="dxa"/>
            <w:tcBorders>
              <w:top w:val="nil"/>
              <w:left w:val="nil"/>
              <w:bottom w:val="single" w:sz="4" w:space="0" w:color="808080"/>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315"/>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Разрушение ТУ в результате взрыва газовой или пылеугольной смеси</w:t>
            </w:r>
          </w:p>
        </w:tc>
        <w:tc>
          <w:tcPr>
            <w:tcW w:w="5103"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4962" w:type="dxa"/>
            <w:tcBorders>
              <w:top w:val="nil"/>
              <w:left w:val="nil"/>
              <w:bottom w:val="single" w:sz="8" w:space="0" w:color="auto"/>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1125"/>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val="restart"/>
            <w:tcBorders>
              <w:top w:val="nil"/>
              <w:left w:val="single" w:sz="8" w:space="0" w:color="auto"/>
              <w:bottom w:val="single" w:sz="8" w:space="0" w:color="000000"/>
              <w:right w:val="single" w:sz="8" w:space="0" w:color="auto"/>
            </w:tcBorders>
            <w:shd w:val="clear" w:color="000000" w:fill="92D050"/>
            <w:textDirection w:val="btLr"/>
            <w:vAlign w:val="center"/>
            <w:hideMark/>
          </w:tcPr>
          <w:p w:rsidR="00D15B9E" w:rsidRPr="006963DA" w:rsidRDefault="00D15B9E" w:rsidP="00D15B9E">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Здания и сооружения</w:t>
            </w:r>
          </w:p>
        </w:tc>
        <w:tc>
          <w:tcPr>
            <w:tcW w:w="5204" w:type="dxa"/>
            <w:tcBorders>
              <w:top w:val="nil"/>
              <w:left w:val="nil"/>
              <w:bottom w:val="nil"/>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Обрушение/повреждение зданий, сооружений: наземных строительных конструкций, фундаментов, эстакад, подземных транспортных и гидротехнических сооружений, прорыв плотин, дамб, резервуаров и т.д., вызвавшее нарушение функционирования собственно производственного объекта и / или объекта потребителя</w:t>
            </w:r>
            <w:r w:rsidR="00720C7A">
              <w:rPr>
                <w:rFonts w:ascii="Arial Narrow" w:hAnsi="Arial Narrow"/>
                <w:sz w:val="21"/>
                <w:szCs w:val="21"/>
                <w:lang w:eastAsia="ru-RU"/>
              </w:rPr>
              <w:t xml:space="preserve"> </w:t>
            </w:r>
            <w:r w:rsidRPr="006963DA">
              <w:rPr>
                <w:rFonts w:ascii="Arial Narrow" w:hAnsi="Arial Narrow"/>
                <w:b/>
                <w:bCs/>
                <w:sz w:val="21"/>
                <w:szCs w:val="21"/>
                <w:lang w:eastAsia="ru-RU"/>
              </w:rPr>
              <w:t xml:space="preserve">более 72 часов и/или приведшее к </w:t>
            </w:r>
            <w:r w:rsidR="00A3778A" w:rsidRPr="00DC30C1">
              <w:rPr>
                <w:rFonts w:ascii="Arial Narrow" w:hAnsi="Arial Narrow"/>
                <w:b/>
                <w:bCs/>
                <w:sz w:val="21"/>
                <w:szCs w:val="21"/>
                <w:lang w:eastAsia="ru-RU"/>
              </w:rPr>
              <w:t>причинен</w:t>
            </w:r>
            <w:r w:rsidR="00A3778A">
              <w:rPr>
                <w:rFonts w:ascii="Arial Narrow" w:hAnsi="Arial Narrow"/>
                <w:b/>
                <w:bCs/>
                <w:sz w:val="21"/>
                <w:szCs w:val="21"/>
                <w:lang w:eastAsia="ru-RU"/>
              </w:rPr>
              <w:t>ию</w:t>
            </w:r>
            <w:r w:rsidR="00A3778A" w:rsidRPr="00DC30C1">
              <w:rPr>
                <w:rFonts w:ascii="Arial Narrow" w:hAnsi="Arial Narrow"/>
                <w:b/>
                <w:bCs/>
                <w:sz w:val="21"/>
                <w:szCs w:val="21"/>
                <w:lang w:eastAsia="ru-RU"/>
              </w:rPr>
              <w:t xml:space="preserve"> вред</w:t>
            </w:r>
            <w:r w:rsidR="00A3778A">
              <w:rPr>
                <w:rFonts w:ascii="Arial Narrow" w:hAnsi="Arial Narrow"/>
                <w:b/>
                <w:bCs/>
                <w:sz w:val="21"/>
                <w:szCs w:val="21"/>
                <w:lang w:eastAsia="ru-RU"/>
              </w:rPr>
              <w:t>а</w:t>
            </w:r>
            <w:r w:rsidR="00A3778A" w:rsidRPr="00DC30C1">
              <w:rPr>
                <w:rFonts w:ascii="Arial Narrow" w:hAnsi="Arial Narrow"/>
                <w:b/>
                <w:bCs/>
                <w:sz w:val="21"/>
                <w:szCs w:val="21"/>
                <w:lang w:eastAsia="ru-RU"/>
              </w:rPr>
              <w:t xml:space="preserve"> жизни и здоровью</w:t>
            </w:r>
          </w:p>
        </w:tc>
        <w:tc>
          <w:tcPr>
            <w:tcW w:w="5103" w:type="dxa"/>
            <w:tcBorders>
              <w:top w:val="nil"/>
              <w:left w:val="nil"/>
              <w:bottom w:val="nil"/>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Повреждение зданий, сооружений: наземных строительных конструкций, фундаментов, эстакад, подземных транспортных и гидротехнических сооружений, прорыв плотин, дамб, резервуаров и т.д.,</w:t>
            </w:r>
            <w:r w:rsidR="00720C7A">
              <w:rPr>
                <w:rFonts w:ascii="Arial Narrow" w:hAnsi="Arial Narrow"/>
                <w:sz w:val="21"/>
                <w:szCs w:val="21"/>
                <w:lang w:eastAsia="ru-RU"/>
              </w:rPr>
              <w:t xml:space="preserve"> </w:t>
            </w:r>
            <w:r w:rsidRPr="006963DA">
              <w:rPr>
                <w:rFonts w:ascii="Arial Narrow" w:hAnsi="Arial Narrow"/>
                <w:sz w:val="21"/>
                <w:szCs w:val="21"/>
                <w:lang w:eastAsia="ru-RU"/>
              </w:rPr>
              <w:t>вызвавшее нарушение функционирования собственно производственного объекта и / или объекта потребителя</w:t>
            </w:r>
            <w:r w:rsidR="00720C7A">
              <w:rPr>
                <w:rFonts w:ascii="Arial Narrow" w:hAnsi="Arial Narrow"/>
                <w:sz w:val="21"/>
                <w:szCs w:val="21"/>
                <w:lang w:eastAsia="ru-RU"/>
              </w:rPr>
              <w:t xml:space="preserve"> </w:t>
            </w:r>
            <w:r w:rsidRPr="006963DA">
              <w:rPr>
                <w:rFonts w:ascii="Arial Narrow" w:hAnsi="Arial Narrow"/>
                <w:sz w:val="21"/>
                <w:szCs w:val="21"/>
                <w:lang w:eastAsia="ru-RU"/>
              </w:rPr>
              <w:t>более 12 часов</w:t>
            </w:r>
          </w:p>
        </w:tc>
        <w:tc>
          <w:tcPr>
            <w:tcW w:w="5103" w:type="dxa"/>
            <w:tcBorders>
              <w:top w:val="nil"/>
              <w:left w:val="nil"/>
              <w:bottom w:val="nil"/>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Повреждение зданий, сооружений: наземных строительных конструкций, фундаментов, эстакад, подземных транспортных и гидротехнических сооружений, прорыв плотин, дамб, резервуаров и т.д., вызвавшее нарушение функционирования собственно производственного объекта и / или объекта потребителя менее 12 часов.</w:t>
            </w:r>
          </w:p>
        </w:tc>
        <w:tc>
          <w:tcPr>
            <w:tcW w:w="4962" w:type="dxa"/>
            <w:tcBorders>
              <w:top w:val="nil"/>
              <w:left w:val="nil"/>
              <w:bottom w:val="nil"/>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Несоответствие в состоянии технических устройств, зданий и сооружений – любое отклонение от нормы, несоответствие чего-либо чему-либо (правилам, требованиям, параметрам и т.д.), которое могло привести, но не привело к крупным, значительным и незначительным происшествиям.</w:t>
            </w:r>
          </w:p>
        </w:tc>
      </w:tr>
      <w:tr w:rsidR="00D15B9E" w:rsidRPr="006963DA" w:rsidTr="008B1985">
        <w:trPr>
          <w:trHeight w:val="315"/>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single" w:sz="8" w:space="0" w:color="auto"/>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Самопроизвольное падение наледи и снежных масс со зданий и сооружений</w:t>
            </w:r>
          </w:p>
        </w:tc>
        <w:tc>
          <w:tcPr>
            <w:tcW w:w="4962"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Образование наледи на зданиях и сооружениях</w:t>
            </w:r>
          </w:p>
        </w:tc>
      </w:tr>
      <w:tr w:rsidR="00D15B9E" w:rsidRPr="006963DA" w:rsidTr="008B1985">
        <w:trPr>
          <w:trHeight w:val="108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val="restart"/>
            <w:tcBorders>
              <w:top w:val="nil"/>
              <w:left w:val="single" w:sz="8" w:space="0" w:color="auto"/>
              <w:bottom w:val="single" w:sz="8" w:space="0" w:color="000000"/>
              <w:right w:val="nil"/>
            </w:tcBorders>
            <w:shd w:val="clear" w:color="000000" w:fill="92D050"/>
            <w:textDirection w:val="btLr"/>
            <w:vAlign w:val="center"/>
            <w:hideMark/>
          </w:tcPr>
          <w:p w:rsidR="00D15B9E" w:rsidRPr="006963DA" w:rsidRDefault="00D15B9E" w:rsidP="00D15B9E">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Подъёмные сооружения</w:t>
            </w: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Падение, опрокидывание или разрушение подъемного сооружения, регистрируемого в Ростехнадзоре, в процессе производства работ (грузоподъемных операций)</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Падение, опрокидывание или разрушение подъемного сооружения, не регистрируемого в Ростехнадзоре, в процессе производства работ (грузоподъемных операций).</w:t>
            </w:r>
            <w:r w:rsidRPr="006963DA">
              <w:rPr>
                <w:rFonts w:ascii="Arial Narrow" w:hAnsi="Arial Narrow"/>
                <w:sz w:val="21"/>
                <w:szCs w:val="21"/>
                <w:lang w:eastAsia="ru-RU"/>
              </w:rPr>
              <w:br/>
              <w:t>Потеря устойчивости подъемного сооружения на мобильном ходу в процессе производства работ</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 xml:space="preserve">Выход из строя систем </w:t>
            </w:r>
            <w:r w:rsidRPr="006963DA">
              <w:rPr>
                <w:rFonts w:ascii="Arial Narrow" w:hAnsi="Arial Narrow"/>
                <w:sz w:val="21"/>
                <w:szCs w:val="21"/>
                <w:lang w:eastAsia="ru-RU"/>
              </w:rPr>
              <w:t xml:space="preserve">управления / безопасности или повреждение конструктивных элементов подъемного сооружения, </w:t>
            </w:r>
            <w:r w:rsidRPr="006963DA">
              <w:rPr>
                <w:rFonts w:ascii="Arial Narrow" w:hAnsi="Arial Narrow"/>
                <w:b/>
                <w:bCs/>
                <w:sz w:val="21"/>
                <w:szCs w:val="21"/>
                <w:lang w:eastAsia="ru-RU"/>
              </w:rPr>
              <w:t>предотвращающих падение</w:t>
            </w:r>
            <w:r w:rsidRPr="006963DA">
              <w:rPr>
                <w:rFonts w:ascii="Arial Narrow" w:hAnsi="Arial Narrow"/>
                <w:sz w:val="21"/>
                <w:szCs w:val="21"/>
                <w:lang w:eastAsia="ru-RU"/>
              </w:rPr>
              <w:t xml:space="preserve"> ПС / груза (выносной опоры, направляющих) при производстве работ</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Разрушение оттяжки и/или места её крепления.</w:t>
            </w:r>
            <w:r w:rsidRPr="006963DA">
              <w:rPr>
                <w:rFonts w:ascii="Arial Narrow" w:hAnsi="Arial Narrow"/>
                <w:sz w:val="21"/>
                <w:szCs w:val="21"/>
                <w:lang w:eastAsia="ru-RU"/>
              </w:rPr>
              <w:br/>
              <w:t>Резкое опускание груза с разрушением упаковки.</w:t>
            </w:r>
            <w:r w:rsidRPr="006963DA">
              <w:rPr>
                <w:rFonts w:ascii="Arial Narrow" w:hAnsi="Arial Narrow"/>
                <w:sz w:val="21"/>
                <w:szCs w:val="21"/>
                <w:lang w:eastAsia="ru-RU"/>
              </w:rPr>
              <w:br/>
              <w:t>Отказ систем гидро/пневмо/электро ПС при ПРР</w:t>
            </w:r>
          </w:p>
        </w:tc>
      </w:tr>
      <w:tr w:rsidR="00D15B9E" w:rsidRPr="006963DA" w:rsidTr="008B1985">
        <w:trPr>
          <w:trHeight w:val="162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Падение, опрокидывание или разрушение подъемного сооружения при производстве работ (грузоподъемных операций) </w:t>
            </w:r>
            <w:r w:rsidRPr="006963DA">
              <w:rPr>
                <w:rFonts w:ascii="Arial Narrow" w:hAnsi="Arial Narrow"/>
                <w:b/>
                <w:bCs/>
                <w:sz w:val="21"/>
                <w:szCs w:val="21"/>
                <w:lang w:eastAsia="ru-RU"/>
              </w:rPr>
              <w:t>двумя и более подъемными сооружениями</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Отказ или повреждение в процессе производства работ элементов подъемных сооружений (</w:t>
            </w:r>
            <w:r w:rsidRPr="006963DA">
              <w:rPr>
                <w:rFonts w:ascii="Arial Narrow" w:hAnsi="Arial Narrow"/>
                <w:b/>
                <w:bCs/>
                <w:sz w:val="21"/>
                <w:szCs w:val="21"/>
                <w:lang w:eastAsia="ru-RU"/>
              </w:rPr>
              <w:t>кроме ручных талевых систем</w:t>
            </w:r>
            <w:r w:rsidRPr="006963DA">
              <w:rPr>
                <w:rFonts w:ascii="Arial Narrow" w:hAnsi="Arial Narrow"/>
                <w:sz w:val="21"/>
                <w:szCs w:val="21"/>
                <w:lang w:eastAsia="ru-RU"/>
              </w:rPr>
              <w:t>):</w:t>
            </w:r>
            <w:r w:rsidRPr="006963DA">
              <w:rPr>
                <w:rFonts w:ascii="Arial Narrow" w:hAnsi="Arial Narrow"/>
                <w:sz w:val="21"/>
                <w:szCs w:val="21"/>
                <w:lang w:eastAsia="ru-RU"/>
              </w:rPr>
              <w:br/>
              <w:t>- металлоконструкций стрелы / выносной консоли грузоподъемной машины, вызвавшие необходимость в ремонте или замене их отдельных секций;</w:t>
            </w:r>
            <w:r w:rsidRPr="006963DA">
              <w:rPr>
                <w:rFonts w:ascii="Arial Narrow" w:hAnsi="Arial Narrow"/>
                <w:sz w:val="21"/>
                <w:szCs w:val="21"/>
                <w:lang w:eastAsia="ru-RU"/>
              </w:rPr>
              <w:br/>
              <w:t>- ходовой рамы подъемника (вышки), крана - манипулятора;</w:t>
            </w:r>
            <w:r w:rsidRPr="006963DA">
              <w:rPr>
                <w:rFonts w:ascii="Arial Narrow" w:hAnsi="Arial Narrow"/>
                <w:sz w:val="21"/>
                <w:szCs w:val="21"/>
                <w:lang w:eastAsia="ru-RU"/>
              </w:rPr>
              <w:br/>
              <w:t xml:space="preserve">- разрушение (обрыв) канатов грузоподъемной машины; </w:t>
            </w:r>
            <w:r w:rsidRPr="006963DA">
              <w:rPr>
                <w:rFonts w:ascii="Arial Narrow" w:hAnsi="Arial Narrow"/>
                <w:sz w:val="21"/>
                <w:szCs w:val="21"/>
                <w:lang w:eastAsia="ru-RU"/>
              </w:rPr>
              <w:br/>
              <w:t>- грузозахватных / удерживающих устройств, талевой / крюко-блочной системы</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Отказ или повреждение в процессе производства работ элементов </w:t>
            </w:r>
            <w:r w:rsidRPr="006963DA">
              <w:rPr>
                <w:rFonts w:ascii="Arial Narrow" w:hAnsi="Arial Narrow"/>
                <w:b/>
                <w:bCs/>
                <w:sz w:val="21"/>
                <w:szCs w:val="21"/>
                <w:lang w:eastAsia="ru-RU"/>
              </w:rPr>
              <w:t>ручных талевых систем</w:t>
            </w:r>
            <w:r w:rsidRPr="006963DA">
              <w:rPr>
                <w:rFonts w:ascii="Arial Narrow" w:hAnsi="Arial Narrow"/>
                <w:sz w:val="21"/>
                <w:szCs w:val="21"/>
                <w:lang w:eastAsia="ru-RU"/>
              </w:rPr>
              <w:t>:</w:t>
            </w:r>
            <w:r w:rsidRPr="006963DA">
              <w:rPr>
                <w:rFonts w:ascii="Arial Narrow" w:hAnsi="Arial Narrow"/>
                <w:sz w:val="21"/>
                <w:szCs w:val="21"/>
                <w:lang w:eastAsia="ru-RU"/>
              </w:rPr>
              <w:br/>
              <w:t>- металлоконструкций грузоподъемной машины, вызвавшие необходимость в ремонте или замене;</w:t>
            </w:r>
            <w:r w:rsidRPr="006963DA">
              <w:rPr>
                <w:rFonts w:ascii="Arial Narrow" w:hAnsi="Arial Narrow"/>
                <w:sz w:val="21"/>
                <w:szCs w:val="21"/>
                <w:lang w:eastAsia="ru-RU"/>
              </w:rPr>
              <w:br/>
              <w:t>- разрушение (обрыв) канатов грузоподъемной машины;</w:t>
            </w:r>
            <w:r w:rsidRPr="006963DA">
              <w:rPr>
                <w:rFonts w:ascii="Arial Narrow" w:hAnsi="Arial Narrow"/>
                <w:sz w:val="21"/>
                <w:szCs w:val="21"/>
                <w:lang w:eastAsia="ru-RU"/>
              </w:rPr>
              <w:br/>
              <w:t>- грузозахватных / удерживающих устройств, талевой / крюко-блочной системы</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Касание грузом, элементами ПС зданий, сооружений, элементов конструкций, других предметов без разрушения.</w:t>
            </w:r>
            <w:r w:rsidRPr="006963DA">
              <w:rPr>
                <w:rFonts w:ascii="Arial Narrow" w:hAnsi="Arial Narrow"/>
                <w:sz w:val="21"/>
                <w:szCs w:val="21"/>
                <w:lang w:eastAsia="ru-RU"/>
              </w:rPr>
              <w:br/>
              <w:t>Остановка лифта при срабатывании систем безопасности либо неисправности / поломки</w:t>
            </w: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Падение кабины лифта</w:t>
            </w:r>
            <w:r w:rsidRPr="006963DA">
              <w:rPr>
                <w:rFonts w:ascii="Arial Narrow" w:hAnsi="Arial Narrow"/>
                <w:sz w:val="21"/>
                <w:szCs w:val="21"/>
                <w:lang w:eastAsia="ru-RU"/>
              </w:rPr>
              <w:t>, люльки, площадки/клети подъемника (для перемещения людей)</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Самопроизвольное</w:t>
            </w:r>
            <w:r w:rsidRPr="006963DA">
              <w:rPr>
                <w:rFonts w:ascii="Arial Narrow" w:hAnsi="Arial Narrow"/>
                <w:sz w:val="21"/>
                <w:szCs w:val="21"/>
                <w:lang w:eastAsia="ru-RU"/>
              </w:rPr>
              <w:t xml:space="preserve"> (потеря контроля управления) </w:t>
            </w:r>
            <w:r w:rsidRPr="006963DA">
              <w:rPr>
                <w:rFonts w:ascii="Arial Narrow" w:hAnsi="Arial Narrow"/>
                <w:b/>
                <w:bCs/>
                <w:sz w:val="21"/>
                <w:szCs w:val="21"/>
                <w:lang w:eastAsia="ru-RU"/>
              </w:rPr>
              <w:t>движение кабины лифта</w:t>
            </w:r>
            <w:r w:rsidRPr="006963DA">
              <w:rPr>
                <w:rFonts w:ascii="Arial Narrow" w:hAnsi="Arial Narrow"/>
                <w:sz w:val="21"/>
                <w:szCs w:val="21"/>
                <w:lang w:eastAsia="ru-RU"/>
              </w:rPr>
              <w:t>, люльки, площадки/клети подъемника (для перемещения людей)</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 xml:space="preserve">Выход из строя элементов </w:t>
            </w:r>
            <w:r w:rsidRPr="006963DA">
              <w:rPr>
                <w:rFonts w:ascii="Arial Narrow" w:hAnsi="Arial Narrow"/>
                <w:sz w:val="21"/>
                <w:szCs w:val="21"/>
                <w:lang w:eastAsia="ru-RU"/>
              </w:rPr>
              <w:t>конструкции</w:t>
            </w:r>
            <w:r w:rsidRPr="006963DA">
              <w:rPr>
                <w:rFonts w:ascii="Arial Narrow" w:hAnsi="Arial Narrow"/>
                <w:b/>
                <w:bCs/>
                <w:sz w:val="21"/>
                <w:szCs w:val="21"/>
                <w:lang w:eastAsia="ru-RU"/>
              </w:rPr>
              <w:t xml:space="preserve"> лифта</w:t>
            </w:r>
            <w:r w:rsidRPr="006963DA">
              <w:rPr>
                <w:rFonts w:ascii="Arial Narrow" w:hAnsi="Arial Narrow"/>
                <w:sz w:val="21"/>
                <w:szCs w:val="21"/>
                <w:lang w:eastAsia="ru-RU"/>
              </w:rPr>
              <w:t xml:space="preserve"> при срабатывании систем защиты от падения кабины лифта, требующий остановки эксплуатации и проведения ремонтных работ</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Выпадение груза из устройства подвески, без утраты эксплуатационных свойств груза</w:t>
            </w:r>
          </w:p>
        </w:tc>
      </w:tr>
      <w:tr w:rsidR="00D15B9E" w:rsidRPr="006963DA" w:rsidTr="008B1985">
        <w:trPr>
          <w:trHeight w:val="555"/>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8" w:space="0" w:color="auto"/>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b/>
                <w:bCs/>
                <w:sz w:val="21"/>
                <w:szCs w:val="21"/>
                <w:lang w:eastAsia="ru-RU"/>
              </w:rPr>
            </w:pPr>
            <w:r w:rsidRPr="006963DA">
              <w:rPr>
                <w:rFonts w:ascii="Arial Narrow" w:hAnsi="Arial Narrow"/>
                <w:b/>
                <w:bCs/>
                <w:sz w:val="21"/>
                <w:szCs w:val="21"/>
                <w:lang w:eastAsia="ru-RU"/>
              </w:rPr>
              <w:t> </w:t>
            </w:r>
          </w:p>
        </w:tc>
        <w:tc>
          <w:tcPr>
            <w:tcW w:w="5103"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Столкновение подъемного сооружения или груза со зданием, сооружением, оборудованием, либо другими машинами, грузами при производстве работ</w:t>
            </w:r>
          </w:p>
        </w:tc>
        <w:tc>
          <w:tcPr>
            <w:tcW w:w="5103" w:type="dxa"/>
            <w:tcBorders>
              <w:top w:val="nil"/>
              <w:left w:val="nil"/>
              <w:bottom w:val="single" w:sz="8" w:space="0" w:color="auto"/>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4962"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795"/>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val="restart"/>
            <w:tcBorders>
              <w:top w:val="nil"/>
              <w:left w:val="single" w:sz="8" w:space="0" w:color="auto"/>
              <w:bottom w:val="single" w:sz="8" w:space="0" w:color="000000"/>
              <w:right w:val="nil"/>
            </w:tcBorders>
            <w:shd w:val="clear" w:color="000000" w:fill="92D050"/>
            <w:textDirection w:val="btLr"/>
            <w:vAlign w:val="center"/>
            <w:hideMark/>
          </w:tcPr>
          <w:p w:rsidR="00D15B9E" w:rsidRPr="006963DA" w:rsidRDefault="00D15B9E" w:rsidP="00D15B9E">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Объекты обращения взрывчатых веществ</w:t>
            </w: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Несанкционированное </w:t>
            </w:r>
            <w:r w:rsidRPr="006963DA">
              <w:rPr>
                <w:rFonts w:ascii="Arial Narrow" w:hAnsi="Arial Narrow"/>
                <w:b/>
                <w:bCs/>
                <w:sz w:val="21"/>
                <w:szCs w:val="21"/>
                <w:lang w:eastAsia="ru-RU"/>
              </w:rPr>
              <w:t xml:space="preserve">срабатывание </w:t>
            </w:r>
            <w:r w:rsidRPr="006963DA">
              <w:rPr>
                <w:rFonts w:ascii="Arial Narrow" w:hAnsi="Arial Narrow"/>
                <w:sz w:val="21"/>
                <w:szCs w:val="21"/>
                <w:lang w:eastAsia="ru-RU"/>
              </w:rPr>
              <w:t>заряда при проведении взрывных работ</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Утрата ВМ промышленного назначения</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 xml:space="preserve">Несрабатывание </w:t>
            </w:r>
            <w:r w:rsidRPr="006963DA">
              <w:rPr>
                <w:rFonts w:ascii="Arial Narrow" w:hAnsi="Arial Narrow"/>
                <w:sz w:val="21"/>
                <w:szCs w:val="21"/>
                <w:lang w:eastAsia="ru-RU"/>
              </w:rPr>
              <w:t>заряда при проведении взрывных работ</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Нарушения</w:t>
            </w:r>
            <w:r w:rsidRPr="006963DA">
              <w:rPr>
                <w:rFonts w:ascii="Arial Narrow" w:hAnsi="Arial Narrow"/>
                <w:sz w:val="21"/>
                <w:szCs w:val="21"/>
                <w:lang w:eastAsia="ru-RU"/>
              </w:rPr>
              <w:t xml:space="preserve"> установленного порядка хранения, перевозки, использования или учета ВМ</w:t>
            </w:r>
          </w:p>
        </w:tc>
      </w:tr>
      <w:tr w:rsidR="00D15B9E" w:rsidRPr="006963DA" w:rsidTr="008B1985">
        <w:trPr>
          <w:trHeight w:val="795"/>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Взрывы взрывчатых материалов (ВМ) при транспортировке</w:t>
            </w:r>
          </w:p>
        </w:tc>
        <w:tc>
          <w:tcPr>
            <w:tcW w:w="5103" w:type="dxa"/>
            <w:tcBorders>
              <w:top w:val="nil"/>
              <w:left w:val="nil"/>
              <w:bottom w:val="single" w:sz="4" w:space="0" w:color="808080"/>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noWrap/>
            <w:vAlign w:val="bottom"/>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4962" w:type="dxa"/>
            <w:tcBorders>
              <w:top w:val="nil"/>
              <w:left w:val="nil"/>
              <w:bottom w:val="single" w:sz="4" w:space="0" w:color="808080"/>
              <w:right w:val="single" w:sz="8" w:space="0" w:color="auto"/>
            </w:tcBorders>
            <w:shd w:val="clear" w:color="auto" w:fill="auto"/>
            <w:noWrap/>
            <w:vAlign w:val="bottom"/>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795"/>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Взрывы в местах хранения, складирования ВМ</w:t>
            </w:r>
          </w:p>
        </w:tc>
        <w:tc>
          <w:tcPr>
            <w:tcW w:w="5103" w:type="dxa"/>
            <w:tcBorders>
              <w:top w:val="nil"/>
              <w:left w:val="nil"/>
              <w:bottom w:val="single" w:sz="8" w:space="0" w:color="auto"/>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8" w:space="0" w:color="auto"/>
              <w:right w:val="single" w:sz="8" w:space="0" w:color="auto"/>
            </w:tcBorders>
            <w:shd w:val="clear" w:color="auto" w:fill="auto"/>
            <w:noWrap/>
            <w:vAlign w:val="bottom"/>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4962" w:type="dxa"/>
            <w:tcBorders>
              <w:top w:val="nil"/>
              <w:left w:val="nil"/>
              <w:bottom w:val="single" w:sz="8" w:space="0" w:color="auto"/>
              <w:right w:val="single" w:sz="8" w:space="0" w:color="auto"/>
            </w:tcBorders>
            <w:shd w:val="clear" w:color="auto" w:fill="auto"/>
            <w:noWrap/>
            <w:vAlign w:val="bottom"/>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1395"/>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tcBorders>
              <w:top w:val="nil"/>
              <w:left w:val="nil"/>
              <w:bottom w:val="single" w:sz="8" w:space="0" w:color="auto"/>
              <w:right w:val="nil"/>
            </w:tcBorders>
            <w:shd w:val="clear" w:color="000000" w:fill="92D050"/>
            <w:textDirection w:val="btLr"/>
            <w:vAlign w:val="center"/>
            <w:hideMark/>
          </w:tcPr>
          <w:p w:rsidR="00D15B9E" w:rsidRPr="006963DA" w:rsidRDefault="00D15B9E" w:rsidP="00D15B9E">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Радиационные происшествия</w:t>
            </w:r>
          </w:p>
        </w:tc>
        <w:tc>
          <w:tcPr>
            <w:tcW w:w="5204" w:type="dxa"/>
            <w:tcBorders>
              <w:top w:val="nil"/>
              <w:left w:val="single" w:sz="8" w:space="0" w:color="auto"/>
              <w:bottom w:val="nil"/>
              <w:right w:val="single" w:sz="8" w:space="0" w:color="auto"/>
            </w:tcBorders>
            <w:shd w:val="clear" w:color="000000" w:fill="FFFFFF"/>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Радиационная авария</w:t>
            </w:r>
            <w:r w:rsidRPr="006963DA">
              <w:rPr>
                <w:rFonts w:ascii="Arial Narrow" w:hAnsi="Arial Narrow"/>
                <w:sz w:val="21"/>
                <w:szCs w:val="21"/>
                <w:lang w:eastAsia="ru-RU"/>
              </w:rPr>
              <w:t xml:space="preserve"> - потеря управления источником ионизирующего излучения, которое привело к незапланированному облучению людей и (или) радиоактивному загрязнению окружающей среды, </w:t>
            </w:r>
            <w:r w:rsidRPr="006963DA">
              <w:rPr>
                <w:rFonts w:ascii="Arial Narrow" w:hAnsi="Arial Narrow"/>
                <w:b/>
                <w:bCs/>
                <w:sz w:val="21"/>
                <w:szCs w:val="21"/>
                <w:lang w:eastAsia="ru-RU"/>
              </w:rPr>
              <w:t>превышающим</w:t>
            </w:r>
            <w:r w:rsidRPr="006963DA">
              <w:rPr>
                <w:rFonts w:ascii="Arial Narrow" w:hAnsi="Arial Narrow"/>
                <w:sz w:val="21"/>
                <w:szCs w:val="21"/>
                <w:lang w:eastAsia="ru-RU"/>
              </w:rPr>
              <w:t xml:space="preserve"> величины, регламентированные нормами радиационной безопасности</w:t>
            </w:r>
          </w:p>
        </w:tc>
        <w:tc>
          <w:tcPr>
            <w:tcW w:w="5103" w:type="dxa"/>
            <w:tcBorders>
              <w:top w:val="nil"/>
              <w:left w:val="nil"/>
              <w:bottom w:val="nil"/>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Потеря управления источником ионизирующего излучения, которое привело, к незапланированному облучению людей и (или) радиоактивному загрязнению окружающей среды, превышающим контрольные уровни, но </w:t>
            </w:r>
            <w:r w:rsidRPr="006963DA">
              <w:rPr>
                <w:rFonts w:ascii="Arial Narrow" w:hAnsi="Arial Narrow"/>
                <w:b/>
                <w:bCs/>
                <w:sz w:val="21"/>
                <w:szCs w:val="21"/>
                <w:lang w:eastAsia="ru-RU"/>
              </w:rPr>
              <w:t xml:space="preserve">не превышающим </w:t>
            </w:r>
            <w:r w:rsidRPr="006963DA">
              <w:rPr>
                <w:rFonts w:ascii="Arial Narrow" w:hAnsi="Arial Narrow"/>
                <w:sz w:val="21"/>
                <w:szCs w:val="21"/>
                <w:lang w:eastAsia="ru-RU"/>
              </w:rPr>
              <w:t>величины, регламентированные нормами радиационной безопасности</w:t>
            </w:r>
          </w:p>
        </w:tc>
        <w:tc>
          <w:tcPr>
            <w:tcW w:w="5103" w:type="dxa"/>
            <w:tcBorders>
              <w:top w:val="nil"/>
              <w:left w:val="nil"/>
              <w:bottom w:val="nil"/>
              <w:right w:val="single" w:sz="8" w:space="0" w:color="auto"/>
            </w:tcBorders>
            <w:shd w:val="clear" w:color="auto" w:fill="auto"/>
            <w:noWrap/>
            <w:vAlign w:val="bottom"/>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4962" w:type="dxa"/>
            <w:tcBorders>
              <w:top w:val="nil"/>
              <w:left w:val="nil"/>
              <w:bottom w:val="nil"/>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Радиационное и нерадиационное происшествие - потеря управления источником ИИ, которое могло привести, к незапланированному облучению людей и (или) радиоактивному загрязнению окружающей среды</w:t>
            </w:r>
          </w:p>
        </w:tc>
      </w:tr>
      <w:tr w:rsidR="00D15B9E" w:rsidRPr="006963DA" w:rsidTr="008B1985">
        <w:trPr>
          <w:trHeight w:val="1665"/>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val="restart"/>
            <w:tcBorders>
              <w:top w:val="nil"/>
              <w:left w:val="single" w:sz="8" w:space="0" w:color="auto"/>
              <w:bottom w:val="single" w:sz="8" w:space="0" w:color="000000"/>
              <w:right w:val="single" w:sz="8" w:space="0" w:color="auto"/>
            </w:tcBorders>
            <w:shd w:val="clear" w:color="000000" w:fill="92D050"/>
            <w:textDirection w:val="btLr"/>
            <w:vAlign w:val="center"/>
            <w:hideMark/>
          </w:tcPr>
          <w:p w:rsidR="00D15B9E" w:rsidRPr="006963DA" w:rsidRDefault="00D15B9E" w:rsidP="00D15B9E">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Оборудование под давлением</w:t>
            </w:r>
          </w:p>
        </w:tc>
        <w:tc>
          <w:tcPr>
            <w:tcW w:w="5204" w:type="dxa"/>
            <w:tcBorders>
              <w:top w:val="single" w:sz="8" w:space="0" w:color="auto"/>
              <w:left w:val="nil"/>
              <w:bottom w:val="single" w:sz="4"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lang w:eastAsia="ru-RU"/>
              </w:rPr>
            </w:pPr>
            <w:r w:rsidRPr="006963DA">
              <w:rPr>
                <w:rFonts w:ascii="Arial Narrow" w:hAnsi="Arial Narrow"/>
                <w:lang w:eastAsia="ru-RU"/>
              </w:rPr>
              <w:t>Разрушения и повреждения (трещины, свищи, отдулины и т.п.) котлов, сосудов, работающих под давлением, трубопроводов пара и горячей воды (их основных элементов) турбинных и насосных установок, приведшие к нарушению функционирования технического устройства, производственного объекта и / или объекта потребителя более 72 часов</w:t>
            </w:r>
          </w:p>
        </w:tc>
        <w:tc>
          <w:tcPr>
            <w:tcW w:w="5103" w:type="dxa"/>
            <w:tcBorders>
              <w:top w:val="single" w:sz="8" w:space="0" w:color="auto"/>
              <w:left w:val="nil"/>
              <w:bottom w:val="single" w:sz="4"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Разрушения и повреждения (трещины, свищи, отдулины и т.п.) котлов, сосудов, работающих под давлением, трубопроводов пара и горячей воды (их элементов) турбинных и насосных установок, приведшие к нарушению функционирования технического устройства, функционирования производственного объекта и / или объекта потребителя</w:t>
            </w:r>
            <w:r w:rsidR="00720C7A">
              <w:rPr>
                <w:rFonts w:ascii="Arial Narrow" w:hAnsi="Arial Narrow"/>
                <w:sz w:val="21"/>
                <w:szCs w:val="21"/>
                <w:lang w:eastAsia="ru-RU"/>
              </w:rPr>
              <w:t xml:space="preserve"> </w:t>
            </w:r>
            <w:r w:rsidRPr="006963DA">
              <w:rPr>
                <w:rFonts w:ascii="Arial Narrow" w:hAnsi="Arial Narrow"/>
                <w:b/>
                <w:bCs/>
                <w:sz w:val="21"/>
                <w:szCs w:val="21"/>
                <w:lang w:eastAsia="ru-RU"/>
              </w:rPr>
              <w:t>от 24 до 72 часов</w:t>
            </w:r>
          </w:p>
        </w:tc>
        <w:tc>
          <w:tcPr>
            <w:tcW w:w="5103" w:type="dxa"/>
            <w:tcBorders>
              <w:top w:val="single" w:sz="8" w:space="0" w:color="auto"/>
              <w:left w:val="nil"/>
              <w:bottom w:val="single" w:sz="4"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Повреждения котлов, сосудов, работающих под давлением, трубопроводов пара и горячей воды (их элементов), </w:t>
            </w:r>
            <w:r w:rsidRPr="006963DA">
              <w:rPr>
                <w:rFonts w:ascii="Arial Narrow" w:hAnsi="Arial Narrow"/>
                <w:b/>
                <w:bCs/>
                <w:sz w:val="21"/>
                <w:szCs w:val="21"/>
                <w:lang w:eastAsia="ru-RU"/>
              </w:rPr>
              <w:t>не вызвавшие нарушение функционирования</w:t>
            </w:r>
            <w:r w:rsidRPr="006963DA">
              <w:rPr>
                <w:rFonts w:ascii="Arial Narrow" w:hAnsi="Arial Narrow"/>
                <w:sz w:val="21"/>
                <w:szCs w:val="21"/>
                <w:lang w:eastAsia="ru-RU"/>
              </w:rPr>
              <w:t xml:space="preserve"> производственного объекта (образование выпучин и трещин на стенках, пропусков в сварных швах в основных элементах) </w:t>
            </w:r>
            <w:r w:rsidRPr="006963DA">
              <w:rPr>
                <w:rFonts w:ascii="Arial Narrow" w:hAnsi="Arial Narrow"/>
                <w:b/>
                <w:bCs/>
                <w:sz w:val="21"/>
                <w:szCs w:val="21"/>
                <w:lang w:eastAsia="ru-RU"/>
              </w:rPr>
              <w:t>и / или устраняемые менее чем за 24 часа</w:t>
            </w:r>
          </w:p>
        </w:tc>
        <w:tc>
          <w:tcPr>
            <w:tcW w:w="4962" w:type="dxa"/>
            <w:tcBorders>
              <w:top w:val="single" w:sz="8" w:space="0" w:color="auto"/>
              <w:left w:val="nil"/>
              <w:bottom w:val="single" w:sz="4"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Отклонение от рабочих параметров эксплуатации, при которых произошло срабатывание предохранительных и защитных устройств, останов оборудования.</w:t>
            </w:r>
            <w:r w:rsidRPr="006963DA">
              <w:rPr>
                <w:rFonts w:ascii="Arial Narrow" w:hAnsi="Arial Narrow"/>
                <w:sz w:val="21"/>
                <w:szCs w:val="21"/>
                <w:lang w:eastAsia="ru-RU"/>
              </w:rPr>
              <w:br/>
              <w:t>Выход из строя элементов управления автоматики технологическим процессом</w:t>
            </w:r>
          </w:p>
        </w:tc>
      </w:tr>
      <w:tr w:rsidR="00D15B9E" w:rsidRPr="006963DA" w:rsidTr="008B1985">
        <w:trPr>
          <w:trHeight w:val="132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single" w:sz="8" w:space="0" w:color="auto"/>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lang w:eastAsia="ru-RU"/>
              </w:rPr>
            </w:pPr>
            <w:r w:rsidRPr="006963DA">
              <w:rPr>
                <w:rFonts w:ascii="Arial Narrow" w:hAnsi="Arial Narrow"/>
                <w:lang w:eastAsia="ru-RU"/>
              </w:rPr>
              <w:t> </w:t>
            </w:r>
          </w:p>
        </w:tc>
        <w:tc>
          <w:tcPr>
            <w:tcW w:w="5103"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4962"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Остановы оборудования по вине персонала (ошибочные действия и т.п.)</w:t>
            </w:r>
          </w:p>
        </w:tc>
      </w:tr>
      <w:tr w:rsidR="00D15B9E" w:rsidRPr="006963DA" w:rsidTr="008B1985">
        <w:trPr>
          <w:trHeight w:val="108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val="restart"/>
            <w:tcBorders>
              <w:top w:val="nil"/>
              <w:left w:val="single" w:sz="8" w:space="0" w:color="auto"/>
              <w:bottom w:val="single" w:sz="8" w:space="0" w:color="000000"/>
              <w:right w:val="nil"/>
            </w:tcBorders>
            <w:shd w:val="clear" w:color="000000" w:fill="92D050"/>
            <w:textDirection w:val="btLr"/>
            <w:vAlign w:val="center"/>
            <w:hideMark/>
          </w:tcPr>
          <w:p w:rsidR="00D15B9E" w:rsidRPr="006963DA" w:rsidRDefault="00D15B9E" w:rsidP="00D15B9E">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Газовая инфраструктура</w:t>
            </w: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Разрушение объектов или элементов газовой инфраструктуры, вызвавшее нарушение функционирования производственного объекта и / или объекта потребителя:</w:t>
            </w:r>
            <w:r w:rsidRPr="006963DA">
              <w:rPr>
                <w:rFonts w:ascii="Arial Narrow" w:hAnsi="Arial Narrow"/>
                <w:sz w:val="21"/>
                <w:szCs w:val="21"/>
                <w:lang w:eastAsia="ru-RU"/>
              </w:rPr>
              <w:br/>
              <w:t xml:space="preserve">- для любых объектов - </w:t>
            </w:r>
            <w:r w:rsidRPr="006963DA">
              <w:rPr>
                <w:rFonts w:ascii="Arial Narrow" w:hAnsi="Arial Narrow"/>
                <w:b/>
                <w:bCs/>
                <w:sz w:val="21"/>
                <w:szCs w:val="21"/>
                <w:lang w:eastAsia="ru-RU"/>
              </w:rPr>
              <w:t>более 72 часов.</w:t>
            </w:r>
            <w:r w:rsidRPr="006963DA">
              <w:rPr>
                <w:rFonts w:ascii="Arial Narrow" w:hAnsi="Arial Narrow"/>
                <w:sz w:val="21"/>
                <w:szCs w:val="21"/>
                <w:lang w:eastAsia="ru-RU"/>
              </w:rPr>
              <w:br/>
              <w:t xml:space="preserve">- для объектов жизнеобеспечения, не имеющих резервных источников - </w:t>
            </w:r>
            <w:r w:rsidRPr="006963DA">
              <w:rPr>
                <w:rFonts w:ascii="Arial Narrow" w:hAnsi="Arial Narrow"/>
                <w:b/>
                <w:bCs/>
                <w:sz w:val="21"/>
                <w:szCs w:val="21"/>
                <w:lang w:eastAsia="ru-RU"/>
              </w:rPr>
              <w:t>более 24 часов</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Разрушение объектов или элементов газовой инфраструктуры, вызвавшее нарушение функционирования производственного объекта и / или объекта потребителя:</w:t>
            </w:r>
            <w:r w:rsidRPr="006963DA">
              <w:rPr>
                <w:rFonts w:ascii="Arial Narrow" w:hAnsi="Arial Narrow"/>
                <w:sz w:val="21"/>
                <w:szCs w:val="21"/>
                <w:lang w:eastAsia="ru-RU"/>
              </w:rPr>
              <w:br/>
              <w:t xml:space="preserve">- для любых объектов - </w:t>
            </w:r>
            <w:r w:rsidRPr="006963DA">
              <w:rPr>
                <w:rFonts w:ascii="Arial Narrow" w:hAnsi="Arial Narrow"/>
                <w:b/>
                <w:bCs/>
                <w:sz w:val="21"/>
                <w:szCs w:val="21"/>
                <w:lang w:eastAsia="ru-RU"/>
              </w:rPr>
              <w:t>от 24 до 72 часов</w:t>
            </w:r>
            <w:r w:rsidRPr="006963DA">
              <w:rPr>
                <w:rFonts w:ascii="Arial Narrow" w:hAnsi="Arial Narrow"/>
                <w:sz w:val="21"/>
                <w:szCs w:val="21"/>
                <w:lang w:eastAsia="ru-RU"/>
              </w:rPr>
              <w:t>.</w:t>
            </w:r>
            <w:r w:rsidRPr="006963DA">
              <w:rPr>
                <w:rFonts w:ascii="Arial Narrow" w:hAnsi="Arial Narrow"/>
                <w:sz w:val="21"/>
                <w:szCs w:val="21"/>
                <w:lang w:eastAsia="ru-RU"/>
              </w:rPr>
              <w:br/>
              <w:t>- для объектов жизнеобеспечения, не имеющих резервных источников -</w:t>
            </w:r>
            <w:r w:rsidRPr="006963DA">
              <w:rPr>
                <w:rFonts w:ascii="Arial Narrow" w:hAnsi="Arial Narrow"/>
                <w:b/>
                <w:bCs/>
                <w:sz w:val="21"/>
                <w:szCs w:val="21"/>
                <w:lang w:eastAsia="ru-RU"/>
              </w:rPr>
              <w:t>менее 24 часов</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Отказ технических устройств или элементов, вызвавший нарушение функционирования объекта газовой инфраструктуры </w:t>
            </w:r>
            <w:r w:rsidRPr="006963DA">
              <w:rPr>
                <w:rFonts w:ascii="Arial Narrow" w:hAnsi="Arial Narrow"/>
                <w:b/>
                <w:bCs/>
                <w:sz w:val="21"/>
                <w:szCs w:val="21"/>
                <w:lang w:eastAsia="ru-RU"/>
              </w:rPr>
              <w:t>менее 24 часов, или без нарушения его функционирования</w:t>
            </w:r>
          </w:p>
        </w:tc>
        <w:tc>
          <w:tcPr>
            <w:tcW w:w="4962" w:type="dxa"/>
            <w:tcBorders>
              <w:top w:val="nil"/>
              <w:left w:val="nil"/>
              <w:bottom w:val="single" w:sz="4" w:space="0" w:color="808080"/>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Взрывы газа в </w:t>
            </w:r>
            <w:r w:rsidRPr="006963DA">
              <w:rPr>
                <w:rFonts w:ascii="Arial Narrow" w:hAnsi="Arial Narrow"/>
                <w:b/>
                <w:bCs/>
                <w:sz w:val="21"/>
                <w:szCs w:val="21"/>
                <w:lang w:eastAsia="ru-RU"/>
              </w:rPr>
              <w:t>зданиях и сооружениях</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Взрывы газа на инженерных сооружениях, в т.ч. в газифицированных печах, топках и газоходах котлов, агрегатах, вызвавшие их местные разрушения или отключения</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Взрывы газа на инженерных сооружениях, в т.ч. газифицированных печах, топках и газоходах котлов, агрегатах, без разрушения или отключения оборудования</w:t>
            </w:r>
          </w:p>
        </w:tc>
        <w:tc>
          <w:tcPr>
            <w:tcW w:w="4962" w:type="dxa"/>
            <w:tcBorders>
              <w:top w:val="nil"/>
              <w:left w:val="nil"/>
              <w:bottom w:val="single" w:sz="4" w:space="0" w:color="808080"/>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135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Повреждение газопровода, конденсатопровода и / или оборудования на линейной части, </w:t>
            </w:r>
            <w:r w:rsidRPr="006963DA">
              <w:rPr>
                <w:rFonts w:ascii="Arial Narrow" w:hAnsi="Arial Narrow"/>
                <w:b/>
                <w:bCs/>
                <w:sz w:val="21"/>
                <w:szCs w:val="21"/>
                <w:lang w:eastAsia="ru-RU"/>
              </w:rPr>
              <w:t>с</w:t>
            </w:r>
            <w:r w:rsidRPr="006963DA">
              <w:rPr>
                <w:rFonts w:ascii="Arial Narrow" w:hAnsi="Arial Narrow"/>
                <w:sz w:val="21"/>
                <w:szCs w:val="21"/>
                <w:lang w:eastAsia="ru-RU"/>
              </w:rPr>
              <w:t xml:space="preserve"> последующим </w:t>
            </w:r>
            <w:r w:rsidRPr="006963DA">
              <w:rPr>
                <w:rFonts w:ascii="Arial Narrow" w:hAnsi="Arial Narrow"/>
                <w:b/>
                <w:bCs/>
                <w:sz w:val="21"/>
                <w:szCs w:val="21"/>
                <w:lang w:eastAsia="ru-RU"/>
              </w:rPr>
              <w:t>пожаром</w:t>
            </w:r>
            <w:r w:rsidRPr="006963DA">
              <w:rPr>
                <w:rFonts w:ascii="Arial Narrow" w:hAnsi="Arial Narrow"/>
                <w:sz w:val="21"/>
                <w:szCs w:val="21"/>
                <w:lang w:eastAsia="ru-RU"/>
              </w:rPr>
              <w:t xml:space="preserve"> / взрывом, в результате производства работ по строительству и обслуживанию / движения техники / ведения технологического процесса, вызвавшие</w:t>
            </w:r>
            <w:r w:rsidRPr="006963DA">
              <w:rPr>
                <w:rFonts w:ascii="Arial Narrow" w:hAnsi="Arial Narrow"/>
                <w:b/>
                <w:bCs/>
                <w:sz w:val="21"/>
                <w:szCs w:val="21"/>
                <w:lang w:eastAsia="ru-RU"/>
              </w:rPr>
              <w:t xml:space="preserve"> необходимость остановки</w:t>
            </w:r>
            <w:r w:rsidRPr="006963DA">
              <w:rPr>
                <w:rFonts w:ascii="Arial Narrow" w:hAnsi="Arial Narrow"/>
                <w:sz w:val="21"/>
                <w:szCs w:val="21"/>
                <w:lang w:eastAsia="ru-RU"/>
              </w:rPr>
              <w:t xml:space="preserve"> (ограничения) эксплуатации и / или вывода во внеплановый ремонт</w:t>
            </w:r>
          </w:p>
        </w:tc>
        <w:tc>
          <w:tcPr>
            <w:tcW w:w="5103"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Повреждение газопровода, конденсатопровода и / или оборудования на линейной части, </w:t>
            </w:r>
            <w:r w:rsidRPr="006963DA">
              <w:rPr>
                <w:rFonts w:ascii="Arial Narrow" w:hAnsi="Arial Narrow"/>
                <w:b/>
                <w:bCs/>
                <w:sz w:val="21"/>
                <w:szCs w:val="21"/>
                <w:lang w:eastAsia="ru-RU"/>
              </w:rPr>
              <w:t>без пожара / взрыва,</w:t>
            </w:r>
            <w:r w:rsidRPr="006963DA">
              <w:rPr>
                <w:rFonts w:ascii="Arial Narrow" w:hAnsi="Arial Narrow"/>
                <w:sz w:val="21"/>
                <w:szCs w:val="21"/>
                <w:lang w:eastAsia="ru-RU"/>
              </w:rPr>
              <w:t xml:space="preserve"> в результате производства работ по строительству и обслуживанию / движения техники / ведения технологического процесса, вызвавшие </w:t>
            </w:r>
            <w:r w:rsidRPr="006963DA">
              <w:rPr>
                <w:rFonts w:ascii="Arial Narrow" w:hAnsi="Arial Narrow"/>
                <w:b/>
                <w:bCs/>
                <w:sz w:val="21"/>
                <w:szCs w:val="21"/>
                <w:lang w:eastAsia="ru-RU"/>
              </w:rPr>
              <w:t xml:space="preserve">необходимость остановки </w:t>
            </w:r>
            <w:r w:rsidRPr="006963DA">
              <w:rPr>
                <w:rFonts w:ascii="Arial Narrow" w:hAnsi="Arial Narrow"/>
                <w:sz w:val="21"/>
                <w:szCs w:val="21"/>
                <w:lang w:eastAsia="ru-RU"/>
              </w:rPr>
              <w:t>(ограничения) эксплуатации и / или вывода во внеплановый ремонт</w:t>
            </w:r>
          </w:p>
        </w:tc>
        <w:tc>
          <w:tcPr>
            <w:tcW w:w="5103"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Повреждение газопровода, конденсатопровода и / или оборудования на линейной части,</w:t>
            </w:r>
            <w:r w:rsidRPr="006963DA">
              <w:rPr>
                <w:rFonts w:ascii="Arial Narrow" w:hAnsi="Arial Narrow"/>
                <w:b/>
                <w:bCs/>
                <w:sz w:val="21"/>
                <w:szCs w:val="21"/>
                <w:lang w:eastAsia="ru-RU"/>
              </w:rPr>
              <w:t xml:space="preserve"> без пожара / взрыва</w:t>
            </w:r>
            <w:r w:rsidRPr="006963DA">
              <w:rPr>
                <w:rFonts w:ascii="Arial Narrow" w:hAnsi="Arial Narrow"/>
                <w:sz w:val="21"/>
                <w:szCs w:val="21"/>
                <w:lang w:eastAsia="ru-RU"/>
              </w:rPr>
              <w:t xml:space="preserve">, в результате производства работ по строительству и обслуживанию / движения техники / ведения технологического процесса, </w:t>
            </w:r>
            <w:r w:rsidRPr="006963DA">
              <w:rPr>
                <w:rFonts w:ascii="Arial Narrow" w:hAnsi="Arial Narrow"/>
                <w:b/>
                <w:bCs/>
                <w:sz w:val="21"/>
                <w:szCs w:val="21"/>
                <w:lang w:eastAsia="ru-RU"/>
              </w:rPr>
              <w:t>без необходимости</w:t>
            </w:r>
            <w:r w:rsidRPr="006963DA">
              <w:rPr>
                <w:rFonts w:ascii="Arial Narrow" w:hAnsi="Arial Narrow"/>
                <w:sz w:val="21"/>
                <w:szCs w:val="21"/>
                <w:lang w:eastAsia="ru-RU"/>
              </w:rPr>
              <w:t xml:space="preserve"> остановки (ограничения) эксплуатации и / или вывода во внеплановый ремонт</w:t>
            </w:r>
          </w:p>
        </w:tc>
        <w:tc>
          <w:tcPr>
            <w:tcW w:w="4962" w:type="dxa"/>
            <w:tcBorders>
              <w:top w:val="nil"/>
              <w:left w:val="nil"/>
              <w:bottom w:val="single" w:sz="8" w:space="0" w:color="auto"/>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108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val="restart"/>
            <w:tcBorders>
              <w:top w:val="nil"/>
              <w:left w:val="single" w:sz="8" w:space="0" w:color="auto"/>
              <w:bottom w:val="single" w:sz="4" w:space="0" w:color="808080"/>
              <w:right w:val="nil"/>
            </w:tcBorders>
            <w:shd w:val="clear" w:color="000000" w:fill="92D050"/>
            <w:textDirection w:val="btLr"/>
            <w:vAlign w:val="center"/>
            <w:hideMark/>
          </w:tcPr>
          <w:p w:rsidR="00D15B9E" w:rsidRPr="006963DA" w:rsidRDefault="00D15B9E" w:rsidP="00D15B9E">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Электрические сети</w:t>
            </w: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Авария на объекте электроэнергетики и (или) энергопринимающей установке, приведшая к разрушению или повреждению сооружений и (или) технических устройств (оборудования) объекта электроэнергетики и (или) энергопринимающей установки, и ограничению режима потребления электрической энергии (мощности) более 63МВА </w:t>
            </w:r>
            <w:r w:rsidRPr="006963DA">
              <w:rPr>
                <w:rFonts w:ascii="Arial Narrow" w:hAnsi="Arial Narrow"/>
                <w:b/>
                <w:bCs/>
                <w:sz w:val="21"/>
                <w:szCs w:val="21"/>
                <w:lang w:eastAsia="ru-RU"/>
              </w:rPr>
              <w:t>без возможности восстановления более 72 часов</w:t>
            </w:r>
          </w:p>
        </w:tc>
        <w:tc>
          <w:tcPr>
            <w:tcW w:w="5103" w:type="dxa"/>
            <w:tcBorders>
              <w:top w:val="nil"/>
              <w:left w:val="nil"/>
              <w:bottom w:val="single" w:sz="4" w:space="0" w:color="808080"/>
              <w:right w:val="single" w:sz="8" w:space="0" w:color="auto"/>
            </w:tcBorders>
            <w:shd w:val="clear" w:color="000000" w:fill="FFFFFF"/>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Авария на объекте электроэнергетики и (или) энергопринимающей установке, приведшая к разрушению или повреждению сооружений и (или) технических устройств (оборудования) объекта электроэнергетики и (или) энергопринимающей установки, и ограничению режима потребления электрической энергии (мощности) более 63МВА </w:t>
            </w:r>
            <w:r w:rsidRPr="006963DA">
              <w:rPr>
                <w:rFonts w:ascii="Arial Narrow" w:hAnsi="Arial Narrow"/>
                <w:b/>
                <w:bCs/>
                <w:sz w:val="21"/>
                <w:szCs w:val="21"/>
                <w:lang w:eastAsia="ru-RU"/>
              </w:rPr>
              <w:t>без возможности восстановления от 24 до 72 часов</w:t>
            </w:r>
          </w:p>
        </w:tc>
        <w:tc>
          <w:tcPr>
            <w:tcW w:w="5103" w:type="dxa"/>
            <w:tcBorders>
              <w:top w:val="nil"/>
              <w:left w:val="nil"/>
              <w:bottom w:val="single" w:sz="4" w:space="0" w:color="808080"/>
              <w:right w:val="single" w:sz="8" w:space="0" w:color="auto"/>
            </w:tcBorders>
            <w:shd w:val="clear" w:color="000000" w:fill="FFFFFF"/>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Кратковременный ввод ограничения режима потребления электрической энергии (мощности) более 63МВА </w:t>
            </w:r>
            <w:r w:rsidRPr="006963DA">
              <w:rPr>
                <w:rFonts w:ascii="Arial Narrow" w:hAnsi="Arial Narrow"/>
                <w:b/>
                <w:bCs/>
                <w:sz w:val="21"/>
                <w:szCs w:val="21"/>
                <w:lang w:eastAsia="ru-RU"/>
              </w:rPr>
              <w:t>без возможности восстановления менее 24 часов</w:t>
            </w:r>
          </w:p>
        </w:tc>
        <w:tc>
          <w:tcPr>
            <w:tcW w:w="4962" w:type="dxa"/>
            <w:tcBorders>
              <w:top w:val="nil"/>
              <w:left w:val="nil"/>
              <w:bottom w:val="single" w:sz="4" w:space="0" w:color="808080"/>
              <w:right w:val="single" w:sz="8" w:space="0" w:color="auto"/>
            </w:tcBorders>
            <w:shd w:val="clear" w:color="000000" w:fill="FFFFFF"/>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Неисправность оборудования (в том числе резервного и вспомогательного), не повлиявшая на технологический процесс производства и (или)передачи энергии.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 (функциональный отказ)</w:t>
            </w:r>
          </w:p>
        </w:tc>
      </w:tr>
      <w:tr w:rsidR="00D15B9E" w:rsidRPr="006963DA" w:rsidTr="008B1985">
        <w:trPr>
          <w:trHeight w:val="81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4" w:space="0" w:color="80808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Повреждение генератора установленной мощностью 10 МВт и более с разрушением его статора, ротора, изоляции обмоток статора, изоляции обмоток ротора</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Авария на объекте электроэнергетики и (или) энергопринимающей установке, приведшая к разрушению или повреждению сооружений и (или) технических устройств (оборудования) объекта электроэнергетики и (или) энергопринимающей установки с полным прекращением электроснабжения потребителя более 8 часов</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Авария на объекте электроэнергетики и (или) энергопринимающей установке, приведшая к разрушению или повреждению сооружений и (или) технических устройств (оборудования) объекта электроэнергетики и (или) энергопринимающей установки с полным прекращением электроснабжения потребителя менее 8 часов</w:t>
            </w:r>
          </w:p>
        </w:tc>
        <w:tc>
          <w:tcPr>
            <w:tcW w:w="4962" w:type="dxa"/>
            <w:tcBorders>
              <w:top w:val="nil"/>
              <w:left w:val="nil"/>
              <w:bottom w:val="single" w:sz="4" w:space="0" w:color="808080"/>
              <w:right w:val="single" w:sz="8" w:space="0" w:color="auto"/>
            </w:tcBorders>
            <w:shd w:val="clear" w:color="000000" w:fill="FFFFFF"/>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108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4" w:space="0" w:color="80808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Разделение технологически изолированной территориальной энергосистемы на части</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Разрушение без возможности восстановления (и / или):</w:t>
            </w:r>
            <w:r w:rsidRPr="006963DA">
              <w:rPr>
                <w:rFonts w:ascii="Arial Narrow" w:hAnsi="Arial Narrow"/>
                <w:sz w:val="21"/>
                <w:szCs w:val="21"/>
                <w:lang w:eastAsia="ru-RU"/>
              </w:rPr>
              <w:br/>
              <w:t>- трансформатора единичной мощности 16МВА и выше;</w:t>
            </w:r>
            <w:r w:rsidRPr="006963DA">
              <w:rPr>
                <w:rFonts w:ascii="Arial Narrow" w:hAnsi="Arial Narrow"/>
                <w:sz w:val="21"/>
                <w:szCs w:val="21"/>
                <w:lang w:eastAsia="ru-RU"/>
              </w:rPr>
              <w:br/>
              <w:t>- газотурбинной установки единичной мощности 4МВА и выше;</w:t>
            </w:r>
            <w:r w:rsidRPr="006963DA">
              <w:rPr>
                <w:rFonts w:ascii="Arial Narrow" w:hAnsi="Arial Narrow"/>
                <w:sz w:val="21"/>
                <w:szCs w:val="21"/>
                <w:lang w:eastAsia="ru-RU"/>
              </w:rPr>
              <w:br/>
              <w:t>- газопоршневой электростанции единичной мощности 1МВА и выше</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Разрушение без возможности восстановления (и / или):</w:t>
            </w:r>
            <w:r w:rsidRPr="006963DA">
              <w:rPr>
                <w:rFonts w:ascii="Arial Narrow" w:hAnsi="Arial Narrow"/>
                <w:sz w:val="21"/>
                <w:szCs w:val="21"/>
                <w:lang w:eastAsia="ru-RU"/>
              </w:rPr>
              <w:br/>
              <w:t xml:space="preserve">- трансформатора единичной мощности менее 16МВА; </w:t>
            </w:r>
            <w:r w:rsidRPr="006963DA">
              <w:rPr>
                <w:rFonts w:ascii="Arial Narrow" w:hAnsi="Arial Narrow"/>
                <w:sz w:val="21"/>
                <w:szCs w:val="21"/>
                <w:lang w:eastAsia="ru-RU"/>
              </w:rPr>
              <w:br/>
              <w:t xml:space="preserve">- газотурбинной установки единичной мощности менее 4МВА; </w:t>
            </w:r>
            <w:r w:rsidRPr="006963DA">
              <w:rPr>
                <w:rFonts w:ascii="Arial Narrow" w:hAnsi="Arial Narrow"/>
                <w:sz w:val="21"/>
                <w:szCs w:val="21"/>
                <w:lang w:eastAsia="ru-RU"/>
              </w:rPr>
              <w:br/>
              <w:t>- газопоршневой электростанции единичной мощности менее 1МВА</w:t>
            </w:r>
          </w:p>
        </w:tc>
        <w:tc>
          <w:tcPr>
            <w:tcW w:w="4962" w:type="dxa"/>
            <w:tcBorders>
              <w:top w:val="nil"/>
              <w:left w:val="nil"/>
              <w:bottom w:val="single" w:sz="4" w:space="0" w:color="808080"/>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108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4" w:space="0" w:color="80808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Полная потеря диспетчерской связи и дистанционного управления объектом электроэнергетики;</w:t>
            </w:r>
            <w:r w:rsidRPr="006963DA">
              <w:rPr>
                <w:rFonts w:ascii="Arial Narrow" w:hAnsi="Arial Narrow"/>
                <w:sz w:val="21"/>
                <w:szCs w:val="21"/>
                <w:lang w:eastAsia="ru-RU"/>
              </w:rPr>
              <w:br/>
              <w:t>полная потеря диспетчерской связи и невозможность передачи телеметрической информации;</w:t>
            </w:r>
            <w:r w:rsidRPr="006963DA">
              <w:rPr>
                <w:rFonts w:ascii="Arial Narrow" w:hAnsi="Arial Narrow"/>
                <w:sz w:val="21"/>
                <w:szCs w:val="21"/>
                <w:lang w:eastAsia="ru-RU"/>
              </w:rPr>
              <w:br/>
              <w:t>полная потеря диспетчерской связи и невозможность передачи или приема управляющих воздействий режимной и (или) противоаварийной автоматики</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Обрыв воздушных и кабельных линий (в т.ч. проложенных по эстакадам или под землей) электропередач и токопроводов, при отсутствии резервного источника питания (1 или 2 категория надежности электроснабжения)</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Обрыв воздушных и кабельных линий (в т.ч. проложенных по эстакадам или под землей) электропередач и токопроводов, при наличии резервного источника питания (3 категория надежности электроснабжения)</w:t>
            </w:r>
          </w:p>
        </w:tc>
        <w:tc>
          <w:tcPr>
            <w:tcW w:w="4962" w:type="dxa"/>
            <w:tcBorders>
              <w:top w:val="nil"/>
              <w:left w:val="nil"/>
              <w:bottom w:val="single" w:sz="4" w:space="0" w:color="808080"/>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4" w:space="0" w:color="80808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Повреждение опоры (эстакады) линий электропередач транспортным средством или спецтехникой (в т.ч. без обрыва линий), при отсутствии резервного источника питания (1 или 2 категория надежности электроснабжения)</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Повреждение опоры (эстакады) линий электропередач транспортным средством или спецтехникой (в т.ч. без обрыва линий), при наличии резервного источника питания (3 категория надежности электроснабжения)</w:t>
            </w:r>
          </w:p>
        </w:tc>
        <w:tc>
          <w:tcPr>
            <w:tcW w:w="4962" w:type="dxa"/>
            <w:tcBorders>
              <w:top w:val="nil"/>
              <w:left w:val="nil"/>
              <w:bottom w:val="single" w:sz="4" w:space="0" w:color="808080"/>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825"/>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4" w:space="0" w:color="80808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nil"/>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nil"/>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Касание линий электропередач с возникновением электрического разряда между токоведущими частями и частями транспортных средств, спецтехники или подъемных сооружений</w:t>
            </w:r>
          </w:p>
        </w:tc>
        <w:tc>
          <w:tcPr>
            <w:tcW w:w="5103" w:type="dxa"/>
            <w:tcBorders>
              <w:top w:val="nil"/>
              <w:left w:val="nil"/>
              <w:bottom w:val="nil"/>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Вынужденное отключение или ограничение работоспособности оборудования, приведшее к нарушению процесса производства электроэнергии и (или) передачи электрической энергии потребителям (в т.ч. электроприемников), если они не содержат признаков крупного и значительного происшествия (технологический отказ)</w:t>
            </w:r>
          </w:p>
        </w:tc>
        <w:tc>
          <w:tcPr>
            <w:tcW w:w="4962" w:type="dxa"/>
            <w:tcBorders>
              <w:top w:val="nil"/>
              <w:left w:val="nil"/>
              <w:bottom w:val="nil"/>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81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val="restart"/>
            <w:tcBorders>
              <w:top w:val="single" w:sz="8" w:space="0" w:color="auto"/>
              <w:left w:val="single" w:sz="8" w:space="0" w:color="auto"/>
              <w:bottom w:val="single" w:sz="8" w:space="0" w:color="000000"/>
              <w:right w:val="nil"/>
            </w:tcBorders>
            <w:shd w:val="clear" w:color="000000" w:fill="92D050"/>
            <w:textDirection w:val="btLr"/>
            <w:vAlign w:val="center"/>
            <w:hideMark/>
          </w:tcPr>
          <w:p w:rsidR="00D15B9E" w:rsidRPr="006963DA" w:rsidRDefault="00D15B9E" w:rsidP="00D15B9E">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Объекты химии, нефтепродуктообеспечения</w:t>
            </w:r>
          </w:p>
        </w:tc>
        <w:tc>
          <w:tcPr>
            <w:tcW w:w="5204" w:type="dxa"/>
            <w:tcBorders>
              <w:top w:val="single" w:sz="8" w:space="0" w:color="auto"/>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Взрыв / пожар / неконтролируемый выброс опасных веществ, разрушение технических устройств, зданий, сооружений и их элементов, приведшие к немедленной (нештатной, незапланированной или аварийной) остановке и/или прекращению функционирования объекта</w:t>
            </w:r>
            <w:r w:rsidRPr="006963DA">
              <w:rPr>
                <w:rFonts w:ascii="Arial Narrow" w:hAnsi="Arial Narrow"/>
                <w:b/>
                <w:bCs/>
                <w:sz w:val="21"/>
                <w:szCs w:val="21"/>
                <w:lang w:eastAsia="ru-RU"/>
              </w:rPr>
              <w:t xml:space="preserve"> </w:t>
            </w:r>
            <w:r w:rsidRPr="006963DA">
              <w:rPr>
                <w:rFonts w:ascii="Arial Narrow" w:hAnsi="Arial Narrow"/>
                <w:sz w:val="21"/>
                <w:szCs w:val="21"/>
                <w:lang w:eastAsia="ru-RU"/>
              </w:rPr>
              <w:t xml:space="preserve">(блок, установка, цех, производство) </w:t>
            </w:r>
            <w:r w:rsidRPr="006963DA">
              <w:rPr>
                <w:rFonts w:ascii="Arial Narrow" w:hAnsi="Arial Narrow"/>
                <w:b/>
                <w:bCs/>
                <w:sz w:val="21"/>
                <w:szCs w:val="21"/>
                <w:lang w:eastAsia="ru-RU"/>
              </w:rPr>
              <w:t>более 72 часов</w:t>
            </w:r>
          </w:p>
        </w:tc>
        <w:tc>
          <w:tcPr>
            <w:tcW w:w="5103" w:type="dxa"/>
            <w:tcBorders>
              <w:top w:val="single" w:sz="8" w:space="0" w:color="auto"/>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Взрыв / пожар / неконтролируемый выброс опасных веществ, повреждение зданий, сооружений и их элементов, приведшие к немедленной (нештатной, незапланированной или аварийной) остановке и/или прекращению функционирования одного и более объектов (установка, цех, комплекс, производство) </w:t>
            </w:r>
            <w:r w:rsidRPr="006963DA">
              <w:rPr>
                <w:rFonts w:ascii="Arial Narrow" w:hAnsi="Arial Narrow"/>
                <w:b/>
                <w:bCs/>
                <w:sz w:val="21"/>
                <w:szCs w:val="21"/>
                <w:lang w:eastAsia="ru-RU"/>
              </w:rPr>
              <w:t>не более 72 часов</w:t>
            </w:r>
          </w:p>
        </w:tc>
        <w:tc>
          <w:tcPr>
            <w:tcW w:w="5103" w:type="dxa"/>
            <w:tcBorders>
              <w:top w:val="single" w:sz="8" w:space="0" w:color="auto"/>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Вспышка (хлопок) реакционной среды (в технологической системе, производственном помещении, на открытой площадке) </w:t>
            </w:r>
            <w:r w:rsidRPr="006963DA">
              <w:rPr>
                <w:rFonts w:ascii="Arial Narrow" w:hAnsi="Arial Narrow"/>
                <w:b/>
                <w:bCs/>
                <w:sz w:val="21"/>
                <w:szCs w:val="21"/>
                <w:lang w:eastAsia="ru-RU"/>
              </w:rPr>
              <w:t>без пожара</w:t>
            </w:r>
            <w:r w:rsidRPr="006963DA">
              <w:rPr>
                <w:rFonts w:ascii="Arial Narrow" w:hAnsi="Arial Narrow"/>
                <w:sz w:val="21"/>
                <w:szCs w:val="21"/>
                <w:lang w:eastAsia="ru-RU"/>
              </w:rPr>
              <w:t xml:space="preserve">, </w:t>
            </w:r>
            <w:r w:rsidRPr="006963DA">
              <w:rPr>
                <w:rFonts w:ascii="Arial Narrow" w:hAnsi="Arial Narrow"/>
                <w:b/>
                <w:bCs/>
                <w:sz w:val="21"/>
                <w:szCs w:val="21"/>
                <w:lang w:eastAsia="ru-RU"/>
              </w:rPr>
              <w:t>не вызвавший нарушение</w:t>
            </w:r>
            <w:r w:rsidRPr="006963DA">
              <w:rPr>
                <w:rFonts w:ascii="Arial Narrow" w:hAnsi="Arial Narrow"/>
                <w:sz w:val="21"/>
                <w:szCs w:val="21"/>
                <w:lang w:eastAsia="ru-RU"/>
              </w:rPr>
              <w:t xml:space="preserve"> функционирование объекта.</w:t>
            </w:r>
          </w:p>
        </w:tc>
        <w:tc>
          <w:tcPr>
            <w:tcW w:w="4962" w:type="dxa"/>
            <w:tcBorders>
              <w:top w:val="single" w:sz="8" w:space="0" w:color="auto"/>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Некорректные показания приборов КИП и АСУТП, для проверки которых отключались/не отключались позиции СБ и ПАЗ в установленном порядке, что не вызвало нарушение функционирования объекта, и потребовалась калибровка или настройка прибора</w:t>
            </w:r>
          </w:p>
        </w:tc>
      </w:tr>
      <w:tr w:rsidR="00D15B9E" w:rsidRPr="006963DA" w:rsidTr="008B1985">
        <w:trPr>
          <w:trHeight w:val="108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single" w:sz="8" w:space="0" w:color="auto"/>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Отказ или повреждение технических устройств, автоматизированных систем управления технологическим процессом (АСУТП), автоматической противоаварийной защиты (ПАЗ), электрооборудования, оборудования КИПиА, приведших к немедленной (нештатной, незапланированной или аварийной) остановке и/или прекращению функционирования объекта (блок, установка, цех, производство) </w:t>
            </w:r>
            <w:r w:rsidRPr="006963DA">
              <w:rPr>
                <w:rFonts w:ascii="Arial Narrow" w:hAnsi="Arial Narrow"/>
                <w:b/>
                <w:bCs/>
                <w:sz w:val="21"/>
                <w:szCs w:val="21"/>
                <w:lang w:eastAsia="ru-RU"/>
              </w:rPr>
              <w:t>более 72 часов</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Отказ или повреждение технических устройств, автоматизированных систем управления технологическим процессом (АСУТП), автоматической противоаварийной защиты (ПАЗ), электрооборудования, оборудования КИПиА, приведших к немедленной (нештатной, незапланированной или аварийной) остановке и/или прекращению функционирования одного и более объектов (установка, цех, комплекс, производство) </w:t>
            </w:r>
            <w:r w:rsidRPr="006963DA">
              <w:rPr>
                <w:rFonts w:ascii="Arial Narrow" w:hAnsi="Arial Narrow"/>
                <w:b/>
                <w:bCs/>
                <w:sz w:val="21"/>
                <w:szCs w:val="21"/>
                <w:lang w:eastAsia="ru-RU"/>
              </w:rPr>
              <w:t>не менее 24, но не более 72 часов</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Отказ или повреждение технических устройств, автоматизированных систем управления технологическим процессом (АСУТП), автоматической противоаварийной защиты (ПАЗ), электрооборудования, оборудования КИПиА,</w:t>
            </w:r>
            <w:r w:rsidRPr="006963DA">
              <w:rPr>
                <w:rFonts w:ascii="Arial Narrow" w:hAnsi="Arial Narrow"/>
                <w:b/>
                <w:bCs/>
                <w:sz w:val="21"/>
                <w:szCs w:val="21"/>
                <w:lang w:eastAsia="ru-RU"/>
              </w:rPr>
              <w:t xml:space="preserve"> </w:t>
            </w:r>
            <w:r w:rsidRPr="006963DA">
              <w:rPr>
                <w:rFonts w:ascii="Arial Narrow" w:hAnsi="Arial Narrow"/>
                <w:sz w:val="21"/>
                <w:szCs w:val="21"/>
                <w:lang w:eastAsia="ru-RU"/>
              </w:rPr>
              <w:t xml:space="preserve">приведших к немедленной (нештатной, незапланированной или аварийной) остановке и/или прекращению функционирования объекта (блок, установка, цех, производство) </w:t>
            </w:r>
            <w:r w:rsidRPr="006963DA">
              <w:rPr>
                <w:rFonts w:ascii="Arial Narrow" w:hAnsi="Arial Narrow"/>
                <w:b/>
                <w:bCs/>
                <w:sz w:val="21"/>
                <w:szCs w:val="21"/>
                <w:lang w:eastAsia="ru-RU"/>
              </w:rPr>
              <w:t>не более 24 часов</w:t>
            </w:r>
            <w:r w:rsidRPr="006963DA">
              <w:rPr>
                <w:rFonts w:ascii="Arial Narrow" w:hAnsi="Arial Narrow"/>
                <w:sz w:val="21"/>
                <w:szCs w:val="21"/>
                <w:lang w:eastAsia="ru-RU"/>
              </w:rPr>
              <w:t xml:space="preserve"> или </w:t>
            </w:r>
            <w:r w:rsidRPr="006963DA">
              <w:rPr>
                <w:rFonts w:ascii="Arial Narrow" w:hAnsi="Arial Narrow"/>
                <w:b/>
                <w:bCs/>
                <w:sz w:val="21"/>
                <w:szCs w:val="21"/>
                <w:lang w:eastAsia="ru-RU"/>
              </w:rPr>
              <w:t>не вызвавших нарушение его функционирования</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Нарушение норм технологического регламента при ведении технологического процесса, не вызвавшие сработку систем СБ и ПАЗ, а также не приведшие к нарушению функционирования объекта</w:t>
            </w:r>
          </w:p>
        </w:tc>
      </w:tr>
      <w:tr w:rsidR="00D15B9E" w:rsidRPr="006963DA" w:rsidTr="008B1985">
        <w:trPr>
          <w:trHeight w:val="315"/>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single" w:sz="8" w:space="0" w:color="auto"/>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Взрыв пылегазовоздушной смеси с пожаром (в технологической системе, производственном помещении, на открытой площадке)</w:t>
            </w:r>
          </w:p>
        </w:tc>
        <w:tc>
          <w:tcPr>
            <w:tcW w:w="5103" w:type="dxa"/>
            <w:tcBorders>
              <w:top w:val="nil"/>
              <w:left w:val="nil"/>
              <w:bottom w:val="single" w:sz="4" w:space="0" w:color="808080"/>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Срабатывание предохранительных и защитных устройств (систем), </w:t>
            </w:r>
            <w:r w:rsidRPr="006963DA">
              <w:rPr>
                <w:rFonts w:ascii="Arial Narrow" w:hAnsi="Arial Narrow"/>
                <w:b/>
                <w:bCs/>
                <w:sz w:val="21"/>
                <w:szCs w:val="21"/>
                <w:lang w:eastAsia="ru-RU"/>
              </w:rPr>
              <w:t>вызвавшее</w:t>
            </w:r>
            <w:r w:rsidRPr="006963DA">
              <w:rPr>
                <w:rFonts w:ascii="Arial Narrow" w:hAnsi="Arial Narrow"/>
                <w:sz w:val="21"/>
                <w:szCs w:val="21"/>
                <w:lang w:eastAsia="ru-RU"/>
              </w:rPr>
              <w:t xml:space="preserve"> нарушение </w:t>
            </w:r>
            <w:r w:rsidRPr="006963DA">
              <w:rPr>
                <w:rFonts w:ascii="Arial Narrow" w:hAnsi="Arial Narrow"/>
                <w:b/>
                <w:bCs/>
                <w:sz w:val="21"/>
                <w:szCs w:val="21"/>
                <w:lang w:eastAsia="ru-RU"/>
              </w:rPr>
              <w:t>функционирования</w:t>
            </w:r>
            <w:r w:rsidRPr="006963DA">
              <w:rPr>
                <w:rFonts w:ascii="Arial Narrow" w:hAnsi="Arial Narrow"/>
                <w:sz w:val="21"/>
                <w:szCs w:val="21"/>
                <w:lang w:eastAsia="ru-RU"/>
              </w:rPr>
              <w:t xml:space="preserve"> объекта</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Срабатывание предохранительных и защитных устройств (систем), </w:t>
            </w:r>
            <w:r w:rsidRPr="006963DA">
              <w:rPr>
                <w:rFonts w:ascii="Arial Narrow" w:hAnsi="Arial Narrow"/>
                <w:b/>
                <w:bCs/>
                <w:sz w:val="21"/>
                <w:szCs w:val="21"/>
                <w:lang w:eastAsia="ru-RU"/>
              </w:rPr>
              <w:t>не вызвавшее</w:t>
            </w:r>
            <w:r w:rsidRPr="006963DA">
              <w:rPr>
                <w:rFonts w:ascii="Arial Narrow" w:hAnsi="Arial Narrow"/>
                <w:sz w:val="21"/>
                <w:szCs w:val="21"/>
                <w:lang w:eastAsia="ru-RU"/>
              </w:rPr>
              <w:t xml:space="preserve"> нарушение </w:t>
            </w:r>
            <w:r w:rsidRPr="006963DA">
              <w:rPr>
                <w:rFonts w:ascii="Arial Narrow" w:hAnsi="Arial Narrow"/>
                <w:b/>
                <w:bCs/>
                <w:sz w:val="21"/>
                <w:szCs w:val="21"/>
                <w:lang w:eastAsia="ru-RU"/>
              </w:rPr>
              <w:t>функционирования</w:t>
            </w:r>
            <w:r w:rsidRPr="006963DA">
              <w:rPr>
                <w:rFonts w:ascii="Arial Narrow" w:hAnsi="Arial Narrow"/>
                <w:sz w:val="21"/>
                <w:szCs w:val="21"/>
                <w:lang w:eastAsia="ru-RU"/>
              </w:rPr>
              <w:t xml:space="preserve"> объекта</w:t>
            </w:r>
          </w:p>
        </w:tc>
      </w:tr>
      <w:tr w:rsidR="00D15B9E" w:rsidRPr="006963DA" w:rsidTr="008B1985">
        <w:trPr>
          <w:trHeight w:val="81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single" w:sz="8" w:space="0" w:color="auto"/>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Взрыв реакционной среды внутри технологической системы (аппарата) в результате отклонения параметров технологического процесса от регламентированных значений</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Прекращение подачи энергоносителей (электроэнергия, пар, воздух КИПиА и т.п.) от внешних источников, </w:t>
            </w:r>
            <w:r w:rsidRPr="006963DA">
              <w:rPr>
                <w:rFonts w:ascii="Arial Narrow" w:hAnsi="Arial Narrow"/>
                <w:b/>
                <w:bCs/>
                <w:sz w:val="21"/>
                <w:szCs w:val="21"/>
                <w:lang w:eastAsia="ru-RU"/>
              </w:rPr>
              <w:t>повлекшее</w:t>
            </w:r>
            <w:r w:rsidRPr="006963DA">
              <w:rPr>
                <w:rFonts w:ascii="Arial Narrow" w:hAnsi="Arial Narrow"/>
                <w:sz w:val="21"/>
                <w:szCs w:val="21"/>
                <w:lang w:eastAsia="ru-RU"/>
              </w:rPr>
              <w:t xml:space="preserve"> немедленную (нештатную, незапланированную или аварийную) остановку и/или прекращению функционирования объекта (блок, установка, цех, производство) </w:t>
            </w:r>
            <w:r w:rsidRPr="006963DA">
              <w:rPr>
                <w:rFonts w:ascii="Arial Narrow" w:hAnsi="Arial Narrow"/>
                <w:b/>
                <w:bCs/>
                <w:sz w:val="21"/>
                <w:szCs w:val="21"/>
                <w:lang w:eastAsia="ru-RU"/>
              </w:rPr>
              <w:t>не менее 24, но не более 72 часов</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Прекращение подачи энергоносителей (электроэнергия, пар, воздух КИПиА и т.п.) от внешних источников, </w:t>
            </w:r>
            <w:r w:rsidRPr="006963DA">
              <w:rPr>
                <w:rFonts w:ascii="Arial Narrow" w:hAnsi="Arial Narrow"/>
                <w:b/>
                <w:bCs/>
                <w:sz w:val="21"/>
                <w:szCs w:val="21"/>
                <w:lang w:eastAsia="ru-RU"/>
              </w:rPr>
              <w:t>повлекшее</w:t>
            </w:r>
            <w:r w:rsidRPr="006963DA">
              <w:rPr>
                <w:rFonts w:ascii="Arial Narrow" w:hAnsi="Arial Narrow"/>
                <w:sz w:val="21"/>
                <w:szCs w:val="21"/>
                <w:lang w:eastAsia="ru-RU"/>
              </w:rPr>
              <w:t xml:space="preserve"> немедленную (нештатную, незапланированную или аварийную) остановку и/или прекращение производственной деятельности объекта (блок, установка, цех, производство) не более 24 часов или </w:t>
            </w:r>
            <w:r w:rsidRPr="006963DA">
              <w:rPr>
                <w:rFonts w:ascii="Arial Narrow" w:hAnsi="Arial Narrow"/>
                <w:b/>
                <w:bCs/>
                <w:sz w:val="21"/>
                <w:szCs w:val="21"/>
                <w:lang w:eastAsia="ru-RU"/>
              </w:rPr>
              <w:t>не вызвавшее</w:t>
            </w:r>
            <w:r w:rsidRPr="006963DA">
              <w:rPr>
                <w:rFonts w:ascii="Arial Narrow" w:hAnsi="Arial Narrow"/>
                <w:sz w:val="21"/>
                <w:szCs w:val="21"/>
                <w:lang w:eastAsia="ru-RU"/>
              </w:rPr>
              <w:t xml:space="preserve"> нарушение его функционирования</w:t>
            </w:r>
          </w:p>
        </w:tc>
        <w:tc>
          <w:tcPr>
            <w:tcW w:w="4962" w:type="dxa"/>
            <w:tcBorders>
              <w:top w:val="single" w:sz="8" w:space="0" w:color="auto"/>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 xml:space="preserve">Происшествие без последствий </w:t>
            </w:r>
            <w:r w:rsidRPr="006963DA">
              <w:rPr>
                <w:rFonts w:ascii="Arial Narrow" w:hAnsi="Arial Narrow"/>
                <w:sz w:val="21"/>
                <w:szCs w:val="21"/>
                <w:lang w:eastAsia="ru-RU"/>
              </w:rPr>
              <w:t>- событие, явившееся результатом опасного действия или опасного условия , которое не привело, но при определенных условиях (или при определенном стечении обстоятельств) могло потенциально повлечь за собой травму или ухудшение здоровья работника, нанесения вреда имуществу или окружающей среде</w:t>
            </w:r>
          </w:p>
        </w:tc>
      </w:tr>
      <w:tr w:rsidR="00D15B9E" w:rsidRPr="006963DA" w:rsidTr="008B1985">
        <w:trPr>
          <w:trHeight w:val="81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single" w:sz="8" w:space="0" w:color="auto"/>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Пожар, связанный с розливом взрывопожароопасных веществ (неконтролируемое горение, причинившее материальный ущерб, вред жизни и здоровью людей, интересам общества и окружающей природной среде)</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Пожар в результате утечки опасных веществ</w:t>
            </w:r>
            <w:r w:rsidRPr="006963DA">
              <w:rPr>
                <w:rFonts w:ascii="Arial Narrow" w:hAnsi="Arial Narrow"/>
                <w:sz w:val="21"/>
                <w:szCs w:val="21"/>
                <w:lang w:eastAsia="ru-RU"/>
              </w:rPr>
              <w:t xml:space="preserve"> (взрывопожароопасных и химически опасных) при разгерметизации технологической системы, не повлекших </w:t>
            </w:r>
            <w:r w:rsidRPr="006963DA">
              <w:rPr>
                <w:rFonts w:ascii="Arial Narrow" w:hAnsi="Arial Narrow"/>
                <w:sz w:val="21"/>
                <w:szCs w:val="21"/>
                <w:lang w:eastAsia="ru-RU"/>
              </w:rPr>
              <w:lastRenderedPageBreak/>
              <w:t xml:space="preserve">за собой выхода из строя технологического оборудования, вызвавшее нарушение </w:t>
            </w:r>
            <w:r w:rsidRPr="006963DA">
              <w:rPr>
                <w:rFonts w:ascii="Arial Narrow" w:hAnsi="Arial Narrow"/>
                <w:b/>
                <w:bCs/>
                <w:sz w:val="21"/>
                <w:szCs w:val="21"/>
                <w:lang w:eastAsia="ru-RU"/>
              </w:rPr>
              <w:t>функционирования</w:t>
            </w:r>
            <w:r w:rsidRPr="006963DA">
              <w:rPr>
                <w:rFonts w:ascii="Arial Narrow" w:hAnsi="Arial Narrow"/>
                <w:sz w:val="21"/>
                <w:szCs w:val="21"/>
                <w:lang w:eastAsia="ru-RU"/>
              </w:rPr>
              <w:t xml:space="preserve"> объекта</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lastRenderedPageBreak/>
              <w:t>Контролируемая утечка опасных веществ</w:t>
            </w:r>
            <w:r w:rsidRPr="006963DA">
              <w:rPr>
                <w:rFonts w:ascii="Arial Narrow" w:hAnsi="Arial Narrow"/>
                <w:sz w:val="21"/>
                <w:szCs w:val="21"/>
                <w:lang w:eastAsia="ru-RU"/>
              </w:rPr>
              <w:t>, требующая установки временных герметизирующих устройств и не требующая остановки эксплуатации</w:t>
            </w:r>
          </w:p>
        </w:tc>
        <w:tc>
          <w:tcPr>
            <w:tcW w:w="4962" w:type="dxa"/>
            <w:tcBorders>
              <w:top w:val="nil"/>
              <w:left w:val="nil"/>
              <w:bottom w:val="single" w:sz="4" w:space="0" w:color="808080"/>
              <w:right w:val="single" w:sz="8" w:space="0" w:color="auto"/>
            </w:tcBorders>
            <w:shd w:val="clear" w:color="auto" w:fill="auto"/>
            <w:hideMark/>
          </w:tcPr>
          <w:p w:rsidR="00D15B9E" w:rsidRPr="0062687B" w:rsidRDefault="00D15B9E" w:rsidP="00D15B9E">
            <w:pPr>
              <w:spacing w:after="0" w:line="240" w:lineRule="auto"/>
              <w:rPr>
                <w:rFonts w:ascii="Arial Narrow" w:hAnsi="Arial Narrow"/>
                <w:sz w:val="21"/>
              </w:rPr>
            </w:pPr>
          </w:p>
        </w:tc>
      </w:tr>
      <w:tr w:rsidR="00D15B9E" w:rsidRPr="006963DA" w:rsidTr="008B1985">
        <w:trPr>
          <w:trHeight w:val="81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single" w:sz="8" w:space="0" w:color="auto"/>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Непредусмотренный технологическим регламентом (проектной документацией, другими документами) выброс опасных веществ (без взрыва и пожара) свыше пороговых количества выбросов ОВ</w:t>
            </w:r>
          </w:p>
        </w:tc>
        <w:tc>
          <w:tcPr>
            <w:tcW w:w="5103" w:type="dxa"/>
            <w:tcBorders>
              <w:top w:val="nil"/>
              <w:left w:val="nil"/>
              <w:bottom w:val="single" w:sz="4" w:space="0" w:color="808080"/>
              <w:right w:val="single" w:sz="8" w:space="0" w:color="auto"/>
            </w:tcBorders>
            <w:shd w:val="clear" w:color="000000" w:fill="FFFFFF"/>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Превышение предупредительных и (или) опасных значений технологических параметров с остановкой отдельных блоков, установок, участков, составляющих ОПО, технологического процесса сроком не более 24 часов для проведения работ, не предусмотренных планом технического обслуживания и ремонта</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81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single" w:sz="8" w:space="0" w:color="auto"/>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000000" w:fill="FFFFFF"/>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Контролируемый (системами противоаварийной защиты и иными системами предупреждения и локализации последствий) выброс (без взрыва, пожара и загрязнения водных объектов) опасных веществ, в количестве, меньшем пороговых значений для инцидента (утечка)</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81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single" w:sz="8" w:space="0" w:color="auto"/>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000000" w:fill="FFFFFF"/>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Неисправность (отказ) контрольно-измерительных приборов, приборов безопасности и предохранительных устройств;</w:t>
            </w:r>
            <w:r w:rsidR="00720C7A">
              <w:rPr>
                <w:rFonts w:ascii="Arial Narrow" w:hAnsi="Arial Narrow"/>
                <w:sz w:val="21"/>
                <w:szCs w:val="21"/>
                <w:lang w:eastAsia="ru-RU"/>
              </w:rPr>
              <w:t xml:space="preserve"> </w:t>
            </w:r>
            <w:r w:rsidRPr="006963DA">
              <w:rPr>
                <w:rFonts w:ascii="Arial Narrow" w:hAnsi="Arial Narrow"/>
                <w:sz w:val="21"/>
                <w:szCs w:val="21"/>
                <w:lang w:eastAsia="ru-RU"/>
              </w:rPr>
              <w:t>остановка технологического процесса ОПО сроком не более 24 часов для проведения работ, не предусмотренных планом технического обслуживания и ремонта</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81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single" w:sz="8" w:space="0" w:color="auto"/>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000000" w:fill="FFFFFF"/>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Прекращение подачи энергоносителей (например, короткое замыкание, посадка напряжения (для потребителей электроэнергии), прекращение подачи воздуха КИПиА, пара) по внешним причинам, приведшие к полной или частичной остановке/разгрузки производства, установки, участков, составляющих ОПО, но при этом не создавшие аварийной ситуации</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single" w:sz="8" w:space="0" w:color="auto"/>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000000" w:fill="FFFFFF"/>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Остановка технологического процесса ОПО сроком не более 24 часов для проведения работ, не предусмотренных планом технического обслуживания и ремонта</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single" w:sz="8" w:space="0" w:color="auto"/>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000000" w:fill="FFFFFF"/>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Нарушения работоспособности технических устройств, имеющих/не имеющих проектное резервирование, не вызвавшие разгерметизации технологической системы в целом и не приведшие к остановке/разгрузки производства</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81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single" w:sz="8" w:space="0" w:color="auto"/>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000000" w:fill="FFFFFF"/>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Преднамеренные внеплановые остановки/разгрузки производства (цеха, установки, отделения, участка), вызванные производственной необходимостью для проведения работ с целью предотвращения аварий и инцидентов на срок не более 24 часов</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30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single" w:sz="8" w:space="0" w:color="auto"/>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000000" w:fill="FFFFFF"/>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Превышение ПДК вредных веществ и ПДВК опасных веществ в воздухе рабочей зоны</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30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single" w:sz="8" w:space="0" w:color="auto"/>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000000" w:fill="FFFFFF"/>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Срабатывание автоматической пожарной сигнализации (АПС)</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315"/>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single" w:sz="8" w:space="0" w:color="auto"/>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Эвакуация персонала</w:t>
            </w:r>
            <w:r w:rsidRPr="006963DA">
              <w:rPr>
                <w:rFonts w:ascii="Arial Narrow" w:hAnsi="Arial Narrow"/>
                <w:sz w:val="21"/>
                <w:szCs w:val="21"/>
                <w:lang w:eastAsia="ru-RU"/>
              </w:rPr>
              <w:t xml:space="preserve"> объекта по Плану мероприятий по локализации и ликвидации последствий аварий (ПМЛА)</w:t>
            </w:r>
          </w:p>
        </w:tc>
        <w:tc>
          <w:tcPr>
            <w:tcW w:w="5103" w:type="dxa"/>
            <w:tcBorders>
              <w:top w:val="nil"/>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b/>
                <w:bCs/>
                <w:sz w:val="21"/>
                <w:szCs w:val="21"/>
                <w:lang w:eastAsia="ru-RU"/>
              </w:rPr>
              <w:t>Срабатывание</w:t>
            </w:r>
            <w:r w:rsidRPr="006963DA">
              <w:rPr>
                <w:rFonts w:ascii="Arial Narrow" w:hAnsi="Arial Narrow"/>
                <w:sz w:val="21"/>
                <w:szCs w:val="21"/>
                <w:lang w:eastAsia="ru-RU"/>
              </w:rPr>
              <w:t xml:space="preserve"> стационарных </w:t>
            </w:r>
            <w:r w:rsidRPr="006963DA">
              <w:rPr>
                <w:rFonts w:ascii="Arial Narrow" w:hAnsi="Arial Narrow"/>
                <w:b/>
                <w:bCs/>
                <w:sz w:val="21"/>
                <w:szCs w:val="21"/>
                <w:lang w:eastAsia="ru-RU"/>
              </w:rPr>
              <w:t>систем загазованности</w:t>
            </w:r>
          </w:p>
        </w:tc>
        <w:tc>
          <w:tcPr>
            <w:tcW w:w="4962" w:type="dxa"/>
            <w:tcBorders>
              <w:top w:val="nil"/>
              <w:left w:val="nil"/>
              <w:bottom w:val="single" w:sz="8" w:space="0" w:color="auto"/>
              <w:right w:val="single" w:sz="8" w:space="0" w:color="auto"/>
            </w:tcBorders>
            <w:shd w:val="clear" w:color="auto" w:fill="auto"/>
            <w:noWrap/>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val="restart"/>
            <w:tcBorders>
              <w:top w:val="nil"/>
              <w:left w:val="single" w:sz="8" w:space="0" w:color="auto"/>
              <w:bottom w:val="single" w:sz="8" w:space="0" w:color="000000"/>
              <w:right w:val="nil"/>
            </w:tcBorders>
            <w:shd w:val="clear" w:color="000000" w:fill="92D050"/>
            <w:textDirection w:val="btLr"/>
            <w:vAlign w:val="center"/>
            <w:hideMark/>
          </w:tcPr>
          <w:p w:rsidR="00D15B9E" w:rsidRPr="006963DA" w:rsidRDefault="00D15B9E" w:rsidP="00D15B9E">
            <w:pPr>
              <w:spacing w:after="0" w:line="240" w:lineRule="auto"/>
              <w:jc w:val="center"/>
              <w:rPr>
                <w:rFonts w:ascii="Arial Narrow" w:hAnsi="Arial Narrow"/>
                <w:b/>
                <w:bCs/>
                <w:sz w:val="21"/>
                <w:szCs w:val="21"/>
                <w:lang w:eastAsia="ru-RU"/>
              </w:rPr>
            </w:pPr>
            <w:r w:rsidRPr="006963DA">
              <w:rPr>
                <w:rFonts w:ascii="Arial Narrow" w:hAnsi="Arial Narrow"/>
                <w:b/>
                <w:bCs/>
                <w:sz w:val="21"/>
                <w:szCs w:val="21"/>
                <w:lang w:eastAsia="ru-RU"/>
              </w:rPr>
              <w:t>Пожарная безопасность</w:t>
            </w: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Пожар, в результате которого получен вред жизни и здоровью человека в соответствии с критериями категории КРУПНОЕ раздела Несчастные случаи</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Пожар, в результате которого получен вред жизни и здоровью человека в соответствии с критериями категории ЗНАЧИТЕЛЬНОЕ раздела Несчастные случаи</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Пожар, в результате которого получен вред жизни и здоровью человека в соответствии с критериями категории НЕЗНАЧИТЕЛЬНОЕ раздела Несчастные случаи.</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162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Пожары с остановкой производства и/или разрушением зданий, сооружений, строений, объектов </w:t>
            </w:r>
            <w:r w:rsidRPr="006963DA">
              <w:rPr>
                <w:rFonts w:ascii="Arial Narrow" w:hAnsi="Arial Narrow"/>
                <w:b/>
                <w:bCs/>
                <w:sz w:val="21"/>
                <w:szCs w:val="21"/>
                <w:lang w:eastAsia="ru-RU"/>
              </w:rPr>
              <w:t>без</w:t>
            </w:r>
            <w:r w:rsidRPr="006963DA">
              <w:rPr>
                <w:rFonts w:ascii="Arial Narrow" w:hAnsi="Arial Narrow"/>
                <w:sz w:val="21"/>
                <w:szCs w:val="21"/>
                <w:lang w:eastAsia="ru-RU"/>
              </w:rPr>
              <w:t xml:space="preserve"> возможности </w:t>
            </w:r>
            <w:r w:rsidRPr="006963DA">
              <w:rPr>
                <w:rFonts w:ascii="Arial Narrow" w:hAnsi="Arial Narrow"/>
                <w:b/>
                <w:bCs/>
                <w:sz w:val="21"/>
                <w:szCs w:val="21"/>
                <w:lang w:eastAsia="ru-RU"/>
              </w:rPr>
              <w:t>восстановления</w:t>
            </w:r>
            <w:r w:rsidRPr="006963DA">
              <w:rPr>
                <w:rFonts w:ascii="Arial Narrow" w:hAnsi="Arial Narrow"/>
                <w:sz w:val="21"/>
                <w:szCs w:val="21"/>
                <w:lang w:eastAsia="ru-RU"/>
              </w:rPr>
              <w:t xml:space="preserve"> (за исключением мобильных зданий)</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Пожары (взрывы), характеризующиеся наличием повреждений конструкций зданий, сооружений, строений, объектов, выходом из строя оборудования для восстановления которых требуется проведение </w:t>
            </w:r>
            <w:r w:rsidRPr="006963DA">
              <w:rPr>
                <w:rFonts w:ascii="Arial Narrow" w:hAnsi="Arial Narrow"/>
                <w:b/>
                <w:bCs/>
                <w:sz w:val="21"/>
                <w:szCs w:val="21"/>
                <w:lang w:eastAsia="ru-RU"/>
              </w:rPr>
              <w:t>ремонтно-восстановительных работ</w:t>
            </w:r>
            <w:r w:rsidRPr="006963DA">
              <w:rPr>
                <w:rFonts w:ascii="Arial Narrow" w:hAnsi="Arial Narrow"/>
                <w:sz w:val="21"/>
                <w:szCs w:val="21"/>
                <w:lang w:eastAsia="ru-RU"/>
              </w:rPr>
              <w:t xml:space="preserve"> (за исключением мобильных зданий) </w:t>
            </w:r>
            <w:r w:rsidRPr="006963DA">
              <w:rPr>
                <w:rFonts w:ascii="Arial Narrow" w:hAnsi="Arial Narrow"/>
                <w:b/>
                <w:bCs/>
                <w:sz w:val="21"/>
                <w:szCs w:val="21"/>
                <w:lang w:eastAsia="ru-RU"/>
              </w:rPr>
              <w:t>и/или</w:t>
            </w:r>
            <w:r w:rsidRPr="006963DA">
              <w:rPr>
                <w:rFonts w:ascii="Arial Narrow" w:hAnsi="Arial Narrow"/>
                <w:sz w:val="21"/>
                <w:szCs w:val="21"/>
                <w:lang w:eastAsia="ru-RU"/>
              </w:rPr>
              <w:t xml:space="preserve"> приведшие к </w:t>
            </w:r>
            <w:r w:rsidRPr="006963DA">
              <w:rPr>
                <w:rFonts w:ascii="Arial Narrow" w:hAnsi="Arial Narrow"/>
                <w:b/>
                <w:bCs/>
                <w:sz w:val="21"/>
                <w:szCs w:val="21"/>
                <w:lang w:eastAsia="ru-RU"/>
              </w:rPr>
              <w:t>остановке производственного объекта</w:t>
            </w:r>
            <w:r w:rsidR="00720C7A">
              <w:rPr>
                <w:rFonts w:ascii="Arial Narrow" w:hAnsi="Arial Narrow"/>
                <w:b/>
                <w:bCs/>
                <w:sz w:val="21"/>
                <w:szCs w:val="21"/>
                <w:lang w:eastAsia="ru-RU"/>
              </w:rPr>
              <w:t xml:space="preserve"> </w:t>
            </w:r>
            <w:r w:rsidRPr="006963DA">
              <w:rPr>
                <w:rFonts w:ascii="Arial Narrow" w:hAnsi="Arial Narrow"/>
                <w:b/>
                <w:bCs/>
                <w:sz w:val="21"/>
                <w:szCs w:val="21"/>
                <w:lang w:eastAsia="ru-RU"/>
              </w:rPr>
              <w:t>более 72 часов</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Случаи задымления при неисправности бытовых электроприборов и приготовлении пищи без последующего горения.</w:t>
            </w:r>
            <w:r w:rsidRPr="006963DA">
              <w:rPr>
                <w:rFonts w:ascii="Arial Narrow" w:hAnsi="Arial Narrow"/>
                <w:sz w:val="21"/>
                <w:szCs w:val="21"/>
                <w:lang w:eastAsia="ru-RU"/>
              </w:rPr>
              <w:br/>
            </w:r>
            <w:r w:rsidRPr="006963DA">
              <w:rPr>
                <w:rFonts w:ascii="Arial Narrow" w:hAnsi="Arial Narrow"/>
                <w:sz w:val="21"/>
                <w:szCs w:val="21"/>
                <w:lang w:eastAsia="ru-RU"/>
              </w:rPr>
              <w:br/>
              <w:t>Случаи взрывов, вспышек и разрядов статического электричества без последующего горения.</w:t>
            </w:r>
            <w:r w:rsidRPr="006963DA">
              <w:rPr>
                <w:rFonts w:ascii="Arial Narrow" w:hAnsi="Arial Narrow"/>
                <w:sz w:val="21"/>
                <w:szCs w:val="21"/>
                <w:lang w:eastAsia="ru-RU"/>
              </w:rPr>
              <w:br/>
            </w:r>
            <w:r w:rsidRPr="006963DA">
              <w:rPr>
                <w:rFonts w:ascii="Arial Narrow" w:hAnsi="Arial Narrow"/>
                <w:sz w:val="21"/>
                <w:szCs w:val="21"/>
                <w:lang w:eastAsia="ru-RU"/>
              </w:rPr>
              <w:br/>
            </w:r>
            <w:r w:rsidRPr="006963DA">
              <w:rPr>
                <w:rFonts w:ascii="Arial Narrow" w:hAnsi="Arial Narrow"/>
                <w:b/>
                <w:bCs/>
                <w:sz w:val="21"/>
                <w:szCs w:val="21"/>
                <w:lang w:eastAsia="ru-RU"/>
              </w:rPr>
              <w:t>Пожары</w:t>
            </w:r>
            <w:r w:rsidRPr="006963DA">
              <w:rPr>
                <w:rFonts w:ascii="Arial Narrow" w:hAnsi="Arial Narrow"/>
                <w:sz w:val="21"/>
                <w:szCs w:val="21"/>
                <w:lang w:eastAsia="ru-RU"/>
              </w:rPr>
              <w:t xml:space="preserve"> не приведшие к распространению огня на иные объекты защиты и / или не причинившие материальный ущерб,</w:t>
            </w:r>
            <w:r w:rsidRPr="006963DA">
              <w:rPr>
                <w:rFonts w:ascii="Arial Narrow" w:hAnsi="Arial Narrow"/>
                <w:b/>
                <w:bCs/>
                <w:sz w:val="21"/>
                <w:szCs w:val="21"/>
                <w:lang w:eastAsia="ru-RU"/>
              </w:rPr>
              <w:t xml:space="preserve"> не требующие затрат на восстановление объекта</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xml:space="preserve">Распространение действующего </w:t>
            </w:r>
            <w:r w:rsidRPr="006963DA">
              <w:rPr>
                <w:rFonts w:ascii="Arial Narrow" w:hAnsi="Arial Narrow"/>
                <w:b/>
                <w:bCs/>
                <w:sz w:val="21"/>
                <w:szCs w:val="21"/>
                <w:lang w:eastAsia="ru-RU"/>
              </w:rPr>
              <w:t>лесного (ландшафтного) пожара</w:t>
            </w:r>
            <w:r w:rsidRPr="006963DA">
              <w:rPr>
                <w:rFonts w:ascii="Arial Narrow" w:hAnsi="Arial Narrow"/>
                <w:sz w:val="21"/>
                <w:szCs w:val="21"/>
                <w:lang w:eastAsia="ru-RU"/>
              </w:rPr>
              <w:t xml:space="preserve"> в зоне контроля в пределах не менее 5-километровой зоны вокруг объекта экономики и/или инфраструктуры</w:t>
            </w:r>
          </w:p>
        </w:tc>
      </w:tr>
      <w:tr w:rsidR="00D15B9E" w:rsidRPr="006963DA" w:rsidTr="008B1985">
        <w:trPr>
          <w:trHeight w:val="81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Пожар на транспорте с опасным грузом (в т.ч. взрывопожароопасные и/или аварийно химически опасные вещества (АХОВ) и/или взрывчатые вещества),</w:t>
            </w:r>
            <w:r w:rsidR="00720C7A">
              <w:rPr>
                <w:rFonts w:ascii="Arial Narrow" w:hAnsi="Arial Narrow"/>
                <w:sz w:val="21"/>
                <w:szCs w:val="21"/>
                <w:lang w:eastAsia="ru-RU"/>
              </w:rPr>
              <w:t xml:space="preserve"> </w:t>
            </w:r>
            <w:r w:rsidRPr="006963DA">
              <w:rPr>
                <w:rFonts w:ascii="Arial Narrow" w:hAnsi="Arial Narrow"/>
                <w:b/>
                <w:bCs/>
                <w:sz w:val="21"/>
                <w:szCs w:val="21"/>
                <w:lang w:eastAsia="ru-RU"/>
              </w:rPr>
              <w:t xml:space="preserve">приведший </w:t>
            </w:r>
            <w:r w:rsidRPr="006963DA">
              <w:rPr>
                <w:rFonts w:ascii="Arial Narrow" w:hAnsi="Arial Narrow"/>
                <w:sz w:val="21"/>
                <w:szCs w:val="21"/>
                <w:lang w:eastAsia="ru-RU"/>
              </w:rPr>
              <w:t>к взрыву</w:t>
            </w:r>
            <w:r w:rsidR="00720C7A">
              <w:rPr>
                <w:rFonts w:ascii="Arial Narrow" w:hAnsi="Arial Narrow"/>
                <w:sz w:val="21"/>
                <w:szCs w:val="21"/>
                <w:lang w:eastAsia="ru-RU"/>
              </w:rPr>
              <w:t xml:space="preserve"> </w:t>
            </w:r>
            <w:r w:rsidRPr="006963DA">
              <w:rPr>
                <w:rFonts w:ascii="Arial Narrow" w:hAnsi="Arial Narrow"/>
                <w:sz w:val="21"/>
                <w:szCs w:val="21"/>
                <w:lang w:eastAsia="ru-RU"/>
              </w:rPr>
              <w:t>и/или неконтролируемому выбросу/разливу опасных веществ</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F61BD7">
            <w:pPr>
              <w:spacing w:after="0" w:line="240" w:lineRule="auto"/>
              <w:rPr>
                <w:rFonts w:ascii="Arial Narrow" w:hAnsi="Arial Narrow"/>
                <w:sz w:val="21"/>
                <w:szCs w:val="21"/>
                <w:lang w:eastAsia="ru-RU"/>
              </w:rPr>
            </w:pPr>
            <w:r w:rsidRPr="006963DA">
              <w:rPr>
                <w:rFonts w:ascii="Arial Narrow" w:hAnsi="Arial Narrow"/>
                <w:sz w:val="21"/>
                <w:szCs w:val="21"/>
                <w:lang w:eastAsia="ru-RU"/>
              </w:rPr>
              <w:t>Пожар оборудования, транспорта или спецтехники во взрывопожароопасной зоне.</w:t>
            </w:r>
            <w:r w:rsidRPr="006963DA">
              <w:rPr>
                <w:rFonts w:ascii="Arial Narrow" w:hAnsi="Arial Narrow"/>
                <w:sz w:val="21"/>
                <w:szCs w:val="21"/>
                <w:lang w:eastAsia="ru-RU"/>
              </w:rPr>
              <w:br/>
              <w:t>Пожар на транспорте с опасным грузом (в т.ч. взрывопожароопасные</w:t>
            </w:r>
            <w:r w:rsidR="00720C7A">
              <w:rPr>
                <w:rFonts w:ascii="Arial Narrow" w:hAnsi="Arial Narrow"/>
                <w:sz w:val="21"/>
                <w:szCs w:val="21"/>
                <w:lang w:eastAsia="ru-RU"/>
              </w:rPr>
              <w:t xml:space="preserve"> </w:t>
            </w:r>
            <w:r w:rsidRPr="006963DA">
              <w:rPr>
                <w:rFonts w:ascii="Arial Narrow" w:hAnsi="Arial Narrow"/>
                <w:sz w:val="21"/>
                <w:szCs w:val="21"/>
                <w:lang w:eastAsia="ru-RU"/>
              </w:rPr>
              <w:t>и/или аварийно</w:t>
            </w:r>
            <w:r w:rsidR="00F61BD7">
              <w:rPr>
                <w:rFonts w:ascii="Arial Narrow" w:hAnsi="Arial Narrow"/>
                <w:sz w:val="21"/>
                <w:szCs w:val="21"/>
                <w:lang w:eastAsia="ru-RU"/>
              </w:rPr>
              <w:t>-</w:t>
            </w:r>
            <w:r w:rsidRPr="006963DA">
              <w:rPr>
                <w:rFonts w:ascii="Arial Narrow" w:hAnsi="Arial Narrow"/>
                <w:sz w:val="21"/>
                <w:szCs w:val="21"/>
                <w:lang w:eastAsia="ru-RU"/>
              </w:rPr>
              <w:t xml:space="preserve">химически опасные вещества (АХОВ) и/или взрывчатые вещества), </w:t>
            </w:r>
            <w:r w:rsidRPr="006963DA">
              <w:rPr>
                <w:rFonts w:ascii="Arial Narrow" w:hAnsi="Arial Narrow"/>
                <w:b/>
                <w:bCs/>
                <w:sz w:val="21"/>
                <w:szCs w:val="21"/>
                <w:lang w:eastAsia="ru-RU"/>
              </w:rPr>
              <w:t>не приведший</w:t>
            </w:r>
            <w:r w:rsidRPr="006963DA">
              <w:rPr>
                <w:rFonts w:ascii="Arial Narrow" w:hAnsi="Arial Narrow"/>
                <w:sz w:val="21"/>
                <w:szCs w:val="21"/>
                <w:lang w:eastAsia="ru-RU"/>
              </w:rPr>
              <w:t xml:space="preserve"> к взрыву и/или неконтролируемому выбросу/разливу опасных веществ</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trike/>
                <w:sz w:val="21"/>
                <w:szCs w:val="21"/>
                <w:lang w:eastAsia="ru-RU"/>
              </w:rPr>
              <w:t> </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54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0E462E">
            <w:pPr>
              <w:spacing w:after="0" w:line="240" w:lineRule="auto"/>
              <w:rPr>
                <w:rFonts w:ascii="Arial Narrow" w:hAnsi="Arial Narrow"/>
                <w:sz w:val="21"/>
                <w:szCs w:val="21"/>
                <w:lang w:eastAsia="ru-RU"/>
              </w:rPr>
            </w:pPr>
            <w:r w:rsidRPr="006963DA">
              <w:rPr>
                <w:rFonts w:ascii="Arial Narrow" w:hAnsi="Arial Narrow"/>
                <w:sz w:val="21"/>
                <w:szCs w:val="21"/>
                <w:lang w:eastAsia="ru-RU"/>
              </w:rPr>
              <w:t>Пожар на объектах с массовым пребыванием людей, объектов хранения взрывоопасных, химически</w:t>
            </w:r>
            <w:r w:rsidR="00F61BD7">
              <w:rPr>
                <w:rFonts w:ascii="Arial Narrow" w:hAnsi="Arial Narrow"/>
                <w:sz w:val="21"/>
                <w:szCs w:val="21"/>
                <w:lang w:eastAsia="ru-RU"/>
              </w:rPr>
              <w:t xml:space="preserve"> </w:t>
            </w:r>
            <w:r w:rsidRPr="006963DA">
              <w:rPr>
                <w:rFonts w:ascii="Arial Narrow" w:hAnsi="Arial Narrow"/>
                <w:sz w:val="21"/>
                <w:szCs w:val="21"/>
                <w:lang w:eastAsia="ru-RU"/>
              </w:rPr>
              <w:t>опасных, радиоактивных вещест</w:t>
            </w:r>
            <w:r w:rsidR="00CE7CB3">
              <w:rPr>
                <w:rFonts w:ascii="Arial Narrow" w:hAnsi="Arial Narrow"/>
                <w:sz w:val="21"/>
                <w:szCs w:val="21"/>
                <w:lang w:eastAsia="ru-RU"/>
              </w:rPr>
              <w:t>в</w:t>
            </w:r>
          </w:p>
        </w:tc>
        <w:tc>
          <w:tcPr>
            <w:tcW w:w="5103"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Случаи коротких замыканий электросетей, в электрооборудовании, бытовых и промышленных электроприборах без последующего горения</w:t>
            </w:r>
          </w:p>
        </w:tc>
        <w:tc>
          <w:tcPr>
            <w:tcW w:w="4962" w:type="dxa"/>
            <w:tcBorders>
              <w:top w:val="nil"/>
              <w:left w:val="nil"/>
              <w:bottom w:val="single" w:sz="4" w:space="0" w:color="808080"/>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300"/>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nil"/>
              <w:left w:val="single" w:sz="8" w:space="0" w:color="auto"/>
              <w:bottom w:val="nil"/>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Пожар на</w:t>
            </w:r>
            <w:r w:rsidR="00720C7A">
              <w:rPr>
                <w:rFonts w:ascii="Arial Narrow" w:hAnsi="Arial Narrow"/>
                <w:sz w:val="21"/>
                <w:szCs w:val="21"/>
                <w:lang w:eastAsia="ru-RU"/>
              </w:rPr>
              <w:t xml:space="preserve"> </w:t>
            </w:r>
            <w:r w:rsidRPr="006963DA">
              <w:rPr>
                <w:rFonts w:ascii="Arial Narrow" w:hAnsi="Arial Narrow"/>
                <w:sz w:val="21"/>
                <w:szCs w:val="21"/>
                <w:lang w:eastAsia="ru-RU"/>
              </w:rPr>
              <w:t>объектах жизнеобеспечения с возможностью срока</w:t>
            </w:r>
            <w:r w:rsidR="00720C7A">
              <w:rPr>
                <w:rFonts w:ascii="Arial Narrow" w:hAnsi="Arial Narrow"/>
                <w:sz w:val="21"/>
                <w:szCs w:val="21"/>
                <w:lang w:eastAsia="ru-RU"/>
              </w:rPr>
              <w:t xml:space="preserve"> </w:t>
            </w:r>
            <w:r w:rsidRPr="006963DA">
              <w:rPr>
                <w:rFonts w:ascii="Arial Narrow" w:hAnsi="Arial Narrow"/>
                <w:sz w:val="21"/>
                <w:szCs w:val="21"/>
                <w:lang w:eastAsia="ru-RU"/>
              </w:rPr>
              <w:t>восстановления более 72 часов</w:t>
            </w:r>
          </w:p>
        </w:tc>
        <w:tc>
          <w:tcPr>
            <w:tcW w:w="5103" w:type="dxa"/>
            <w:tcBorders>
              <w:top w:val="nil"/>
              <w:left w:val="nil"/>
              <w:bottom w:val="nil"/>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Пожар на</w:t>
            </w:r>
            <w:r w:rsidR="00720C7A">
              <w:rPr>
                <w:rFonts w:ascii="Arial Narrow" w:hAnsi="Arial Narrow"/>
                <w:sz w:val="21"/>
                <w:szCs w:val="21"/>
                <w:lang w:eastAsia="ru-RU"/>
              </w:rPr>
              <w:t xml:space="preserve"> </w:t>
            </w:r>
            <w:r w:rsidRPr="006963DA">
              <w:rPr>
                <w:rFonts w:ascii="Arial Narrow" w:hAnsi="Arial Narrow"/>
                <w:sz w:val="21"/>
                <w:szCs w:val="21"/>
                <w:lang w:eastAsia="ru-RU"/>
              </w:rPr>
              <w:t>объектах жизнеобеспечения с возможностью срока</w:t>
            </w:r>
            <w:r w:rsidR="00720C7A">
              <w:rPr>
                <w:rFonts w:ascii="Arial Narrow" w:hAnsi="Arial Narrow"/>
                <w:sz w:val="21"/>
                <w:szCs w:val="21"/>
                <w:lang w:eastAsia="ru-RU"/>
              </w:rPr>
              <w:t xml:space="preserve"> </w:t>
            </w:r>
            <w:r w:rsidRPr="006963DA">
              <w:rPr>
                <w:rFonts w:ascii="Arial Narrow" w:hAnsi="Arial Narrow"/>
                <w:sz w:val="21"/>
                <w:szCs w:val="21"/>
                <w:lang w:eastAsia="ru-RU"/>
              </w:rPr>
              <w:t>восстановления не более</w:t>
            </w:r>
            <w:r w:rsidR="00720C7A">
              <w:rPr>
                <w:rFonts w:ascii="Arial Narrow" w:hAnsi="Arial Narrow"/>
                <w:sz w:val="21"/>
                <w:szCs w:val="21"/>
                <w:lang w:eastAsia="ru-RU"/>
              </w:rPr>
              <w:t xml:space="preserve"> </w:t>
            </w:r>
            <w:r w:rsidRPr="006963DA">
              <w:rPr>
                <w:rFonts w:ascii="Arial Narrow" w:hAnsi="Arial Narrow"/>
                <w:sz w:val="21"/>
                <w:szCs w:val="21"/>
                <w:lang w:eastAsia="ru-RU"/>
              </w:rPr>
              <w:t>72 часов</w:t>
            </w:r>
          </w:p>
        </w:tc>
        <w:tc>
          <w:tcPr>
            <w:tcW w:w="5103" w:type="dxa"/>
            <w:tcBorders>
              <w:top w:val="nil"/>
              <w:left w:val="nil"/>
              <w:bottom w:val="nil"/>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Неисправность пожарной техники (первичные, мобильные средства пожаротушения, установки пожаротушения и др.)</w:t>
            </w:r>
          </w:p>
        </w:tc>
        <w:tc>
          <w:tcPr>
            <w:tcW w:w="4962" w:type="dxa"/>
            <w:tcBorders>
              <w:top w:val="nil"/>
              <w:left w:val="nil"/>
              <w:bottom w:val="nil"/>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r>
      <w:tr w:rsidR="00D15B9E" w:rsidRPr="006963DA" w:rsidTr="008B1985">
        <w:trPr>
          <w:trHeight w:val="555"/>
        </w:trPr>
        <w:tc>
          <w:tcPr>
            <w:tcW w:w="553" w:type="dxa"/>
            <w:vMerge/>
            <w:tcBorders>
              <w:top w:val="nil"/>
              <w:left w:val="nil"/>
              <w:bottom w:val="nil"/>
              <w:right w:val="single" w:sz="8" w:space="0" w:color="auto"/>
            </w:tcBorders>
            <w:vAlign w:val="center"/>
            <w:hideMark/>
          </w:tcPr>
          <w:p w:rsidR="00D15B9E" w:rsidRPr="006963DA" w:rsidRDefault="00D15B9E" w:rsidP="00D15B9E">
            <w:pPr>
              <w:spacing w:after="0" w:line="240" w:lineRule="auto"/>
              <w:rPr>
                <w:rFonts w:ascii="Arial Narrow" w:hAnsi="Arial Narrow"/>
                <w:b/>
                <w:bCs/>
                <w:color w:val="FFFFFF"/>
                <w:sz w:val="28"/>
                <w:szCs w:val="28"/>
                <w:lang w:eastAsia="ru-RU"/>
              </w:rPr>
            </w:pPr>
          </w:p>
        </w:tc>
        <w:tc>
          <w:tcPr>
            <w:tcW w:w="470" w:type="dxa"/>
            <w:vMerge/>
            <w:tcBorders>
              <w:top w:val="nil"/>
              <w:left w:val="single" w:sz="8" w:space="0" w:color="auto"/>
              <w:bottom w:val="single" w:sz="8" w:space="0" w:color="000000"/>
              <w:right w:val="nil"/>
            </w:tcBorders>
            <w:vAlign w:val="center"/>
            <w:hideMark/>
          </w:tcPr>
          <w:p w:rsidR="00D15B9E" w:rsidRPr="006963DA" w:rsidRDefault="00D15B9E" w:rsidP="00D15B9E">
            <w:pPr>
              <w:spacing w:after="0" w:line="240" w:lineRule="auto"/>
              <w:rPr>
                <w:rFonts w:ascii="Arial Narrow" w:hAnsi="Arial Narrow"/>
                <w:b/>
                <w:bCs/>
                <w:sz w:val="21"/>
                <w:szCs w:val="21"/>
                <w:lang w:eastAsia="ru-RU"/>
              </w:rPr>
            </w:pPr>
          </w:p>
        </w:tc>
        <w:tc>
          <w:tcPr>
            <w:tcW w:w="5204" w:type="dxa"/>
            <w:tcBorders>
              <w:top w:val="single" w:sz="4" w:space="0" w:color="808080"/>
              <w:left w:val="single" w:sz="8" w:space="0" w:color="auto"/>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 </w:t>
            </w:r>
          </w:p>
        </w:tc>
        <w:tc>
          <w:tcPr>
            <w:tcW w:w="5103" w:type="dxa"/>
            <w:tcBorders>
              <w:top w:val="single" w:sz="4" w:space="0" w:color="808080"/>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Пожар транспортных средств (в т.ч. автомобильный, речной, морской, ж/д, но не включая транспортные средства клиентов) и спецтехники, в процессе его эксплуатации</w:t>
            </w:r>
          </w:p>
        </w:tc>
        <w:tc>
          <w:tcPr>
            <w:tcW w:w="5103" w:type="dxa"/>
            <w:tcBorders>
              <w:top w:val="single" w:sz="4" w:space="0" w:color="808080"/>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Отказ или ложное срабатывание систем пожарной безопасности объекта три и более раз в течение 30 календарных дней</w:t>
            </w:r>
          </w:p>
        </w:tc>
        <w:tc>
          <w:tcPr>
            <w:tcW w:w="4962" w:type="dxa"/>
            <w:tcBorders>
              <w:top w:val="single" w:sz="4" w:space="0" w:color="808080"/>
              <w:left w:val="nil"/>
              <w:bottom w:val="single" w:sz="8" w:space="0" w:color="auto"/>
              <w:right w:val="single" w:sz="8" w:space="0" w:color="auto"/>
            </w:tcBorders>
            <w:shd w:val="clear" w:color="auto" w:fill="auto"/>
            <w:hideMark/>
          </w:tcPr>
          <w:p w:rsidR="00D15B9E" w:rsidRPr="006963DA" w:rsidRDefault="00D15B9E" w:rsidP="00D15B9E">
            <w:pPr>
              <w:spacing w:after="0" w:line="240" w:lineRule="auto"/>
              <w:rPr>
                <w:rFonts w:ascii="Arial Narrow" w:hAnsi="Arial Narrow"/>
                <w:sz w:val="21"/>
                <w:szCs w:val="21"/>
                <w:lang w:eastAsia="ru-RU"/>
              </w:rPr>
            </w:pPr>
            <w:r w:rsidRPr="006963DA">
              <w:rPr>
                <w:rFonts w:ascii="Arial Narrow" w:hAnsi="Arial Narrow"/>
                <w:sz w:val="21"/>
                <w:szCs w:val="21"/>
                <w:lang w:eastAsia="ru-RU"/>
              </w:rPr>
              <w:t>Отказ или ложное срабатывание систем пожарной безопасности объекта менее трех раз в течении 30 календарных дней, за исключением срабатывания при проведении ремонтных работ</w:t>
            </w:r>
          </w:p>
        </w:tc>
      </w:tr>
    </w:tbl>
    <w:p w:rsidR="00FA5A55" w:rsidRDefault="00FA5A55" w:rsidP="008F7EB1">
      <w:pPr>
        <w:rPr>
          <w:rFonts w:ascii="Tahoma" w:hAnsi="Tahoma" w:cs="Tahoma"/>
          <w:sz w:val="24"/>
        </w:rPr>
        <w:sectPr w:rsidR="00FA5A55" w:rsidSect="008B1985">
          <w:headerReference w:type="default" r:id="rId20"/>
          <w:pgSz w:w="23811" w:h="16838" w:orient="landscape" w:code="8"/>
          <w:pgMar w:top="1701" w:right="1134" w:bottom="1418" w:left="1134" w:header="709" w:footer="709" w:gutter="0"/>
          <w:cols w:space="708"/>
          <w:docGrid w:linePitch="360"/>
        </w:sectPr>
      </w:pPr>
    </w:p>
    <w:p w:rsidR="008F7EB1" w:rsidRPr="00656822" w:rsidRDefault="008F7EB1" w:rsidP="00603847">
      <w:pPr>
        <w:pStyle w:val="1"/>
        <w:spacing w:after="60"/>
        <w:ind w:firstLine="7088"/>
        <w:jc w:val="center"/>
        <w:rPr>
          <w:rFonts w:ascii="Tahoma" w:hAnsi="Tahoma" w:cs="Tahoma"/>
        </w:rPr>
      </w:pPr>
      <w:bookmarkStart w:id="106" w:name="_Приложение_В_Порядок"/>
      <w:bookmarkStart w:id="107" w:name="_Toc128503532"/>
      <w:bookmarkEnd w:id="106"/>
      <w:r w:rsidRPr="00656822">
        <w:rPr>
          <w:rFonts w:ascii="Tahoma" w:hAnsi="Tahoma" w:cs="Tahoma"/>
        </w:rPr>
        <w:lastRenderedPageBreak/>
        <w:t xml:space="preserve">Приложение </w:t>
      </w:r>
      <w:r w:rsidR="004F2CBC">
        <w:rPr>
          <w:rFonts w:ascii="Tahoma" w:hAnsi="Tahoma" w:cs="Tahoma"/>
        </w:rPr>
        <w:t>В</w:t>
      </w:r>
      <w:r w:rsidR="00656822" w:rsidRPr="00656822">
        <w:rPr>
          <w:rFonts w:ascii="Tahoma" w:hAnsi="Tahoma" w:cs="Tahoma"/>
        </w:rPr>
        <w:br/>
      </w:r>
      <w:r w:rsidR="008E6244">
        <w:rPr>
          <w:rFonts w:ascii="Tahoma" w:hAnsi="Tahoma" w:cs="Tahoma"/>
        </w:rPr>
        <w:t>Критерии</w:t>
      </w:r>
      <w:r w:rsidR="008E6244" w:rsidRPr="00656822">
        <w:rPr>
          <w:rFonts w:ascii="Tahoma" w:hAnsi="Tahoma" w:cs="Tahoma"/>
        </w:rPr>
        <w:t xml:space="preserve"> </w:t>
      </w:r>
      <w:r w:rsidRPr="00656822">
        <w:rPr>
          <w:rFonts w:ascii="Tahoma" w:hAnsi="Tahoma" w:cs="Tahoma"/>
        </w:rPr>
        <w:t>определения потенциала происшествия</w:t>
      </w:r>
      <w:bookmarkEnd w:id="107"/>
    </w:p>
    <w:p w:rsidR="008F7EB1" w:rsidRPr="008F7EB1" w:rsidRDefault="008F7EB1" w:rsidP="004A0A2B">
      <w:pPr>
        <w:spacing w:before="60" w:after="120" w:line="240" w:lineRule="auto"/>
        <w:jc w:val="center"/>
        <w:rPr>
          <w:rFonts w:ascii="Tahoma" w:hAnsi="Tahoma" w:cs="Tahoma"/>
          <w:sz w:val="24"/>
        </w:rPr>
      </w:pPr>
      <w:r w:rsidRPr="008F7EB1">
        <w:rPr>
          <w:rFonts w:ascii="Tahoma" w:hAnsi="Tahoma" w:cs="Tahoma"/>
          <w:sz w:val="24"/>
        </w:rPr>
        <w:t>(обязательное)</w:t>
      </w:r>
    </w:p>
    <w:p w:rsidR="008F7EB1" w:rsidRPr="008F7EB1" w:rsidRDefault="008F7EB1" w:rsidP="008F7EB1">
      <w:pPr>
        <w:tabs>
          <w:tab w:val="left" w:pos="993"/>
        </w:tabs>
        <w:spacing w:after="60" w:line="240" w:lineRule="auto"/>
        <w:ind w:firstLine="709"/>
        <w:jc w:val="both"/>
        <w:rPr>
          <w:rFonts w:ascii="Tahoma" w:hAnsi="Tahoma" w:cs="Tahoma"/>
          <w:sz w:val="24"/>
        </w:rPr>
      </w:pPr>
      <w:r w:rsidRPr="008F7EB1">
        <w:rPr>
          <w:rFonts w:ascii="Tahoma" w:hAnsi="Tahoma" w:cs="Tahoma"/>
          <w:sz w:val="24"/>
        </w:rPr>
        <w:t xml:space="preserve">Для всех происшествий в Компании и </w:t>
      </w:r>
      <w:r w:rsidR="003C781E">
        <w:rPr>
          <w:rFonts w:ascii="Tahoma" w:hAnsi="Tahoma" w:cs="Tahoma"/>
          <w:sz w:val="24"/>
        </w:rPr>
        <w:t>ПО</w:t>
      </w:r>
      <w:r w:rsidRPr="008F7EB1">
        <w:rPr>
          <w:rFonts w:ascii="Tahoma" w:hAnsi="Tahoma" w:cs="Tahoma"/>
          <w:sz w:val="24"/>
        </w:rPr>
        <w:t>/</w:t>
      </w:r>
      <w:r w:rsidR="003C781E">
        <w:rPr>
          <w:rFonts w:ascii="Tahoma" w:hAnsi="Tahoma" w:cs="Tahoma"/>
          <w:sz w:val="24"/>
        </w:rPr>
        <w:t>СубПО</w:t>
      </w:r>
      <w:r w:rsidRPr="008F7EB1">
        <w:rPr>
          <w:rFonts w:ascii="Tahoma" w:hAnsi="Tahoma" w:cs="Tahoma"/>
          <w:sz w:val="24"/>
        </w:rPr>
        <w:t xml:space="preserve"> кроме определения уровня фактических последствий в рамках классификации, оценивается потенциал смертельного исхода (группового смертельного исхода). Такие происшествия признаются ВПП, если:</w:t>
      </w:r>
    </w:p>
    <w:p w:rsidR="008F7EB1" w:rsidRPr="008F7EB1" w:rsidRDefault="008F7EB1" w:rsidP="00C67F4F">
      <w:pPr>
        <w:pStyle w:val="aa"/>
        <w:numPr>
          <w:ilvl w:val="0"/>
          <w:numId w:val="12"/>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они могли закончиться (групповым) несчастным случаем со смертельным исходом;</w:t>
      </w:r>
    </w:p>
    <w:p w:rsidR="008F7EB1" w:rsidRPr="008F7EB1" w:rsidRDefault="008F7EB1" w:rsidP="00C67F4F">
      <w:pPr>
        <w:pStyle w:val="aa"/>
        <w:numPr>
          <w:ilvl w:val="0"/>
          <w:numId w:val="12"/>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в опыте Компании аналогичные происшествия уже приводили к смертельному исходу.</w:t>
      </w:r>
    </w:p>
    <w:p w:rsidR="008F7EB1" w:rsidRPr="008F7EB1" w:rsidRDefault="008F7EB1" w:rsidP="008F7EB1">
      <w:pPr>
        <w:tabs>
          <w:tab w:val="left" w:pos="993"/>
        </w:tabs>
        <w:spacing w:after="60" w:line="240" w:lineRule="auto"/>
        <w:ind w:firstLine="709"/>
        <w:jc w:val="both"/>
        <w:rPr>
          <w:rFonts w:ascii="Tahoma" w:hAnsi="Tahoma" w:cs="Tahoma"/>
          <w:sz w:val="24"/>
        </w:rPr>
      </w:pPr>
      <w:r w:rsidRPr="008F7EB1">
        <w:rPr>
          <w:rFonts w:ascii="Tahoma" w:hAnsi="Tahoma" w:cs="Tahoma"/>
          <w:sz w:val="24"/>
        </w:rPr>
        <w:t>Перечень, включающий, но не ограниченный типами происшествий, которые в опыте Компании приводили к смертельному случаю:</w:t>
      </w:r>
    </w:p>
    <w:p w:rsidR="008F7EB1" w:rsidRPr="008F7EB1" w:rsidRDefault="008F7EB1" w:rsidP="00C67F4F">
      <w:pPr>
        <w:pStyle w:val="aa"/>
        <w:numPr>
          <w:ilvl w:val="0"/>
          <w:numId w:val="9"/>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Обрушения горной массы, разрушения крепи и армировки в откаточных, вентиляционных, очистных и подготовительных горных выработках в зоне проведения работ.</w:t>
      </w:r>
    </w:p>
    <w:p w:rsidR="008F7EB1" w:rsidRPr="008F7EB1" w:rsidRDefault="008F7EB1" w:rsidP="00C67F4F">
      <w:pPr>
        <w:pStyle w:val="aa"/>
        <w:numPr>
          <w:ilvl w:val="0"/>
          <w:numId w:val="9"/>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Падение работника с высоты более 3 метров.</w:t>
      </w:r>
    </w:p>
    <w:p w:rsidR="008F7EB1" w:rsidRPr="008F7EB1" w:rsidRDefault="008F7EB1" w:rsidP="00C67F4F">
      <w:pPr>
        <w:pStyle w:val="aa"/>
        <w:numPr>
          <w:ilvl w:val="0"/>
          <w:numId w:val="9"/>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 xml:space="preserve">Воздействие электрического тока более 220В. </w:t>
      </w:r>
    </w:p>
    <w:p w:rsidR="008F7EB1" w:rsidRPr="008F7EB1" w:rsidRDefault="008F7EB1" w:rsidP="00C67F4F">
      <w:pPr>
        <w:pStyle w:val="aa"/>
        <w:numPr>
          <w:ilvl w:val="0"/>
          <w:numId w:val="9"/>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Взрыв газовоздушной смеси, в том числе с последующим возгоранием при проведении огневых/газоопасных работ.</w:t>
      </w:r>
    </w:p>
    <w:p w:rsidR="008F7EB1" w:rsidRPr="008F7EB1" w:rsidRDefault="008F7EB1" w:rsidP="00C67F4F">
      <w:pPr>
        <w:pStyle w:val="aa"/>
        <w:numPr>
          <w:ilvl w:val="0"/>
          <w:numId w:val="9"/>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ДТП/происшествия с автомобильным транспортом и специальной техникой:</w:t>
      </w:r>
    </w:p>
    <w:p w:rsidR="008F7EB1" w:rsidRPr="008F7EB1" w:rsidRDefault="008F7EB1" w:rsidP="00C67F4F">
      <w:pPr>
        <w:pStyle w:val="aa"/>
        <w:numPr>
          <w:ilvl w:val="1"/>
          <w:numId w:val="9"/>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Переворот ТС на 180 градусов;</w:t>
      </w:r>
    </w:p>
    <w:p w:rsidR="008F7EB1" w:rsidRPr="008F7EB1" w:rsidRDefault="008F7EB1" w:rsidP="00C67F4F">
      <w:pPr>
        <w:pStyle w:val="aa"/>
        <w:numPr>
          <w:ilvl w:val="1"/>
          <w:numId w:val="9"/>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Съезд ТС с дороги на левую обочину по ходу движения после выезда на полосу встречного движения (потенциал лобового столкновения) при скорости движения ТС &gt;50 км/ч;</w:t>
      </w:r>
    </w:p>
    <w:p w:rsidR="008F7EB1" w:rsidRPr="008F7EB1" w:rsidRDefault="008F7EB1" w:rsidP="00C67F4F">
      <w:pPr>
        <w:pStyle w:val="aa"/>
        <w:numPr>
          <w:ilvl w:val="1"/>
          <w:numId w:val="9"/>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Лобовое столкновение при скорости движения ТС &gt;50 км/ч;</w:t>
      </w:r>
    </w:p>
    <w:p w:rsidR="008F7EB1" w:rsidRPr="008F7EB1" w:rsidRDefault="008F7EB1" w:rsidP="00C67F4F">
      <w:pPr>
        <w:pStyle w:val="aa"/>
        <w:numPr>
          <w:ilvl w:val="1"/>
          <w:numId w:val="9"/>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Столкновение при выезде на перекресток / примыкание дорог (столкновение на примыкании) при скорости движения ТС &gt;50 км/ч;</w:t>
      </w:r>
    </w:p>
    <w:p w:rsidR="008F7EB1" w:rsidRPr="008F7EB1" w:rsidRDefault="008F7EB1" w:rsidP="00C67F4F">
      <w:pPr>
        <w:pStyle w:val="aa"/>
        <w:numPr>
          <w:ilvl w:val="1"/>
          <w:numId w:val="9"/>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Наезд ТС массой &gt;1,5 тонн на человека;</w:t>
      </w:r>
    </w:p>
    <w:p w:rsidR="008F7EB1" w:rsidRPr="008F7EB1" w:rsidRDefault="008F7EB1" w:rsidP="00C67F4F">
      <w:pPr>
        <w:pStyle w:val="aa"/>
        <w:numPr>
          <w:ilvl w:val="1"/>
          <w:numId w:val="9"/>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Зажатие/наезд на человека при сцепке-расцепке прицепов и ТС;</w:t>
      </w:r>
    </w:p>
    <w:p w:rsidR="008F7EB1" w:rsidRPr="008F7EB1" w:rsidRDefault="008F7EB1" w:rsidP="00C67F4F">
      <w:pPr>
        <w:pStyle w:val="aa"/>
        <w:numPr>
          <w:ilvl w:val="1"/>
          <w:numId w:val="9"/>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Наезд на стоящее ТС или препятствие при скорости движения ТС &gt;50 км/ч;</w:t>
      </w:r>
    </w:p>
    <w:p w:rsidR="008F7EB1" w:rsidRPr="008F7EB1" w:rsidRDefault="008F7EB1" w:rsidP="00C67F4F">
      <w:pPr>
        <w:pStyle w:val="aa"/>
        <w:numPr>
          <w:ilvl w:val="1"/>
          <w:numId w:val="9"/>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Утопление ТС.</w:t>
      </w:r>
    </w:p>
    <w:p w:rsidR="008F7EB1" w:rsidRPr="008F7EB1" w:rsidRDefault="008F7EB1" w:rsidP="00C67F4F">
      <w:pPr>
        <w:pStyle w:val="aa"/>
        <w:numPr>
          <w:ilvl w:val="0"/>
          <w:numId w:val="9"/>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Авиационное происшествие на воздушном судне во время взлета / перелета / посадки.</w:t>
      </w:r>
    </w:p>
    <w:p w:rsidR="008F7EB1" w:rsidRPr="008F7EB1" w:rsidRDefault="008F7EB1" w:rsidP="00C67F4F">
      <w:pPr>
        <w:pStyle w:val="aa"/>
        <w:numPr>
          <w:ilvl w:val="0"/>
          <w:numId w:val="9"/>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Защемление/зажатие обрушенным грунтом при проведении работ в траншеях / котлованах глубиной более 2 метров.</w:t>
      </w:r>
    </w:p>
    <w:p w:rsidR="008F7EB1" w:rsidRPr="008F7EB1" w:rsidRDefault="008F7EB1" w:rsidP="00C67F4F">
      <w:pPr>
        <w:pStyle w:val="aa"/>
        <w:numPr>
          <w:ilvl w:val="0"/>
          <w:numId w:val="9"/>
        </w:numPr>
        <w:tabs>
          <w:tab w:val="left" w:pos="993"/>
        </w:tabs>
        <w:spacing w:after="60" w:line="240" w:lineRule="auto"/>
        <w:ind w:left="0" w:firstLine="709"/>
        <w:contextualSpacing w:val="0"/>
        <w:jc w:val="both"/>
        <w:rPr>
          <w:rFonts w:ascii="Tahoma" w:hAnsi="Tahoma" w:cs="Tahoma"/>
          <w:sz w:val="24"/>
        </w:rPr>
      </w:pPr>
      <w:r w:rsidRPr="008F7EB1">
        <w:rPr>
          <w:rFonts w:ascii="Tahoma" w:hAnsi="Tahoma" w:cs="Tahoma"/>
          <w:sz w:val="24"/>
        </w:rPr>
        <w:t>Потеря сознания при отравлении сероводородом / токсичными веществами, удушении в замкнутом пространстве.</w:t>
      </w:r>
    </w:p>
    <w:p w:rsidR="008F7EB1" w:rsidRPr="008F7EB1" w:rsidRDefault="008F7EB1" w:rsidP="008F7EB1">
      <w:pPr>
        <w:tabs>
          <w:tab w:val="left" w:pos="993"/>
        </w:tabs>
        <w:spacing w:after="60" w:line="240" w:lineRule="auto"/>
        <w:ind w:firstLine="709"/>
        <w:jc w:val="both"/>
        <w:rPr>
          <w:rFonts w:ascii="Tahoma" w:hAnsi="Tahoma" w:cs="Tahoma"/>
          <w:sz w:val="24"/>
          <w:lang w:eastAsia="ru-RU"/>
        </w:rPr>
      </w:pPr>
      <w:r w:rsidRPr="008F7EB1">
        <w:rPr>
          <w:rFonts w:ascii="Tahoma" w:hAnsi="Tahoma" w:cs="Tahoma"/>
          <w:sz w:val="24"/>
          <w:lang w:eastAsia="ru-RU"/>
        </w:rPr>
        <w:t>Высокий потенциал является атрибутом для любого уровня происшествий и оценивается после присвоения уровня происшествия.</w:t>
      </w:r>
      <w:r w:rsidRPr="008F7EB1">
        <w:rPr>
          <w:rFonts w:ascii="Tahoma" w:hAnsi="Tahoma" w:cs="Tahoma"/>
          <w:sz w:val="24"/>
          <w:lang w:eastAsia="ru-RU"/>
        </w:rPr>
        <w:br w:type="page"/>
      </w:r>
    </w:p>
    <w:p w:rsidR="008F7EB1" w:rsidRPr="00757AA1" w:rsidRDefault="008F7EB1" w:rsidP="00603847">
      <w:pPr>
        <w:pStyle w:val="1"/>
        <w:spacing w:after="60"/>
        <w:ind w:firstLine="7230"/>
        <w:jc w:val="center"/>
        <w:rPr>
          <w:rFonts w:ascii="Tahoma" w:hAnsi="Tahoma" w:cs="Tahoma"/>
        </w:rPr>
      </w:pPr>
      <w:bookmarkStart w:id="108" w:name="_Приложение_Г_Порядок"/>
      <w:bookmarkStart w:id="109" w:name="_Toc128503533"/>
      <w:bookmarkEnd w:id="108"/>
      <w:r w:rsidRPr="00757AA1">
        <w:rPr>
          <w:rFonts w:ascii="Tahoma" w:hAnsi="Tahoma" w:cs="Tahoma"/>
        </w:rPr>
        <w:lastRenderedPageBreak/>
        <w:t xml:space="preserve">Приложение </w:t>
      </w:r>
      <w:r w:rsidR="004F2CBC">
        <w:rPr>
          <w:rFonts w:ascii="Tahoma" w:hAnsi="Tahoma" w:cs="Tahoma"/>
        </w:rPr>
        <w:t>Г</w:t>
      </w:r>
      <w:r w:rsidR="00757AA1" w:rsidRPr="00757AA1">
        <w:rPr>
          <w:rFonts w:ascii="Tahoma" w:hAnsi="Tahoma" w:cs="Tahoma"/>
        </w:rPr>
        <w:br/>
      </w:r>
      <w:r w:rsidR="00D80430">
        <w:rPr>
          <w:rFonts w:ascii="Tahoma" w:hAnsi="Tahoma" w:cs="Tahoma"/>
        </w:rPr>
        <w:t>Критерии</w:t>
      </w:r>
      <w:r w:rsidR="00D80430" w:rsidRPr="00757AA1">
        <w:rPr>
          <w:rFonts w:ascii="Tahoma" w:hAnsi="Tahoma" w:cs="Tahoma"/>
        </w:rPr>
        <w:t xml:space="preserve"> </w:t>
      </w:r>
      <w:r w:rsidRPr="00757AA1">
        <w:rPr>
          <w:rFonts w:ascii="Tahoma" w:hAnsi="Tahoma" w:cs="Tahoma"/>
        </w:rPr>
        <w:t xml:space="preserve">определения </w:t>
      </w:r>
      <w:r w:rsidR="00344355">
        <w:rPr>
          <w:rFonts w:ascii="Tahoma" w:hAnsi="Tahoma" w:cs="Tahoma"/>
        </w:rPr>
        <w:t>З</w:t>
      </w:r>
      <w:r w:rsidRPr="00757AA1">
        <w:rPr>
          <w:rFonts w:ascii="Tahoma" w:hAnsi="Tahoma" w:cs="Tahoma"/>
        </w:rPr>
        <w:t>оны влияния</w:t>
      </w:r>
      <w:bookmarkEnd w:id="109"/>
    </w:p>
    <w:p w:rsidR="008F7EB1" w:rsidRPr="00F65885" w:rsidRDefault="008F7EB1" w:rsidP="004A0A2B">
      <w:pPr>
        <w:spacing w:before="60" w:after="120" w:line="240" w:lineRule="auto"/>
        <w:jc w:val="center"/>
        <w:rPr>
          <w:rFonts w:ascii="Tahoma" w:hAnsi="Tahoma" w:cs="Tahoma"/>
          <w:sz w:val="24"/>
          <w:szCs w:val="24"/>
        </w:rPr>
      </w:pPr>
      <w:r w:rsidRPr="00F65885">
        <w:rPr>
          <w:rFonts w:ascii="Tahoma" w:hAnsi="Tahoma" w:cs="Tahoma"/>
          <w:sz w:val="24"/>
          <w:szCs w:val="24"/>
        </w:rPr>
        <w:t>(обязательное)</w:t>
      </w:r>
    </w:p>
    <w:p w:rsidR="008F7EB1" w:rsidRPr="00F65885" w:rsidRDefault="008F7EB1" w:rsidP="008F7EB1">
      <w:pPr>
        <w:spacing w:before="120" w:after="120" w:line="240" w:lineRule="auto"/>
        <w:jc w:val="both"/>
        <w:rPr>
          <w:rFonts w:ascii="Tahoma" w:hAnsi="Tahoma" w:cs="Tahoma"/>
          <w:sz w:val="24"/>
          <w:szCs w:val="24"/>
          <w:lang w:eastAsia="ru-RU"/>
        </w:rPr>
      </w:pPr>
      <w:r w:rsidRPr="00F65885">
        <w:rPr>
          <w:rFonts w:ascii="Tahoma" w:hAnsi="Tahoma" w:cs="Tahoma"/>
          <w:sz w:val="24"/>
          <w:szCs w:val="24"/>
          <w:lang w:eastAsia="ru-RU"/>
        </w:rPr>
        <w:t>Порядок определения Зоны влияния приведен в таблице 1:</w:t>
      </w:r>
    </w:p>
    <w:p w:rsidR="008F7EB1" w:rsidRPr="008F7EB1" w:rsidRDefault="008F7EB1" w:rsidP="00F65885">
      <w:pPr>
        <w:spacing w:before="120" w:after="120" w:line="240" w:lineRule="auto"/>
        <w:rPr>
          <w:rFonts w:ascii="Tahoma" w:hAnsi="Tahoma" w:cs="Tahoma"/>
          <w:sz w:val="24"/>
          <w:szCs w:val="24"/>
          <w:lang w:eastAsia="ru-RU"/>
        </w:rPr>
      </w:pPr>
      <w:r w:rsidRPr="008F7EB1">
        <w:rPr>
          <w:rFonts w:ascii="Tahoma" w:hAnsi="Tahoma" w:cs="Tahoma"/>
          <w:sz w:val="24"/>
          <w:szCs w:val="24"/>
          <w:lang w:eastAsia="ru-RU"/>
        </w:rPr>
        <w:t xml:space="preserve">Таблица 1. Порядок </w:t>
      </w:r>
      <w:r w:rsidR="00312867" w:rsidRPr="008F7EB1">
        <w:rPr>
          <w:rFonts w:ascii="Tahoma" w:hAnsi="Tahoma" w:cs="Tahoma"/>
          <w:sz w:val="24"/>
          <w:szCs w:val="24"/>
          <w:lang w:eastAsia="ru-RU"/>
        </w:rPr>
        <w:t>определени</w:t>
      </w:r>
      <w:r w:rsidR="00312867">
        <w:rPr>
          <w:rFonts w:ascii="Tahoma" w:hAnsi="Tahoma" w:cs="Tahoma"/>
          <w:sz w:val="24"/>
          <w:szCs w:val="24"/>
          <w:lang w:eastAsia="ru-RU"/>
        </w:rPr>
        <w:t>я</w:t>
      </w:r>
      <w:r w:rsidR="00312867" w:rsidRPr="008F7EB1">
        <w:rPr>
          <w:rFonts w:ascii="Tahoma" w:hAnsi="Tahoma" w:cs="Tahoma"/>
          <w:sz w:val="24"/>
          <w:szCs w:val="24"/>
          <w:lang w:eastAsia="ru-RU"/>
        </w:rPr>
        <w:t xml:space="preserve"> </w:t>
      </w:r>
      <w:r w:rsidRPr="008F7EB1">
        <w:rPr>
          <w:rFonts w:ascii="Tahoma" w:hAnsi="Tahoma" w:cs="Tahoma"/>
          <w:sz w:val="24"/>
          <w:szCs w:val="24"/>
          <w:lang w:eastAsia="ru-RU"/>
        </w:rPr>
        <w:t>Зоны влияния</w:t>
      </w:r>
    </w:p>
    <w:tbl>
      <w:tblPr>
        <w:tblStyle w:val="-31"/>
        <w:tblW w:w="9067" w:type="dxa"/>
        <w:tblLook w:val="04A0" w:firstRow="1" w:lastRow="0" w:firstColumn="1" w:lastColumn="0" w:noHBand="0" w:noVBand="1"/>
      </w:tblPr>
      <w:tblGrid>
        <w:gridCol w:w="2251"/>
        <w:gridCol w:w="3414"/>
        <w:gridCol w:w="3402"/>
      </w:tblGrid>
      <w:tr w:rsidR="008F7EB1" w:rsidRPr="008F7EB1" w:rsidTr="002C22ED">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2251" w:type="dxa"/>
            <w:shd w:val="clear" w:color="auto" w:fill="9CC2E5" w:themeFill="accent1" w:themeFillTint="99"/>
          </w:tcPr>
          <w:p w:rsidR="008F7EB1" w:rsidRPr="00F65885" w:rsidRDefault="008F7EB1" w:rsidP="008F7EB1">
            <w:pPr>
              <w:pStyle w:val="s03"/>
              <w:numPr>
                <w:ilvl w:val="0"/>
                <w:numId w:val="0"/>
              </w:numPr>
              <w:tabs>
                <w:tab w:val="num" w:pos="1060"/>
              </w:tabs>
              <w:rPr>
                <w:rFonts w:ascii="Tahoma" w:hAnsi="Tahoma" w:cs="Tahoma"/>
                <w:color w:val="auto"/>
                <w:szCs w:val="24"/>
              </w:rPr>
            </w:pPr>
            <w:r w:rsidRPr="00F65885">
              <w:rPr>
                <w:rFonts w:ascii="Tahoma" w:hAnsi="Tahoma" w:cs="Tahoma"/>
                <w:color w:val="auto"/>
                <w:szCs w:val="24"/>
              </w:rPr>
              <w:t>ПРОИСШЕСТВИЕ</w:t>
            </w:r>
          </w:p>
        </w:tc>
        <w:tc>
          <w:tcPr>
            <w:tcW w:w="3414" w:type="dxa"/>
            <w:shd w:val="clear" w:color="auto" w:fill="9CC2E5" w:themeFill="accent1" w:themeFillTint="99"/>
          </w:tcPr>
          <w:p w:rsidR="008F7EB1" w:rsidRPr="00F65885" w:rsidRDefault="008F7EB1" w:rsidP="004A73CC">
            <w:pPr>
              <w:pStyle w:val="s03"/>
              <w:numPr>
                <w:ilvl w:val="0"/>
                <w:numId w:val="0"/>
              </w:numPr>
              <w:tabs>
                <w:tab w:val="num" w:pos="1060"/>
              </w:tabs>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auto"/>
                <w:szCs w:val="24"/>
              </w:rPr>
            </w:pPr>
            <w:r w:rsidRPr="00F65885">
              <w:rPr>
                <w:rFonts w:ascii="Tahoma" w:hAnsi="Tahoma" w:cs="Tahoma"/>
                <w:color w:val="auto"/>
                <w:szCs w:val="24"/>
              </w:rPr>
              <w:t>Работник / объект Компании</w:t>
            </w:r>
          </w:p>
        </w:tc>
        <w:tc>
          <w:tcPr>
            <w:tcW w:w="3402" w:type="dxa"/>
            <w:shd w:val="clear" w:color="auto" w:fill="9CC2E5" w:themeFill="accent1" w:themeFillTint="99"/>
          </w:tcPr>
          <w:p w:rsidR="008F7EB1" w:rsidRPr="00F65885" w:rsidRDefault="008F7EB1" w:rsidP="00E15BB5">
            <w:pPr>
              <w:pStyle w:val="s03"/>
              <w:numPr>
                <w:ilvl w:val="0"/>
                <w:numId w:val="0"/>
              </w:numPr>
              <w:tabs>
                <w:tab w:val="num" w:pos="1060"/>
              </w:tabs>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auto"/>
                <w:szCs w:val="24"/>
              </w:rPr>
            </w:pPr>
            <w:r w:rsidRPr="00F65885">
              <w:rPr>
                <w:rFonts w:ascii="Tahoma" w:hAnsi="Tahoma" w:cs="Tahoma"/>
                <w:color w:val="auto"/>
                <w:szCs w:val="24"/>
              </w:rPr>
              <w:t>Работник / объект ПО</w:t>
            </w:r>
          </w:p>
        </w:tc>
      </w:tr>
      <w:tr w:rsidR="008F7EB1" w:rsidRPr="008F7EB1" w:rsidTr="002C2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rsidR="008F7EB1" w:rsidRPr="00F65885" w:rsidRDefault="008F7EB1" w:rsidP="008F7EB1">
            <w:pPr>
              <w:pStyle w:val="s03"/>
              <w:numPr>
                <w:ilvl w:val="0"/>
                <w:numId w:val="0"/>
              </w:numPr>
              <w:tabs>
                <w:tab w:val="num" w:pos="1060"/>
              </w:tabs>
              <w:spacing w:before="0"/>
              <w:jc w:val="left"/>
              <w:rPr>
                <w:rFonts w:ascii="Tahoma" w:hAnsi="Tahoma" w:cs="Tahoma"/>
                <w:szCs w:val="24"/>
              </w:rPr>
            </w:pPr>
            <w:r w:rsidRPr="00F65885">
              <w:rPr>
                <w:rFonts w:ascii="Tahoma" w:hAnsi="Tahoma" w:cs="Tahoma"/>
                <w:szCs w:val="24"/>
              </w:rPr>
              <w:t>Зона влияния 1</w:t>
            </w:r>
          </w:p>
        </w:tc>
        <w:tc>
          <w:tcPr>
            <w:tcW w:w="3414" w:type="dxa"/>
          </w:tcPr>
          <w:p w:rsidR="008F7EB1" w:rsidRPr="00F65885" w:rsidRDefault="008F7EB1" w:rsidP="008F7EB1">
            <w:pPr>
              <w:pStyle w:val="s03"/>
              <w:numPr>
                <w:ilvl w:val="0"/>
                <w:numId w:val="0"/>
              </w:numPr>
              <w:tabs>
                <w:tab w:val="num" w:pos="1060"/>
              </w:tabs>
              <w:spacing w:before="0"/>
              <w:jc w:val="left"/>
              <w:cnfStyle w:val="000000100000" w:firstRow="0" w:lastRow="0" w:firstColumn="0" w:lastColumn="0" w:oddVBand="0" w:evenVBand="0" w:oddHBand="1" w:evenHBand="0" w:firstRowFirstColumn="0" w:firstRowLastColumn="0" w:lastRowFirstColumn="0" w:lastRowLastColumn="0"/>
              <w:rPr>
                <w:rFonts w:ascii="Tahoma" w:hAnsi="Tahoma" w:cs="Tahoma"/>
                <w:szCs w:val="24"/>
                <w:highlight w:val="yellow"/>
              </w:rPr>
            </w:pPr>
            <w:r w:rsidRPr="00F65885">
              <w:rPr>
                <w:rFonts w:ascii="Tahoma" w:hAnsi="Tahoma" w:cs="Tahoma"/>
                <w:b/>
                <w:szCs w:val="24"/>
              </w:rPr>
              <w:t>связанное с производством</w:t>
            </w:r>
          </w:p>
        </w:tc>
        <w:tc>
          <w:tcPr>
            <w:tcW w:w="3402" w:type="dxa"/>
          </w:tcPr>
          <w:p w:rsidR="008F7EB1" w:rsidRPr="00F65885" w:rsidRDefault="008F7EB1" w:rsidP="008F7EB1">
            <w:pPr>
              <w:pStyle w:val="s03"/>
              <w:numPr>
                <w:ilvl w:val="0"/>
                <w:numId w:val="0"/>
              </w:numPr>
              <w:tabs>
                <w:tab w:val="num" w:pos="1060"/>
              </w:tabs>
              <w:spacing w:before="0"/>
              <w:jc w:val="left"/>
              <w:cnfStyle w:val="000000100000" w:firstRow="0" w:lastRow="0" w:firstColumn="0" w:lastColumn="0" w:oddVBand="0" w:evenVBand="0" w:oddHBand="1" w:evenHBand="0" w:firstRowFirstColumn="0" w:firstRowLastColumn="0" w:lastRowFirstColumn="0" w:lastRowLastColumn="0"/>
              <w:rPr>
                <w:rFonts w:ascii="Tahoma" w:hAnsi="Tahoma" w:cs="Tahoma"/>
                <w:szCs w:val="24"/>
              </w:rPr>
            </w:pPr>
            <w:r w:rsidRPr="00F65885">
              <w:rPr>
                <w:rFonts w:ascii="Tahoma" w:hAnsi="Tahoma" w:cs="Tahoma"/>
                <w:szCs w:val="24"/>
              </w:rPr>
              <w:t xml:space="preserve">соответствующие признакам во </w:t>
            </w:r>
            <w:r w:rsidRPr="00F65885">
              <w:rPr>
                <w:rFonts w:ascii="Tahoma" w:hAnsi="Tahoma" w:cs="Tahoma"/>
                <w:b/>
                <w:szCs w:val="24"/>
              </w:rPr>
              <w:t>всех</w:t>
            </w:r>
            <w:r w:rsidRPr="00F65885">
              <w:rPr>
                <w:rFonts w:ascii="Tahoma" w:hAnsi="Tahoma" w:cs="Tahoma"/>
                <w:szCs w:val="24"/>
              </w:rPr>
              <w:t xml:space="preserve"> </w:t>
            </w:r>
            <w:r w:rsidRPr="00F65885">
              <w:rPr>
                <w:rFonts w:ascii="Tahoma" w:hAnsi="Tahoma" w:cs="Tahoma"/>
                <w:b/>
                <w:szCs w:val="24"/>
              </w:rPr>
              <w:t>трех</w:t>
            </w:r>
            <w:r w:rsidRPr="00F65885">
              <w:rPr>
                <w:rFonts w:ascii="Tahoma" w:hAnsi="Tahoma" w:cs="Tahoma"/>
                <w:szCs w:val="24"/>
              </w:rPr>
              <w:t xml:space="preserve"> категориях (Таблица 2)</w:t>
            </w:r>
          </w:p>
        </w:tc>
      </w:tr>
      <w:tr w:rsidR="008F7EB1" w:rsidRPr="008F7EB1" w:rsidTr="002C22ED">
        <w:tc>
          <w:tcPr>
            <w:cnfStyle w:val="001000000000" w:firstRow="0" w:lastRow="0" w:firstColumn="1" w:lastColumn="0" w:oddVBand="0" w:evenVBand="0" w:oddHBand="0" w:evenHBand="0" w:firstRowFirstColumn="0" w:firstRowLastColumn="0" w:lastRowFirstColumn="0" w:lastRowLastColumn="0"/>
            <w:tcW w:w="2251" w:type="dxa"/>
          </w:tcPr>
          <w:p w:rsidR="008F7EB1" w:rsidRPr="00F65885" w:rsidRDefault="008F7EB1" w:rsidP="008F7EB1">
            <w:pPr>
              <w:pStyle w:val="s03"/>
              <w:numPr>
                <w:ilvl w:val="0"/>
                <w:numId w:val="0"/>
              </w:numPr>
              <w:tabs>
                <w:tab w:val="num" w:pos="1060"/>
              </w:tabs>
              <w:spacing w:before="0"/>
              <w:jc w:val="left"/>
              <w:rPr>
                <w:rFonts w:ascii="Tahoma" w:hAnsi="Tahoma" w:cs="Tahoma"/>
                <w:szCs w:val="24"/>
              </w:rPr>
            </w:pPr>
            <w:r w:rsidRPr="00F65885">
              <w:rPr>
                <w:rFonts w:ascii="Tahoma" w:hAnsi="Tahoma" w:cs="Tahoma"/>
                <w:szCs w:val="24"/>
              </w:rPr>
              <w:t>Зона влияния 2</w:t>
            </w:r>
          </w:p>
        </w:tc>
        <w:tc>
          <w:tcPr>
            <w:tcW w:w="3414" w:type="dxa"/>
          </w:tcPr>
          <w:p w:rsidR="008F7EB1" w:rsidRPr="00F65885" w:rsidRDefault="008F7EB1" w:rsidP="004A73CC">
            <w:pPr>
              <w:pStyle w:val="s03"/>
              <w:numPr>
                <w:ilvl w:val="0"/>
                <w:numId w:val="0"/>
              </w:numPr>
              <w:tabs>
                <w:tab w:val="num" w:pos="1060"/>
              </w:tabs>
              <w:spacing w:before="0"/>
              <w:jc w:val="left"/>
              <w:cnfStyle w:val="000000000000" w:firstRow="0" w:lastRow="0" w:firstColumn="0" w:lastColumn="0" w:oddVBand="0" w:evenVBand="0" w:oddHBand="0" w:evenHBand="0" w:firstRowFirstColumn="0" w:firstRowLastColumn="0" w:lastRowFirstColumn="0" w:lastRowLastColumn="0"/>
              <w:rPr>
                <w:rFonts w:ascii="Tahoma" w:hAnsi="Tahoma" w:cs="Tahoma"/>
                <w:szCs w:val="24"/>
              </w:rPr>
            </w:pPr>
            <w:r w:rsidRPr="00F65885">
              <w:rPr>
                <w:rFonts w:ascii="Tahoma" w:hAnsi="Tahoma" w:cs="Tahoma"/>
                <w:b/>
                <w:szCs w:val="24"/>
              </w:rPr>
              <w:t>не</w:t>
            </w:r>
            <w:r w:rsidRPr="00F65885">
              <w:rPr>
                <w:rFonts w:ascii="Tahoma" w:hAnsi="Tahoma" w:cs="Tahoma"/>
                <w:szCs w:val="24"/>
              </w:rPr>
              <w:t xml:space="preserve"> связанное с производством, но произошедшие </w:t>
            </w:r>
            <w:r w:rsidRPr="00F65885">
              <w:rPr>
                <w:rFonts w:ascii="Tahoma" w:hAnsi="Tahoma" w:cs="Tahoma"/>
                <w:b/>
                <w:szCs w:val="24"/>
              </w:rPr>
              <w:t>на территории Компании</w:t>
            </w:r>
          </w:p>
        </w:tc>
        <w:tc>
          <w:tcPr>
            <w:tcW w:w="3402" w:type="dxa"/>
          </w:tcPr>
          <w:p w:rsidR="008F7EB1" w:rsidRPr="00F65885" w:rsidRDefault="008F7EB1" w:rsidP="008F7EB1">
            <w:pPr>
              <w:pStyle w:val="s03"/>
              <w:numPr>
                <w:ilvl w:val="0"/>
                <w:numId w:val="0"/>
              </w:numPr>
              <w:tabs>
                <w:tab w:val="num" w:pos="1060"/>
              </w:tabs>
              <w:spacing w:before="0"/>
              <w:jc w:val="left"/>
              <w:cnfStyle w:val="000000000000" w:firstRow="0" w:lastRow="0" w:firstColumn="0" w:lastColumn="0" w:oddVBand="0" w:evenVBand="0" w:oddHBand="0" w:evenHBand="0" w:firstRowFirstColumn="0" w:firstRowLastColumn="0" w:lastRowFirstColumn="0" w:lastRowLastColumn="0"/>
              <w:rPr>
                <w:rFonts w:ascii="Tahoma" w:hAnsi="Tahoma" w:cs="Tahoma"/>
                <w:szCs w:val="24"/>
              </w:rPr>
            </w:pPr>
            <w:r w:rsidRPr="00F65885">
              <w:rPr>
                <w:rFonts w:ascii="Tahoma" w:hAnsi="Tahoma" w:cs="Tahoma"/>
                <w:szCs w:val="24"/>
              </w:rPr>
              <w:t xml:space="preserve">соответствующие признакам </w:t>
            </w:r>
            <w:r w:rsidRPr="00F65885">
              <w:rPr>
                <w:rFonts w:ascii="Tahoma" w:hAnsi="Tahoma" w:cs="Tahoma"/>
                <w:b/>
                <w:szCs w:val="24"/>
              </w:rPr>
              <w:t>любых двух</w:t>
            </w:r>
            <w:r w:rsidRPr="00F65885">
              <w:rPr>
                <w:rFonts w:ascii="Tahoma" w:hAnsi="Tahoma" w:cs="Tahoma"/>
                <w:szCs w:val="24"/>
              </w:rPr>
              <w:t xml:space="preserve"> из трех категорий (Таблица 2)</w:t>
            </w:r>
          </w:p>
        </w:tc>
      </w:tr>
      <w:tr w:rsidR="008F7EB1" w:rsidRPr="008F7EB1" w:rsidTr="002C2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rsidR="008F7EB1" w:rsidRPr="00F65885" w:rsidRDefault="008F7EB1" w:rsidP="008F7EB1">
            <w:pPr>
              <w:pStyle w:val="s03"/>
              <w:numPr>
                <w:ilvl w:val="0"/>
                <w:numId w:val="0"/>
              </w:numPr>
              <w:tabs>
                <w:tab w:val="num" w:pos="1060"/>
              </w:tabs>
              <w:spacing w:before="0"/>
              <w:jc w:val="left"/>
              <w:rPr>
                <w:rFonts w:ascii="Tahoma" w:hAnsi="Tahoma" w:cs="Tahoma"/>
                <w:szCs w:val="24"/>
              </w:rPr>
            </w:pPr>
            <w:r w:rsidRPr="00F65885">
              <w:rPr>
                <w:rFonts w:ascii="Tahoma" w:hAnsi="Tahoma" w:cs="Tahoma"/>
                <w:szCs w:val="24"/>
              </w:rPr>
              <w:t>Зона влияния 3</w:t>
            </w:r>
          </w:p>
        </w:tc>
        <w:tc>
          <w:tcPr>
            <w:tcW w:w="3414" w:type="dxa"/>
          </w:tcPr>
          <w:p w:rsidR="008F7EB1" w:rsidRPr="00F65885" w:rsidRDefault="008F7EB1" w:rsidP="004A73CC">
            <w:pPr>
              <w:pStyle w:val="s03"/>
              <w:numPr>
                <w:ilvl w:val="0"/>
                <w:numId w:val="0"/>
              </w:numPr>
              <w:tabs>
                <w:tab w:val="num" w:pos="1060"/>
              </w:tabs>
              <w:spacing w:before="0"/>
              <w:jc w:val="left"/>
              <w:cnfStyle w:val="000000100000" w:firstRow="0" w:lastRow="0" w:firstColumn="0" w:lastColumn="0" w:oddVBand="0" w:evenVBand="0" w:oddHBand="1" w:evenHBand="0" w:firstRowFirstColumn="0" w:firstRowLastColumn="0" w:lastRowFirstColumn="0" w:lastRowLastColumn="0"/>
              <w:rPr>
                <w:rFonts w:ascii="Tahoma" w:hAnsi="Tahoma" w:cs="Tahoma"/>
                <w:szCs w:val="24"/>
              </w:rPr>
            </w:pPr>
            <w:r w:rsidRPr="00F65885">
              <w:rPr>
                <w:rFonts w:ascii="Tahoma" w:hAnsi="Tahoma" w:cs="Tahoma"/>
                <w:b/>
                <w:szCs w:val="24"/>
              </w:rPr>
              <w:t>не</w:t>
            </w:r>
            <w:r w:rsidRPr="00F65885">
              <w:rPr>
                <w:rFonts w:ascii="Tahoma" w:hAnsi="Tahoma" w:cs="Tahoma"/>
                <w:szCs w:val="24"/>
              </w:rPr>
              <w:t xml:space="preserve"> связанное с производством, произошедшие </w:t>
            </w:r>
            <w:r w:rsidRPr="00F65885">
              <w:rPr>
                <w:rFonts w:ascii="Tahoma" w:hAnsi="Tahoma" w:cs="Tahoma"/>
                <w:b/>
                <w:szCs w:val="24"/>
              </w:rPr>
              <w:t>за территорией Компании</w:t>
            </w:r>
          </w:p>
        </w:tc>
        <w:tc>
          <w:tcPr>
            <w:tcW w:w="3402" w:type="dxa"/>
          </w:tcPr>
          <w:p w:rsidR="008F7EB1" w:rsidRPr="00F65885" w:rsidRDefault="008F7EB1" w:rsidP="008F7EB1">
            <w:pPr>
              <w:pStyle w:val="s03"/>
              <w:numPr>
                <w:ilvl w:val="0"/>
                <w:numId w:val="0"/>
              </w:numPr>
              <w:tabs>
                <w:tab w:val="num" w:pos="1060"/>
              </w:tabs>
              <w:spacing w:before="0"/>
              <w:jc w:val="left"/>
              <w:cnfStyle w:val="000000100000" w:firstRow="0" w:lastRow="0" w:firstColumn="0" w:lastColumn="0" w:oddVBand="0" w:evenVBand="0" w:oddHBand="1" w:evenHBand="0" w:firstRowFirstColumn="0" w:firstRowLastColumn="0" w:lastRowFirstColumn="0" w:lastRowLastColumn="0"/>
              <w:rPr>
                <w:rFonts w:ascii="Tahoma" w:hAnsi="Tahoma" w:cs="Tahoma"/>
                <w:szCs w:val="24"/>
              </w:rPr>
            </w:pPr>
            <w:r w:rsidRPr="00F65885">
              <w:rPr>
                <w:rFonts w:ascii="Tahoma" w:hAnsi="Tahoma" w:cs="Tahoma"/>
                <w:b/>
                <w:szCs w:val="24"/>
              </w:rPr>
              <w:t>не</w:t>
            </w:r>
            <w:r w:rsidRPr="00F65885">
              <w:rPr>
                <w:rFonts w:ascii="Tahoma" w:hAnsi="Tahoma" w:cs="Tahoma"/>
                <w:szCs w:val="24"/>
              </w:rPr>
              <w:t xml:space="preserve"> соответствующие признакам </w:t>
            </w:r>
            <w:r w:rsidRPr="00F65885">
              <w:rPr>
                <w:rFonts w:ascii="Tahoma" w:hAnsi="Tahoma" w:cs="Tahoma"/>
                <w:b/>
                <w:szCs w:val="24"/>
              </w:rPr>
              <w:t>любых двух</w:t>
            </w:r>
            <w:r w:rsidRPr="00F65885">
              <w:rPr>
                <w:rFonts w:ascii="Tahoma" w:hAnsi="Tahoma" w:cs="Tahoma"/>
                <w:szCs w:val="24"/>
              </w:rPr>
              <w:t xml:space="preserve"> из трех категорий (Таблица 2)</w:t>
            </w:r>
          </w:p>
        </w:tc>
      </w:tr>
    </w:tbl>
    <w:p w:rsidR="008F7EB1" w:rsidRPr="008F7EB1" w:rsidRDefault="008F7EB1" w:rsidP="008F7EB1">
      <w:pPr>
        <w:spacing w:before="120" w:after="120" w:line="240" w:lineRule="auto"/>
        <w:jc w:val="both"/>
        <w:rPr>
          <w:rFonts w:ascii="Tahoma" w:hAnsi="Tahoma" w:cs="Tahoma"/>
          <w:sz w:val="24"/>
          <w:szCs w:val="24"/>
          <w:lang w:eastAsia="ru-RU"/>
        </w:rPr>
      </w:pPr>
      <w:r w:rsidRPr="008F7EB1">
        <w:rPr>
          <w:rFonts w:ascii="Tahoma" w:hAnsi="Tahoma" w:cs="Tahoma"/>
          <w:sz w:val="24"/>
          <w:szCs w:val="24"/>
          <w:lang w:eastAsia="ru-RU"/>
        </w:rPr>
        <w:t>Зоны влияния в отношении происшествий, произошедших в ПО</w:t>
      </w:r>
      <w:r w:rsidR="00D9528B">
        <w:rPr>
          <w:rFonts w:ascii="Tahoma" w:hAnsi="Tahoma" w:cs="Tahoma"/>
          <w:sz w:val="24"/>
          <w:szCs w:val="24"/>
          <w:lang w:eastAsia="ru-RU"/>
        </w:rPr>
        <w:t>,</w:t>
      </w:r>
      <w:r w:rsidRPr="008F7EB1">
        <w:rPr>
          <w:rFonts w:ascii="Tahoma" w:hAnsi="Tahoma" w:cs="Tahoma"/>
          <w:sz w:val="24"/>
          <w:szCs w:val="24"/>
          <w:lang w:eastAsia="ru-RU"/>
        </w:rPr>
        <w:t xml:space="preserve"> определяются исходя из сочетания признаков, приведенных в Таблице 2.</w:t>
      </w:r>
    </w:p>
    <w:p w:rsidR="008F7EB1" w:rsidRPr="008F7EB1" w:rsidRDefault="008F7EB1" w:rsidP="00F65885">
      <w:pPr>
        <w:spacing w:before="120" w:after="120" w:line="240" w:lineRule="auto"/>
        <w:rPr>
          <w:rFonts w:ascii="Tahoma" w:hAnsi="Tahoma" w:cs="Tahoma"/>
          <w:sz w:val="24"/>
          <w:szCs w:val="24"/>
          <w:lang w:eastAsia="ru-RU"/>
        </w:rPr>
      </w:pPr>
      <w:r w:rsidRPr="008F7EB1">
        <w:rPr>
          <w:rFonts w:ascii="Tahoma" w:hAnsi="Tahoma" w:cs="Tahoma"/>
          <w:sz w:val="24"/>
          <w:szCs w:val="24"/>
          <w:lang w:eastAsia="ru-RU"/>
        </w:rPr>
        <w:t>Таблица 2. Признаки происшествий в ПО для определения Зоны влияния</w:t>
      </w:r>
    </w:p>
    <w:tbl>
      <w:tblPr>
        <w:tblStyle w:val="-31"/>
        <w:tblW w:w="9067" w:type="dxa"/>
        <w:tblLook w:val="04A0" w:firstRow="1" w:lastRow="0" w:firstColumn="1" w:lastColumn="0" w:noHBand="0" w:noVBand="1"/>
      </w:tblPr>
      <w:tblGrid>
        <w:gridCol w:w="2405"/>
        <w:gridCol w:w="2693"/>
        <w:gridCol w:w="3969"/>
      </w:tblGrid>
      <w:tr w:rsidR="00BA21FD" w:rsidRPr="00F65885" w:rsidTr="002D0A57">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2405" w:type="dxa"/>
            <w:shd w:val="clear" w:color="auto" w:fill="9CC2E5" w:themeFill="accent1" w:themeFillTint="99"/>
            <w:vAlign w:val="center"/>
          </w:tcPr>
          <w:p w:rsidR="008F7EB1" w:rsidRPr="00F65885" w:rsidRDefault="008F7EB1" w:rsidP="002C22ED">
            <w:pPr>
              <w:pStyle w:val="s03"/>
              <w:numPr>
                <w:ilvl w:val="0"/>
                <w:numId w:val="0"/>
              </w:numPr>
              <w:tabs>
                <w:tab w:val="num" w:pos="1060"/>
              </w:tabs>
              <w:spacing w:before="0"/>
              <w:ind w:left="-57" w:right="-57"/>
              <w:jc w:val="center"/>
              <w:rPr>
                <w:rFonts w:ascii="Tahoma" w:hAnsi="Tahoma" w:cs="Tahoma"/>
                <w:color w:val="auto"/>
                <w:szCs w:val="24"/>
              </w:rPr>
            </w:pPr>
            <w:r w:rsidRPr="00F65885">
              <w:rPr>
                <w:rFonts w:ascii="Tahoma" w:hAnsi="Tahoma" w:cs="Tahoma"/>
                <w:color w:val="auto"/>
                <w:szCs w:val="24"/>
              </w:rPr>
              <w:t>Признаки Категория 1:</w:t>
            </w:r>
            <w:r w:rsidRPr="00F65885">
              <w:rPr>
                <w:rFonts w:ascii="Tahoma" w:hAnsi="Tahoma" w:cs="Tahoma"/>
                <w:color w:val="auto"/>
                <w:szCs w:val="24"/>
              </w:rPr>
              <w:br/>
              <w:t>Место происшествия</w:t>
            </w:r>
          </w:p>
        </w:tc>
        <w:tc>
          <w:tcPr>
            <w:tcW w:w="2693" w:type="dxa"/>
            <w:shd w:val="clear" w:color="auto" w:fill="9CC2E5" w:themeFill="accent1" w:themeFillTint="99"/>
            <w:vAlign w:val="center"/>
          </w:tcPr>
          <w:p w:rsidR="008F7EB1" w:rsidRPr="00F65885" w:rsidRDefault="008F7EB1" w:rsidP="002C22ED">
            <w:pPr>
              <w:pStyle w:val="s03"/>
              <w:numPr>
                <w:ilvl w:val="0"/>
                <w:numId w:val="0"/>
              </w:numPr>
              <w:tabs>
                <w:tab w:val="num" w:pos="1060"/>
              </w:tabs>
              <w:spacing w:before="0"/>
              <w:ind w:left="-57" w:right="-57"/>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auto"/>
                <w:szCs w:val="24"/>
              </w:rPr>
            </w:pPr>
            <w:r w:rsidRPr="00F65885">
              <w:rPr>
                <w:rFonts w:ascii="Tahoma" w:hAnsi="Tahoma" w:cs="Tahoma"/>
                <w:color w:val="auto"/>
                <w:szCs w:val="24"/>
              </w:rPr>
              <w:t>Признаки Категория 2:</w:t>
            </w:r>
            <w:r w:rsidRPr="00F65885">
              <w:rPr>
                <w:rFonts w:ascii="Tahoma" w:hAnsi="Tahoma" w:cs="Tahoma"/>
                <w:color w:val="auto"/>
                <w:szCs w:val="24"/>
              </w:rPr>
              <w:br/>
              <w:t>Учетный период</w:t>
            </w:r>
          </w:p>
        </w:tc>
        <w:tc>
          <w:tcPr>
            <w:tcW w:w="3969" w:type="dxa"/>
            <w:shd w:val="clear" w:color="auto" w:fill="9CC2E5" w:themeFill="accent1" w:themeFillTint="99"/>
            <w:vAlign w:val="center"/>
          </w:tcPr>
          <w:p w:rsidR="008F7EB1" w:rsidRPr="00F65885" w:rsidRDefault="008F7EB1" w:rsidP="002C22ED">
            <w:pPr>
              <w:pStyle w:val="s03"/>
              <w:numPr>
                <w:ilvl w:val="0"/>
                <w:numId w:val="0"/>
              </w:numPr>
              <w:tabs>
                <w:tab w:val="num" w:pos="1060"/>
              </w:tabs>
              <w:spacing w:before="0"/>
              <w:ind w:left="-57" w:right="-57"/>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auto"/>
                <w:szCs w:val="24"/>
              </w:rPr>
            </w:pPr>
            <w:r w:rsidRPr="00F65885">
              <w:rPr>
                <w:rFonts w:ascii="Tahoma" w:hAnsi="Tahoma" w:cs="Tahoma"/>
                <w:color w:val="auto"/>
                <w:szCs w:val="24"/>
              </w:rPr>
              <w:t>Признаки Категория 3:</w:t>
            </w:r>
            <w:r w:rsidRPr="00F65885">
              <w:rPr>
                <w:rFonts w:ascii="Tahoma" w:hAnsi="Tahoma" w:cs="Tahoma"/>
                <w:color w:val="auto"/>
                <w:szCs w:val="24"/>
              </w:rPr>
              <w:br/>
              <w:t>Характеристика работ</w:t>
            </w:r>
          </w:p>
        </w:tc>
      </w:tr>
      <w:tr w:rsidR="008F7EB1" w:rsidRPr="00F65885" w:rsidTr="002C2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8F7EB1" w:rsidRPr="00F65885" w:rsidRDefault="008F7EB1" w:rsidP="002C22ED">
            <w:pPr>
              <w:pStyle w:val="af"/>
              <w:spacing w:before="0" w:beforeAutospacing="0" w:after="0" w:afterAutospacing="0"/>
              <w:jc w:val="both"/>
              <w:rPr>
                <w:rFonts w:ascii="Tahoma" w:hAnsi="Tahoma" w:cs="Tahoma"/>
                <w:sz w:val="16"/>
              </w:rPr>
            </w:pPr>
            <w:r w:rsidRPr="00F65885">
              <w:rPr>
                <w:rFonts w:ascii="Tahoma" w:eastAsia="Tahoma" w:hAnsi="Tahoma" w:cs="Tahoma"/>
                <w:b w:val="0"/>
                <w:kern w:val="24"/>
                <w:sz w:val="16"/>
              </w:rPr>
              <w:t>1.1.</w:t>
            </w:r>
            <w:r w:rsidRPr="00F65885">
              <w:rPr>
                <w:rFonts w:ascii="Tahoma" w:eastAsia="Tahoma" w:hAnsi="Tahoma" w:cs="Tahoma"/>
                <w:kern w:val="24"/>
                <w:sz w:val="16"/>
              </w:rPr>
              <w:t xml:space="preserve"> </w:t>
            </w:r>
            <w:r w:rsidRPr="00F65885">
              <w:rPr>
                <w:rFonts w:ascii="Tahoma" w:eastAsia="Tahoma" w:hAnsi="Tahoma" w:cs="Tahoma"/>
                <w:bCs w:val="0"/>
                <w:kern w:val="24"/>
                <w:sz w:val="16"/>
              </w:rPr>
              <w:t>Территория Компании</w:t>
            </w:r>
            <w:r w:rsidRPr="00F65885">
              <w:rPr>
                <w:rFonts w:ascii="Tahoma" w:eastAsia="Tahoma" w:hAnsi="Tahoma" w:cs="Tahoma"/>
                <w:kern w:val="24"/>
                <w:sz w:val="16"/>
              </w:rPr>
              <w:t>.</w:t>
            </w:r>
          </w:p>
          <w:p w:rsidR="008F7EB1" w:rsidRPr="00F65885" w:rsidRDefault="008F7EB1" w:rsidP="002C22ED">
            <w:pPr>
              <w:pStyle w:val="af"/>
              <w:spacing w:before="0" w:beforeAutospacing="0" w:after="0" w:afterAutospacing="0"/>
              <w:jc w:val="both"/>
              <w:rPr>
                <w:rFonts w:ascii="Tahoma" w:hAnsi="Tahoma" w:cs="Tahoma"/>
                <w:sz w:val="16"/>
              </w:rPr>
            </w:pPr>
            <w:r w:rsidRPr="00F65885">
              <w:rPr>
                <w:rFonts w:ascii="Tahoma" w:eastAsia="Tahoma" w:hAnsi="Tahoma" w:cs="Tahoma"/>
                <w:b w:val="0"/>
                <w:kern w:val="24"/>
                <w:sz w:val="16"/>
              </w:rPr>
              <w:t>1.2.</w:t>
            </w:r>
            <w:r w:rsidRPr="00F65885">
              <w:rPr>
                <w:rFonts w:ascii="Tahoma" w:eastAsia="Tahoma" w:hAnsi="Tahoma" w:cs="Tahoma"/>
                <w:kern w:val="24"/>
                <w:sz w:val="16"/>
              </w:rPr>
              <w:t xml:space="preserve"> </w:t>
            </w:r>
            <w:r w:rsidRPr="00F65885">
              <w:rPr>
                <w:rFonts w:ascii="Tahoma" w:eastAsia="Tahoma" w:hAnsi="Tahoma" w:cs="Tahoma"/>
                <w:b w:val="0"/>
                <w:bCs w:val="0"/>
                <w:kern w:val="24"/>
                <w:sz w:val="16"/>
              </w:rPr>
              <w:t>Дороги общего пользования</w:t>
            </w:r>
            <w:r w:rsidRPr="00F65885">
              <w:rPr>
                <w:rFonts w:ascii="Tahoma" w:eastAsia="Tahoma" w:hAnsi="Tahoma" w:cs="Tahoma"/>
                <w:kern w:val="24"/>
                <w:sz w:val="16"/>
              </w:rPr>
              <w:t xml:space="preserve">: </w:t>
            </w:r>
          </w:p>
          <w:p w:rsidR="008F7EB1" w:rsidRPr="00F65885" w:rsidRDefault="008F7EB1" w:rsidP="00710FE6">
            <w:pPr>
              <w:keepNext/>
              <w:widowControl w:val="0"/>
              <w:numPr>
                <w:ilvl w:val="0"/>
                <w:numId w:val="10"/>
              </w:numPr>
              <w:tabs>
                <w:tab w:val="clear" w:pos="720"/>
              </w:tabs>
              <w:suppressAutoHyphens/>
              <w:spacing w:after="0" w:line="240" w:lineRule="auto"/>
              <w:ind w:left="182" w:hanging="182"/>
              <w:rPr>
                <w:rFonts w:ascii="Tahoma" w:hAnsi="Tahoma" w:cs="Tahoma"/>
                <w:b w:val="0"/>
                <w:kern w:val="24"/>
                <w:sz w:val="16"/>
                <w:szCs w:val="24"/>
              </w:rPr>
            </w:pPr>
            <w:r w:rsidRPr="00F65885">
              <w:rPr>
                <w:rFonts w:ascii="Tahoma" w:hAnsi="Tahoma" w:cs="Tahoma"/>
                <w:b w:val="0"/>
                <w:kern w:val="24"/>
                <w:sz w:val="16"/>
                <w:szCs w:val="24"/>
              </w:rPr>
              <w:t xml:space="preserve">при наличии договора перевозки </w:t>
            </w:r>
            <w:r w:rsidR="00C67F4F">
              <w:rPr>
                <w:rFonts w:ascii="Tahoma" w:hAnsi="Tahoma" w:cs="Tahoma"/>
                <w:b w:val="0"/>
                <w:kern w:val="24"/>
                <w:sz w:val="16"/>
                <w:szCs w:val="24"/>
              </w:rPr>
              <w:t>или</w:t>
            </w:r>
            <w:r w:rsidR="00C67F4F" w:rsidRPr="00F65885">
              <w:rPr>
                <w:rFonts w:ascii="Tahoma" w:hAnsi="Tahoma" w:cs="Tahoma"/>
                <w:b w:val="0"/>
                <w:kern w:val="24"/>
                <w:sz w:val="16"/>
                <w:szCs w:val="24"/>
              </w:rPr>
              <w:t xml:space="preserve"> </w:t>
            </w:r>
            <w:r w:rsidRPr="00F65885">
              <w:rPr>
                <w:rFonts w:ascii="Tahoma" w:hAnsi="Tahoma" w:cs="Tahoma"/>
                <w:b w:val="0"/>
                <w:kern w:val="24"/>
                <w:sz w:val="16"/>
                <w:szCs w:val="24"/>
              </w:rPr>
              <w:t xml:space="preserve">согласованного плана поездки, при перевозке персонала </w:t>
            </w:r>
            <w:r w:rsidR="00C67F4F">
              <w:rPr>
                <w:rFonts w:ascii="Tahoma" w:hAnsi="Tahoma" w:cs="Tahoma"/>
                <w:b w:val="0"/>
                <w:kern w:val="24"/>
                <w:sz w:val="16"/>
                <w:szCs w:val="24"/>
              </w:rPr>
              <w:t xml:space="preserve">или </w:t>
            </w:r>
            <w:r w:rsidRPr="00F65885">
              <w:rPr>
                <w:rFonts w:ascii="Tahoma" w:hAnsi="Tahoma" w:cs="Tahoma"/>
                <w:b w:val="0"/>
                <w:kern w:val="24"/>
                <w:sz w:val="16"/>
                <w:szCs w:val="24"/>
              </w:rPr>
              <w:t xml:space="preserve">транспортировке имущества, или продукции Компании </w:t>
            </w:r>
            <w:r w:rsidRPr="00F65885">
              <w:rPr>
                <w:rFonts w:ascii="Tahoma" w:hAnsi="Tahoma" w:cs="Tahoma"/>
                <w:kern w:val="24"/>
                <w:sz w:val="16"/>
                <w:szCs w:val="24"/>
              </w:rPr>
              <w:t>исключительно для Компании</w:t>
            </w:r>
            <w:r w:rsidRPr="00F65885">
              <w:rPr>
                <w:rFonts w:ascii="Tahoma" w:hAnsi="Tahoma" w:cs="Tahoma"/>
                <w:b w:val="0"/>
                <w:kern w:val="24"/>
                <w:sz w:val="16"/>
                <w:szCs w:val="24"/>
              </w:rPr>
              <w:t>;</w:t>
            </w:r>
          </w:p>
          <w:p w:rsidR="008F7EB1" w:rsidRPr="00F65885" w:rsidRDefault="008F7EB1" w:rsidP="00710FE6">
            <w:pPr>
              <w:keepNext/>
              <w:widowControl w:val="0"/>
              <w:numPr>
                <w:ilvl w:val="0"/>
                <w:numId w:val="10"/>
              </w:numPr>
              <w:tabs>
                <w:tab w:val="clear" w:pos="720"/>
              </w:tabs>
              <w:suppressAutoHyphens/>
              <w:spacing w:after="0" w:line="240" w:lineRule="auto"/>
              <w:ind w:left="182" w:hanging="182"/>
              <w:rPr>
                <w:rFonts w:ascii="Tahoma" w:hAnsi="Tahoma" w:cs="Tahoma"/>
                <w:b w:val="0"/>
                <w:kern w:val="24"/>
                <w:sz w:val="16"/>
                <w:szCs w:val="24"/>
              </w:rPr>
            </w:pPr>
            <w:r w:rsidRPr="00F65885">
              <w:rPr>
                <w:rFonts w:ascii="Tahoma" w:hAnsi="Tahoma" w:cs="Tahoma"/>
                <w:b w:val="0"/>
                <w:kern w:val="24"/>
                <w:sz w:val="16"/>
                <w:szCs w:val="24"/>
              </w:rPr>
              <w:t>при выполнении работ, указанных в п.3.5 раздела "Характеристика работ".</w:t>
            </w:r>
          </w:p>
          <w:p w:rsidR="008F7EB1" w:rsidRPr="00F65885" w:rsidRDefault="008F7EB1" w:rsidP="002C22ED">
            <w:pPr>
              <w:keepNext/>
              <w:widowControl w:val="0"/>
              <w:suppressAutoHyphens/>
              <w:spacing w:after="0" w:line="240" w:lineRule="auto"/>
              <w:jc w:val="both"/>
              <w:textAlignment w:val="center"/>
              <w:rPr>
                <w:rFonts w:ascii="Tahoma" w:hAnsi="Tahoma" w:cs="Tahoma"/>
                <w:b w:val="0"/>
                <w:sz w:val="16"/>
                <w:szCs w:val="24"/>
              </w:rPr>
            </w:pPr>
            <w:r w:rsidRPr="00F65885">
              <w:rPr>
                <w:rFonts w:ascii="Tahoma" w:eastAsia="Tahoma" w:hAnsi="Tahoma" w:cs="Tahoma"/>
                <w:b w:val="0"/>
                <w:kern w:val="24"/>
                <w:sz w:val="16"/>
                <w:szCs w:val="24"/>
              </w:rPr>
              <w:t>1.3.</w:t>
            </w:r>
            <w:r w:rsidRPr="00F65885">
              <w:rPr>
                <w:rFonts w:ascii="Tahoma" w:eastAsia="Tahoma" w:hAnsi="Tahoma" w:cs="Tahoma"/>
                <w:kern w:val="24"/>
                <w:sz w:val="16"/>
                <w:szCs w:val="24"/>
              </w:rPr>
              <w:t xml:space="preserve"> </w:t>
            </w:r>
            <w:r w:rsidRPr="00F65885">
              <w:rPr>
                <w:rFonts w:ascii="Tahoma" w:eastAsia="Tahoma" w:hAnsi="Tahoma" w:cs="Tahoma"/>
                <w:b w:val="0"/>
                <w:bCs w:val="0"/>
                <w:kern w:val="24"/>
                <w:sz w:val="16"/>
                <w:szCs w:val="24"/>
              </w:rPr>
              <w:t>За территорией Компании</w:t>
            </w:r>
            <w:r w:rsidRPr="00F65885">
              <w:rPr>
                <w:rFonts w:ascii="Tahoma" w:eastAsia="Tahoma" w:hAnsi="Tahoma" w:cs="Tahoma"/>
                <w:kern w:val="24"/>
                <w:sz w:val="16"/>
                <w:szCs w:val="24"/>
              </w:rPr>
              <w:t xml:space="preserve">, </w:t>
            </w:r>
            <w:r w:rsidRPr="00F65885">
              <w:rPr>
                <w:rFonts w:ascii="Tahoma" w:eastAsia="Tahoma" w:hAnsi="Tahoma" w:cs="Tahoma"/>
                <w:b w:val="0"/>
                <w:kern w:val="24"/>
                <w:sz w:val="16"/>
                <w:szCs w:val="24"/>
              </w:rPr>
              <w:t xml:space="preserve">в случае покидания работником территории </w:t>
            </w:r>
            <w:r w:rsidRPr="00F65885">
              <w:rPr>
                <w:rFonts w:ascii="Tahoma" w:eastAsia="Tahoma" w:hAnsi="Tahoma" w:cs="Tahoma"/>
                <w:b w:val="0"/>
                <w:bCs w:val="0"/>
                <w:kern w:val="24"/>
                <w:sz w:val="16"/>
                <w:szCs w:val="24"/>
              </w:rPr>
              <w:t>для выполнения работ</w:t>
            </w:r>
            <w:r w:rsidRPr="00F65885">
              <w:rPr>
                <w:rFonts w:ascii="Tahoma" w:eastAsia="Tahoma" w:hAnsi="Tahoma" w:cs="Tahoma"/>
                <w:b w:val="0"/>
                <w:kern w:val="24"/>
                <w:sz w:val="16"/>
                <w:szCs w:val="24"/>
              </w:rPr>
              <w:t>, указанных в</w:t>
            </w:r>
            <w:r w:rsidRPr="00F65885">
              <w:rPr>
                <w:rFonts w:ascii="Tahoma" w:eastAsia="Tahoma" w:hAnsi="Tahoma" w:cs="Tahoma"/>
                <w:kern w:val="24"/>
                <w:sz w:val="16"/>
                <w:szCs w:val="24"/>
              </w:rPr>
              <w:t xml:space="preserve"> </w:t>
            </w:r>
            <w:r w:rsidRPr="00F65885">
              <w:rPr>
                <w:rFonts w:ascii="Tahoma" w:eastAsia="Tahoma" w:hAnsi="Tahoma" w:cs="Tahoma"/>
                <w:b w:val="0"/>
                <w:bCs w:val="0"/>
                <w:kern w:val="24"/>
                <w:sz w:val="16"/>
                <w:szCs w:val="24"/>
              </w:rPr>
              <w:t>п.п.3.1-3.3 раздела «Характеристика работ»</w:t>
            </w:r>
          </w:p>
        </w:tc>
        <w:tc>
          <w:tcPr>
            <w:tcW w:w="2693" w:type="dxa"/>
          </w:tcPr>
          <w:p w:rsidR="008F7EB1" w:rsidRPr="00F65885" w:rsidRDefault="008F7EB1" w:rsidP="002C22ED">
            <w:pPr>
              <w:pStyle w:val="a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sz w:val="16"/>
              </w:rPr>
            </w:pPr>
            <w:r w:rsidRPr="00F65885">
              <w:rPr>
                <w:rFonts w:ascii="Tahoma" w:eastAsia="Tahoma" w:hAnsi="Tahoma" w:cs="Tahoma"/>
                <w:kern w:val="24"/>
                <w:sz w:val="16"/>
              </w:rPr>
              <w:t xml:space="preserve">2.1. </w:t>
            </w:r>
            <w:r w:rsidRPr="00F65885">
              <w:rPr>
                <w:rFonts w:ascii="Tahoma" w:eastAsia="Tahoma" w:hAnsi="Tahoma" w:cs="Tahoma"/>
                <w:bCs/>
                <w:kern w:val="24"/>
                <w:sz w:val="16"/>
              </w:rPr>
              <w:t>В период времени</w:t>
            </w:r>
            <w:r w:rsidRPr="00F65885">
              <w:rPr>
                <w:rFonts w:ascii="Tahoma" w:eastAsia="Tahoma" w:hAnsi="Tahoma" w:cs="Tahoma"/>
                <w:kern w:val="24"/>
                <w:sz w:val="16"/>
              </w:rPr>
              <w:t xml:space="preserve"> от даты начала действия договора до даты окончания действия </w:t>
            </w:r>
            <w:r w:rsidRPr="00F65885">
              <w:rPr>
                <w:rFonts w:ascii="Tahoma" w:eastAsia="Tahoma" w:hAnsi="Tahoma" w:cs="Tahoma"/>
                <w:bCs/>
                <w:kern w:val="24"/>
                <w:sz w:val="16"/>
              </w:rPr>
              <w:t xml:space="preserve">договора с ПО </w:t>
            </w:r>
            <w:r w:rsidRPr="00F65885">
              <w:rPr>
                <w:rFonts w:ascii="Tahoma" w:eastAsia="Tahoma" w:hAnsi="Tahoma" w:cs="Tahoma"/>
                <w:kern w:val="24"/>
                <w:sz w:val="16"/>
              </w:rPr>
              <w:t>(вне зависимости от периода действия договора ПО с СубПО в случае происшествия в СубПО), включая исполнение гарантийных обязательств по договору.</w:t>
            </w:r>
          </w:p>
          <w:p w:rsidR="008F7EB1" w:rsidRPr="00F65885" w:rsidRDefault="008F7EB1" w:rsidP="002C22ED">
            <w:pPr>
              <w:pStyle w:val="s03"/>
              <w:numPr>
                <w:ilvl w:val="0"/>
                <w:numId w:val="0"/>
              </w:numPr>
              <w:tabs>
                <w:tab w:val="num" w:pos="1060"/>
              </w:tabs>
              <w:spacing w:before="0"/>
              <w:cnfStyle w:val="000000100000" w:firstRow="0" w:lastRow="0" w:firstColumn="0" w:lastColumn="0" w:oddVBand="0" w:evenVBand="0" w:oddHBand="1" w:evenHBand="0" w:firstRowFirstColumn="0" w:firstRowLastColumn="0" w:lastRowFirstColumn="0" w:lastRowLastColumn="0"/>
              <w:rPr>
                <w:rFonts w:ascii="Tahoma" w:hAnsi="Tahoma" w:cs="Tahoma"/>
                <w:sz w:val="16"/>
                <w:szCs w:val="24"/>
              </w:rPr>
            </w:pPr>
            <w:r w:rsidRPr="00F65885">
              <w:rPr>
                <w:rFonts w:ascii="Tahoma" w:eastAsia="Tahoma" w:hAnsi="Tahoma" w:cs="Tahoma"/>
                <w:kern w:val="24"/>
                <w:sz w:val="16"/>
                <w:szCs w:val="24"/>
              </w:rPr>
              <w:t xml:space="preserve">2.2. </w:t>
            </w:r>
            <w:r w:rsidRPr="00F65885">
              <w:rPr>
                <w:rFonts w:ascii="Tahoma" w:eastAsia="Tahoma" w:hAnsi="Tahoma" w:cs="Tahoma"/>
                <w:bCs w:val="0"/>
                <w:kern w:val="24"/>
                <w:sz w:val="16"/>
                <w:szCs w:val="24"/>
              </w:rPr>
              <w:t xml:space="preserve">В период действия пропуска </w:t>
            </w:r>
            <w:r w:rsidRPr="00F65885">
              <w:rPr>
                <w:rFonts w:ascii="Tahoma" w:eastAsia="Tahoma" w:hAnsi="Tahoma" w:cs="Tahoma"/>
                <w:kern w:val="24"/>
                <w:sz w:val="16"/>
                <w:szCs w:val="24"/>
              </w:rPr>
              <w:t>на территорию Компании, в том числе в период до заключения договора (при присуждении контракта / начала мобилизации) или после окончания его срока действия (окончания демобилизации)</w:t>
            </w:r>
          </w:p>
        </w:tc>
        <w:tc>
          <w:tcPr>
            <w:tcW w:w="3969" w:type="dxa"/>
          </w:tcPr>
          <w:p w:rsidR="008F7EB1" w:rsidRPr="00F65885" w:rsidRDefault="008F7EB1" w:rsidP="002C22ED">
            <w:pPr>
              <w:pStyle w:val="a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sz w:val="16"/>
              </w:rPr>
            </w:pPr>
            <w:r w:rsidRPr="00F65885">
              <w:rPr>
                <w:rFonts w:ascii="Tahoma" w:eastAsia="Tahoma" w:hAnsi="Tahoma" w:cs="Tahoma"/>
                <w:kern w:val="24"/>
                <w:sz w:val="16"/>
              </w:rPr>
              <w:t xml:space="preserve">3.1. </w:t>
            </w:r>
            <w:r w:rsidRPr="00F65885">
              <w:rPr>
                <w:rFonts w:ascii="Tahoma" w:eastAsia="Tahoma" w:hAnsi="Tahoma" w:cs="Tahoma"/>
                <w:bCs/>
                <w:kern w:val="24"/>
                <w:sz w:val="16"/>
              </w:rPr>
              <w:t>При проведении работ в соответствии с предметом договора</w:t>
            </w:r>
            <w:r w:rsidRPr="00F65885">
              <w:rPr>
                <w:rFonts w:ascii="Tahoma" w:eastAsia="Tahoma" w:hAnsi="Tahoma" w:cs="Tahoma"/>
                <w:kern w:val="24"/>
                <w:sz w:val="16"/>
              </w:rPr>
              <w:t xml:space="preserve">. </w:t>
            </w:r>
          </w:p>
          <w:p w:rsidR="008F7EB1" w:rsidRPr="00F65885" w:rsidRDefault="008F7EB1" w:rsidP="002C22ED">
            <w:pPr>
              <w:keepNext/>
              <w:widowControl w:val="0"/>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16"/>
                <w:szCs w:val="24"/>
              </w:rPr>
            </w:pPr>
            <w:r w:rsidRPr="00F65885">
              <w:rPr>
                <w:rFonts w:ascii="Tahoma" w:eastAsia="Tahoma" w:hAnsi="Tahoma" w:cs="Tahoma"/>
                <w:kern w:val="24"/>
                <w:sz w:val="16"/>
                <w:szCs w:val="24"/>
              </w:rPr>
              <w:t xml:space="preserve">3.2. </w:t>
            </w:r>
            <w:r w:rsidRPr="00F65885">
              <w:rPr>
                <w:rFonts w:ascii="Tahoma" w:eastAsia="Tahoma" w:hAnsi="Tahoma" w:cs="Tahoma"/>
                <w:bCs/>
                <w:kern w:val="24"/>
                <w:sz w:val="16"/>
                <w:szCs w:val="24"/>
              </w:rPr>
              <w:t xml:space="preserve">При выполнении сопутствующих работ в интересах </w:t>
            </w:r>
            <w:r w:rsidR="00C67F4F">
              <w:rPr>
                <w:rFonts w:ascii="Tahoma" w:eastAsia="Tahoma" w:hAnsi="Tahoma" w:cs="Tahoma"/>
                <w:bCs/>
                <w:kern w:val="24"/>
                <w:sz w:val="16"/>
                <w:szCs w:val="24"/>
              </w:rPr>
              <w:t>ОП/</w:t>
            </w:r>
            <w:r w:rsidRPr="00F65885">
              <w:rPr>
                <w:rFonts w:ascii="Tahoma" w:eastAsia="Tahoma" w:hAnsi="Tahoma" w:cs="Tahoma"/>
                <w:bCs/>
                <w:kern w:val="24"/>
                <w:sz w:val="16"/>
                <w:szCs w:val="24"/>
              </w:rPr>
              <w:t>ПП, ПО/СубПО</w:t>
            </w:r>
            <w:r w:rsidRPr="00F65885">
              <w:rPr>
                <w:rFonts w:ascii="Tahoma" w:hAnsi="Tahoma" w:cs="Tahoma"/>
                <w:kern w:val="24"/>
                <w:sz w:val="16"/>
                <w:szCs w:val="24"/>
              </w:rPr>
              <w:t>, таких как:</w:t>
            </w:r>
          </w:p>
          <w:p w:rsidR="008F7EB1" w:rsidRPr="00F65885" w:rsidRDefault="008F7EB1" w:rsidP="00710FE6">
            <w:pPr>
              <w:keepNext/>
              <w:widowControl w:val="0"/>
              <w:numPr>
                <w:ilvl w:val="0"/>
                <w:numId w:val="10"/>
              </w:numPr>
              <w:tabs>
                <w:tab w:val="clear" w:pos="720"/>
              </w:tabs>
              <w:suppressAutoHyphens/>
              <w:spacing w:after="0" w:line="240" w:lineRule="auto"/>
              <w:ind w:left="182" w:hanging="182"/>
              <w:cnfStyle w:val="000000100000" w:firstRow="0" w:lastRow="0" w:firstColumn="0" w:lastColumn="0" w:oddVBand="0" w:evenVBand="0" w:oddHBand="1" w:evenHBand="0" w:firstRowFirstColumn="0" w:firstRowLastColumn="0" w:lastRowFirstColumn="0" w:lastRowLastColumn="0"/>
              <w:rPr>
                <w:rFonts w:ascii="Tahoma" w:hAnsi="Tahoma" w:cs="Tahoma"/>
                <w:sz w:val="16"/>
                <w:szCs w:val="24"/>
              </w:rPr>
            </w:pPr>
            <w:r w:rsidRPr="00F65885">
              <w:rPr>
                <w:rFonts w:ascii="Tahoma" w:hAnsi="Tahoma" w:cs="Tahoma"/>
                <w:kern w:val="24"/>
                <w:sz w:val="16"/>
                <w:szCs w:val="24"/>
              </w:rPr>
              <w:t xml:space="preserve">подготовительные работы (погрузо-разгрузочные, пуско-наладочные, монтаж временных зданий и сооружений и т.д.); </w:t>
            </w:r>
          </w:p>
          <w:p w:rsidR="008F7EB1" w:rsidRPr="00F65885" w:rsidRDefault="008F7EB1" w:rsidP="00710FE6">
            <w:pPr>
              <w:keepNext/>
              <w:widowControl w:val="0"/>
              <w:numPr>
                <w:ilvl w:val="0"/>
                <w:numId w:val="10"/>
              </w:numPr>
              <w:tabs>
                <w:tab w:val="clear" w:pos="720"/>
              </w:tabs>
              <w:suppressAutoHyphens/>
              <w:spacing w:after="0" w:line="240" w:lineRule="auto"/>
              <w:ind w:left="182" w:hanging="182"/>
              <w:cnfStyle w:val="000000100000" w:firstRow="0" w:lastRow="0" w:firstColumn="0" w:lastColumn="0" w:oddVBand="0" w:evenVBand="0" w:oddHBand="1" w:evenHBand="0" w:firstRowFirstColumn="0" w:firstRowLastColumn="0" w:lastRowFirstColumn="0" w:lastRowLastColumn="0"/>
              <w:rPr>
                <w:rFonts w:ascii="Tahoma" w:hAnsi="Tahoma" w:cs="Tahoma"/>
                <w:sz w:val="16"/>
                <w:szCs w:val="24"/>
              </w:rPr>
            </w:pPr>
            <w:r w:rsidRPr="00F65885">
              <w:rPr>
                <w:rFonts w:ascii="Tahoma" w:hAnsi="Tahoma" w:cs="Tahoma"/>
                <w:kern w:val="24"/>
                <w:sz w:val="16"/>
                <w:szCs w:val="24"/>
              </w:rPr>
              <w:t>производство частей, заготовок оборудования для выполнения работ по договору;</w:t>
            </w:r>
          </w:p>
          <w:p w:rsidR="008F7EB1" w:rsidRPr="00F65885" w:rsidRDefault="008F7EB1" w:rsidP="00710FE6">
            <w:pPr>
              <w:keepNext/>
              <w:widowControl w:val="0"/>
              <w:numPr>
                <w:ilvl w:val="0"/>
                <w:numId w:val="10"/>
              </w:numPr>
              <w:tabs>
                <w:tab w:val="clear" w:pos="720"/>
              </w:tabs>
              <w:suppressAutoHyphens/>
              <w:spacing w:after="0" w:line="240" w:lineRule="auto"/>
              <w:ind w:left="182" w:hanging="182"/>
              <w:cnfStyle w:val="000000100000" w:firstRow="0" w:lastRow="0" w:firstColumn="0" w:lastColumn="0" w:oddVBand="0" w:evenVBand="0" w:oddHBand="1" w:evenHBand="0" w:firstRowFirstColumn="0" w:firstRowLastColumn="0" w:lastRowFirstColumn="0" w:lastRowLastColumn="0"/>
              <w:rPr>
                <w:rFonts w:ascii="Tahoma" w:hAnsi="Tahoma" w:cs="Tahoma"/>
                <w:sz w:val="16"/>
                <w:szCs w:val="24"/>
              </w:rPr>
            </w:pPr>
            <w:r w:rsidRPr="00F65885">
              <w:rPr>
                <w:rFonts w:ascii="Tahoma" w:hAnsi="Tahoma" w:cs="Tahoma"/>
                <w:kern w:val="24"/>
                <w:sz w:val="16"/>
                <w:szCs w:val="24"/>
              </w:rPr>
              <w:t xml:space="preserve">ремонтные работы, обслуживание оборудования; </w:t>
            </w:r>
          </w:p>
          <w:p w:rsidR="008F7EB1" w:rsidRPr="00F65885" w:rsidRDefault="008F7EB1" w:rsidP="00710FE6">
            <w:pPr>
              <w:keepNext/>
              <w:widowControl w:val="0"/>
              <w:numPr>
                <w:ilvl w:val="0"/>
                <w:numId w:val="10"/>
              </w:numPr>
              <w:tabs>
                <w:tab w:val="clear" w:pos="720"/>
              </w:tabs>
              <w:suppressAutoHyphens/>
              <w:spacing w:after="0" w:line="240" w:lineRule="auto"/>
              <w:ind w:left="182" w:hanging="182"/>
              <w:cnfStyle w:val="000000100000" w:firstRow="0" w:lastRow="0" w:firstColumn="0" w:lastColumn="0" w:oddVBand="0" w:evenVBand="0" w:oddHBand="1" w:evenHBand="0" w:firstRowFirstColumn="0" w:firstRowLastColumn="0" w:lastRowFirstColumn="0" w:lastRowLastColumn="0"/>
              <w:rPr>
                <w:rFonts w:ascii="Tahoma" w:hAnsi="Tahoma" w:cs="Tahoma"/>
                <w:sz w:val="16"/>
                <w:szCs w:val="24"/>
              </w:rPr>
            </w:pPr>
            <w:r w:rsidRPr="00F65885">
              <w:rPr>
                <w:rFonts w:ascii="Tahoma" w:hAnsi="Tahoma" w:cs="Tahoma"/>
                <w:kern w:val="24"/>
                <w:sz w:val="16"/>
                <w:szCs w:val="24"/>
              </w:rPr>
              <w:t>буксировка техники (подготовка к буксировке);</w:t>
            </w:r>
          </w:p>
          <w:p w:rsidR="008F7EB1" w:rsidRPr="00F65885" w:rsidRDefault="008F7EB1" w:rsidP="00710FE6">
            <w:pPr>
              <w:keepNext/>
              <w:widowControl w:val="0"/>
              <w:numPr>
                <w:ilvl w:val="0"/>
                <w:numId w:val="10"/>
              </w:numPr>
              <w:tabs>
                <w:tab w:val="clear" w:pos="720"/>
              </w:tabs>
              <w:suppressAutoHyphens/>
              <w:spacing w:after="0" w:line="240" w:lineRule="auto"/>
              <w:ind w:left="182" w:hanging="182"/>
              <w:cnfStyle w:val="000000100000" w:firstRow="0" w:lastRow="0" w:firstColumn="0" w:lastColumn="0" w:oddVBand="0" w:evenVBand="0" w:oddHBand="1" w:evenHBand="0" w:firstRowFirstColumn="0" w:firstRowLastColumn="0" w:lastRowFirstColumn="0" w:lastRowLastColumn="0"/>
              <w:rPr>
                <w:rFonts w:ascii="Tahoma" w:hAnsi="Tahoma" w:cs="Tahoma"/>
                <w:sz w:val="16"/>
                <w:szCs w:val="24"/>
              </w:rPr>
            </w:pPr>
            <w:r w:rsidRPr="00F65885">
              <w:rPr>
                <w:rFonts w:ascii="Tahoma" w:hAnsi="Tahoma" w:cs="Tahoma"/>
                <w:kern w:val="24"/>
                <w:sz w:val="16"/>
                <w:szCs w:val="24"/>
              </w:rPr>
              <w:t>хозяйственные работы (приготовление пищи, уборка);</w:t>
            </w:r>
          </w:p>
          <w:p w:rsidR="008F7EB1" w:rsidRPr="00F65885" w:rsidRDefault="008F7EB1" w:rsidP="002C22ED">
            <w:pPr>
              <w:keepNext/>
              <w:widowControl w:val="0"/>
              <w:suppressAutoHyphens/>
              <w:spacing w:after="0"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24"/>
              </w:rPr>
            </w:pPr>
            <w:r w:rsidRPr="00F65885">
              <w:rPr>
                <w:rFonts w:ascii="Tahoma" w:hAnsi="Tahoma" w:cs="Tahoma"/>
                <w:kern w:val="24"/>
                <w:sz w:val="16"/>
                <w:szCs w:val="24"/>
              </w:rPr>
              <w:t>и другие.</w:t>
            </w:r>
          </w:p>
          <w:p w:rsidR="008F7EB1" w:rsidRPr="00F65885" w:rsidRDefault="008F7EB1" w:rsidP="002C22ED">
            <w:pPr>
              <w:pStyle w:val="a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sz w:val="16"/>
              </w:rPr>
            </w:pPr>
            <w:r w:rsidRPr="00F65885">
              <w:rPr>
                <w:rFonts w:ascii="Tahoma" w:eastAsia="Tahoma" w:hAnsi="Tahoma" w:cs="Tahoma"/>
                <w:kern w:val="24"/>
                <w:sz w:val="16"/>
              </w:rPr>
              <w:t xml:space="preserve">3.3. </w:t>
            </w:r>
            <w:r w:rsidRPr="00F65885">
              <w:rPr>
                <w:rFonts w:ascii="Tahoma" w:eastAsia="Tahoma" w:hAnsi="Tahoma" w:cs="Tahoma"/>
                <w:bCs/>
                <w:kern w:val="24"/>
                <w:sz w:val="16"/>
              </w:rPr>
              <w:t>Действия работника ПО, связанные с реагированием на происшествие</w:t>
            </w:r>
            <w:r w:rsidRPr="00F65885">
              <w:rPr>
                <w:rFonts w:ascii="Tahoma" w:eastAsia="Tahoma" w:hAnsi="Tahoma" w:cs="Tahoma"/>
                <w:kern w:val="24"/>
                <w:sz w:val="16"/>
              </w:rPr>
              <w:t>.</w:t>
            </w:r>
            <w:r w:rsidR="00720C7A">
              <w:rPr>
                <w:rFonts w:ascii="Tahoma" w:eastAsia="Tahoma" w:hAnsi="Tahoma" w:cs="Tahoma"/>
                <w:kern w:val="24"/>
                <w:sz w:val="16"/>
              </w:rPr>
              <w:t xml:space="preserve"> </w:t>
            </w:r>
          </w:p>
          <w:p w:rsidR="008F7EB1" w:rsidRPr="00F65885" w:rsidRDefault="008F7EB1" w:rsidP="002C22ED">
            <w:pPr>
              <w:pStyle w:val="a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sz w:val="16"/>
              </w:rPr>
            </w:pPr>
            <w:r w:rsidRPr="00F65885">
              <w:rPr>
                <w:rFonts w:ascii="Tahoma" w:eastAsia="Tahoma" w:hAnsi="Tahoma" w:cs="Tahoma"/>
                <w:kern w:val="24"/>
                <w:sz w:val="16"/>
              </w:rPr>
              <w:t xml:space="preserve">3.4. Действия работника ПО, </w:t>
            </w:r>
            <w:r w:rsidRPr="00F65885">
              <w:rPr>
                <w:rFonts w:ascii="Tahoma" w:eastAsia="Tahoma" w:hAnsi="Tahoma" w:cs="Tahoma"/>
                <w:bCs/>
                <w:kern w:val="24"/>
                <w:sz w:val="16"/>
              </w:rPr>
              <w:t>предусмотренные правилами внутреннего трудового распорядка: перерывы на сон, отдых, курение, обогрев и т.д.; посещение столовой, душа, туалета; перемещение по территории, маршевым лестницам и т.д.</w:t>
            </w:r>
            <w:r w:rsidR="00720C7A">
              <w:rPr>
                <w:rFonts w:ascii="Tahoma" w:eastAsia="Tahoma" w:hAnsi="Tahoma" w:cs="Tahoma"/>
                <w:kern w:val="24"/>
                <w:sz w:val="16"/>
              </w:rPr>
              <w:t xml:space="preserve"> </w:t>
            </w:r>
          </w:p>
          <w:p w:rsidR="008F7EB1" w:rsidRPr="00F65885" w:rsidRDefault="008F7EB1" w:rsidP="002C22ED">
            <w:pPr>
              <w:pStyle w:val="a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ahoma" w:hAnsi="Tahoma" w:cs="Tahoma"/>
                <w:sz w:val="16"/>
              </w:rPr>
            </w:pPr>
            <w:r w:rsidRPr="00F65885">
              <w:rPr>
                <w:rFonts w:ascii="Tahoma" w:eastAsia="Tahoma" w:hAnsi="Tahoma" w:cs="Tahoma"/>
                <w:kern w:val="24"/>
                <w:sz w:val="16"/>
              </w:rPr>
              <w:t xml:space="preserve">3.5. Переезд между территориями Компании </w:t>
            </w:r>
            <w:r w:rsidRPr="00F65885">
              <w:rPr>
                <w:rFonts w:ascii="Tahoma" w:eastAsia="Tahoma" w:hAnsi="Tahoma" w:cs="Tahoma"/>
                <w:bCs/>
                <w:kern w:val="24"/>
                <w:sz w:val="16"/>
              </w:rPr>
              <w:t>для выполнения работ в рамках одного договора</w:t>
            </w:r>
            <w:r w:rsidRPr="00F65885">
              <w:rPr>
                <w:rFonts w:ascii="Tahoma" w:eastAsia="Tahoma" w:hAnsi="Tahoma" w:cs="Tahoma"/>
                <w:kern w:val="24"/>
                <w:sz w:val="16"/>
              </w:rPr>
              <w:t>.</w:t>
            </w:r>
          </w:p>
          <w:p w:rsidR="008F7EB1" w:rsidRPr="00F65885" w:rsidRDefault="008F7EB1" w:rsidP="002C22ED">
            <w:pPr>
              <w:keepNext/>
              <w:widowControl w:val="0"/>
              <w:suppressAutoHyphens/>
              <w:spacing w:after="0"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kern w:val="24"/>
                <w:sz w:val="16"/>
                <w:szCs w:val="24"/>
              </w:rPr>
            </w:pPr>
            <w:r w:rsidRPr="00F65885">
              <w:rPr>
                <w:rFonts w:ascii="Tahoma" w:eastAsia="Tahoma" w:hAnsi="Tahoma" w:cs="Tahoma"/>
                <w:kern w:val="24"/>
                <w:sz w:val="16"/>
                <w:szCs w:val="24"/>
              </w:rPr>
              <w:t xml:space="preserve">3.6. </w:t>
            </w:r>
            <w:r w:rsidRPr="00F65885">
              <w:rPr>
                <w:rFonts w:ascii="Tahoma" w:eastAsia="Tahoma" w:hAnsi="Tahoma" w:cs="Tahoma"/>
                <w:bCs/>
                <w:kern w:val="24"/>
                <w:sz w:val="16"/>
                <w:szCs w:val="24"/>
              </w:rPr>
              <w:t>Мобилизация/демобилизация</w:t>
            </w:r>
            <w:r w:rsidRPr="00F65885">
              <w:rPr>
                <w:rFonts w:ascii="Tahoma" w:eastAsia="Tahoma" w:hAnsi="Tahoma" w:cs="Tahoma"/>
                <w:kern w:val="24"/>
                <w:sz w:val="16"/>
                <w:szCs w:val="24"/>
              </w:rPr>
              <w:t>, перевозка персонала между согласованными Компании точками мобилизации и территорией Компании</w:t>
            </w:r>
          </w:p>
        </w:tc>
      </w:tr>
    </w:tbl>
    <w:p w:rsidR="0053775E" w:rsidRPr="00295E20" w:rsidRDefault="00024E71" w:rsidP="00991B3B">
      <w:pPr>
        <w:keepNext/>
        <w:keepLines/>
        <w:tabs>
          <w:tab w:val="left" w:pos="993"/>
        </w:tabs>
        <w:spacing w:after="60" w:line="240" w:lineRule="auto"/>
        <w:ind w:firstLine="709"/>
        <w:jc w:val="both"/>
        <w:rPr>
          <w:rFonts w:ascii="Tahoma" w:hAnsi="Tahoma" w:cs="Tahoma"/>
          <w:sz w:val="24"/>
          <w:lang w:eastAsia="ru-RU"/>
        </w:rPr>
      </w:pPr>
      <w:r>
        <w:rPr>
          <w:rFonts w:ascii="Tahoma" w:hAnsi="Tahoma" w:cs="Tahoma"/>
          <w:sz w:val="24"/>
          <w:lang w:eastAsia="ru-RU"/>
        </w:rPr>
        <w:lastRenderedPageBreak/>
        <w:t>И</w:t>
      </w:r>
      <w:r w:rsidRPr="008F7EB1">
        <w:rPr>
          <w:rFonts w:ascii="Tahoma" w:hAnsi="Tahoma" w:cs="Tahoma"/>
          <w:sz w:val="24"/>
          <w:lang w:eastAsia="ru-RU"/>
        </w:rPr>
        <w:t xml:space="preserve">сключения по </w:t>
      </w:r>
      <w:r w:rsidR="00344355">
        <w:rPr>
          <w:rFonts w:ascii="Tahoma" w:hAnsi="Tahoma" w:cs="Tahoma"/>
          <w:sz w:val="24"/>
          <w:lang w:eastAsia="ru-RU"/>
        </w:rPr>
        <w:t>З</w:t>
      </w:r>
      <w:r w:rsidRPr="008F7EB1">
        <w:rPr>
          <w:rFonts w:ascii="Tahoma" w:hAnsi="Tahoma" w:cs="Tahoma"/>
          <w:sz w:val="24"/>
          <w:lang w:eastAsia="ru-RU"/>
        </w:rPr>
        <w:t>онам влияния</w:t>
      </w:r>
      <w:r w:rsidR="00991B3B">
        <w:rPr>
          <w:rFonts w:ascii="Tahoma" w:hAnsi="Tahoma" w:cs="Tahoma"/>
          <w:sz w:val="24"/>
          <w:lang w:eastAsia="ru-RU"/>
        </w:rPr>
        <w:t>.</w:t>
      </w:r>
    </w:p>
    <w:p w:rsidR="0053775E" w:rsidRPr="008F7EB1" w:rsidRDefault="0053775E" w:rsidP="00991B3B">
      <w:pPr>
        <w:keepNext/>
        <w:keepLines/>
        <w:tabs>
          <w:tab w:val="left" w:pos="993"/>
        </w:tabs>
        <w:spacing w:after="60" w:line="240" w:lineRule="auto"/>
        <w:ind w:firstLine="709"/>
        <w:jc w:val="both"/>
        <w:rPr>
          <w:rFonts w:ascii="Tahoma" w:hAnsi="Tahoma" w:cs="Tahoma"/>
          <w:sz w:val="24"/>
          <w:lang w:eastAsia="ru-RU"/>
        </w:rPr>
      </w:pPr>
      <w:r w:rsidRPr="008F7EB1">
        <w:rPr>
          <w:rFonts w:ascii="Tahoma" w:hAnsi="Tahoma" w:cs="Tahoma"/>
          <w:sz w:val="24"/>
          <w:lang w:eastAsia="ru-RU"/>
        </w:rPr>
        <w:t>Под исключения п</w:t>
      </w:r>
      <w:r>
        <w:rPr>
          <w:rFonts w:ascii="Tahoma" w:hAnsi="Tahoma" w:cs="Tahoma"/>
          <w:sz w:val="24"/>
          <w:lang w:eastAsia="ru-RU"/>
        </w:rPr>
        <w:t>опадают происшествия, на причины</w:t>
      </w:r>
      <w:r w:rsidRPr="008F7EB1">
        <w:rPr>
          <w:rFonts w:ascii="Tahoma" w:hAnsi="Tahoma" w:cs="Tahoma"/>
          <w:sz w:val="24"/>
          <w:lang w:eastAsia="ru-RU"/>
        </w:rPr>
        <w:t xml:space="preserve"> которого </w:t>
      </w:r>
      <w:r w:rsidR="00A710DA">
        <w:rPr>
          <w:rFonts w:ascii="Tahoma" w:hAnsi="Tahoma" w:cs="Tahoma"/>
          <w:sz w:val="24"/>
          <w:lang w:eastAsia="ru-RU"/>
        </w:rPr>
        <w:t>Компани</w:t>
      </w:r>
      <w:r w:rsidR="00077558">
        <w:rPr>
          <w:rFonts w:ascii="Tahoma" w:hAnsi="Tahoma" w:cs="Tahoma"/>
          <w:sz w:val="24"/>
          <w:lang w:eastAsia="ru-RU"/>
        </w:rPr>
        <w:t>я</w:t>
      </w:r>
      <w:r w:rsidRPr="008F7EB1">
        <w:rPr>
          <w:rFonts w:ascii="Tahoma" w:hAnsi="Tahoma" w:cs="Tahoma"/>
          <w:sz w:val="24"/>
          <w:lang w:eastAsia="ru-RU"/>
        </w:rPr>
        <w:t xml:space="preserve"> не </w:t>
      </w:r>
      <w:r w:rsidR="00CA0888" w:rsidRPr="008F7EB1">
        <w:rPr>
          <w:rFonts w:ascii="Tahoma" w:hAnsi="Tahoma" w:cs="Tahoma"/>
          <w:sz w:val="24"/>
          <w:lang w:eastAsia="ru-RU"/>
        </w:rPr>
        <w:t>имел</w:t>
      </w:r>
      <w:r w:rsidR="00CA0888">
        <w:rPr>
          <w:rFonts w:ascii="Tahoma" w:hAnsi="Tahoma" w:cs="Tahoma"/>
          <w:sz w:val="24"/>
          <w:lang w:eastAsia="ru-RU"/>
        </w:rPr>
        <w:t>и</w:t>
      </w:r>
      <w:r w:rsidR="00CA0888" w:rsidRPr="008F7EB1">
        <w:rPr>
          <w:rFonts w:ascii="Tahoma" w:hAnsi="Tahoma" w:cs="Tahoma"/>
          <w:sz w:val="24"/>
          <w:lang w:eastAsia="ru-RU"/>
        </w:rPr>
        <w:t xml:space="preserve"> </w:t>
      </w:r>
      <w:r w:rsidRPr="008F7EB1">
        <w:rPr>
          <w:rFonts w:ascii="Tahoma" w:hAnsi="Tahoma" w:cs="Tahoma"/>
          <w:sz w:val="24"/>
          <w:lang w:eastAsia="ru-RU"/>
        </w:rPr>
        <w:t xml:space="preserve">возможность повлиять. Исключения распространяются как на работников </w:t>
      </w:r>
      <w:r>
        <w:rPr>
          <w:rFonts w:ascii="Tahoma" w:hAnsi="Tahoma" w:cs="Tahoma"/>
          <w:sz w:val="24"/>
          <w:lang w:eastAsia="ru-RU"/>
        </w:rPr>
        <w:t>Компании</w:t>
      </w:r>
      <w:r w:rsidRPr="008F7EB1">
        <w:rPr>
          <w:rFonts w:ascii="Tahoma" w:hAnsi="Tahoma" w:cs="Tahoma"/>
          <w:sz w:val="24"/>
          <w:lang w:eastAsia="ru-RU"/>
        </w:rPr>
        <w:t>, так и на работников ПО.</w:t>
      </w:r>
    </w:p>
    <w:p w:rsidR="00C2027B" w:rsidRDefault="0053775E" w:rsidP="00991B3B">
      <w:pPr>
        <w:keepNext/>
        <w:keepLines/>
        <w:jc w:val="both"/>
        <w:rPr>
          <w:rFonts w:ascii="Tahoma" w:hAnsi="Tahoma" w:cs="Tahoma"/>
          <w:sz w:val="24"/>
          <w:lang w:eastAsia="ru-RU"/>
        </w:rPr>
      </w:pPr>
      <w:r w:rsidRPr="008F7EB1">
        <w:rPr>
          <w:rFonts w:ascii="Tahoma" w:hAnsi="Tahoma" w:cs="Tahoma"/>
          <w:sz w:val="24"/>
          <w:lang w:eastAsia="ru-RU"/>
        </w:rPr>
        <w:t>Происшествия, попавшие в исключения, относятся к Зоне влияния 3.</w:t>
      </w:r>
    </w:p>
    <w:p w:rsidR="008F7EB1" w:rsidRDefault="008F7EB1" w:rsidP="0053775E">
      <w:r>
        <w:br w:type="page"/>
      </w:r>
    </w:p>
    <w:p w:rsidR="008F7EB1" w:rsidRPr="00757AA1" w:rsidRDefault="008F7EB1" w:rsidP="009858AC">
      <w:pPr>
        <w:pStyle w:val="1"/>
        <w:spacing w:after="60"/>
        <w:ind w:firstLine="7088"/>
        <w:jc w:val="center"/>
        <w:rPr>
          <w:rFonts w:ascii="Tahoma" w:hAnsi="Tahoma" w:cs="Tahoma"/>
        </w:rPr>
      </w:pPr>
      <w:bookmarkStart w:id="110" w:name="_Приложение_Д_Порядок"/>
      <w:bookmarkStart w:id="111" w:name="_Toc25862386"/>
      <w:bookmarkStart w:id="112" w:name="_Toc30068660"/>
      <w:bookmarkStart w:id="113" w:name="_Toc128503534"/>
      <w:bookmarkEnd w:id="110"/>
      <w:r w:rsidRPr="00757AA1">
        <w:rPr>
          <w:rFonts w:ascii="Tahoma" w:hAnsi="Tahoma" w:cs="Tahoma"/>
        </w:rPr>
        <w:lastRenderedPageBreak/>
        <w:t xml:space="preserve">Приложение </w:t>
      </w:r>
      <w:r w:rsidR="004F2CBC">
        <w:rPr>
          <w:rFonts w:ascii="Tahoma" w:hAnsi="Tahoma" w:cs="Tahoma"/>
        </w:rPr>
        <w:t>Д</w:t>
      </w:r>
      <w:r w:rsidR="00757AA1" w:rsidRPr="00757AA1">
        <w:rPr>
          <w:rFonts w:ascii="Tahoma" w:hAnsi="Tahoma" w:cs="Tahoma"/>
        </w:rPr>
        <w:br/>
      </w:r>
      <w:r w:rsidR="00D80430">
        <w:rPr>
          <w:rFonts w:ascii="Tahoma" w:hAnsi="Tahoma" w:cs="Tahoma"/>
        </w:rPr>
        <w:t>Критерии</w:t>
      </w:r>
      <w:r w:rsidR="00D80430" w:rsidRPr="00757AA1">
        <w:rPr>
          <w:rFonts w:ascii="Tahoma" w:hAnsi="Tahoma" w:cs="Tahoma"/>
        </w:rPr>
        <w:t xml:space="preserve"> </w:t>
      </w:r>
      <w:r w:rsidRPr="00757AA1">
        <w:rPr>
          <w:rFonts w:ascii="Tahoma" w:hAnsi="Tahoma" w:cs="Tahoma"/>
        </w:rPr>
        <w:t xml:space="preserve">определения состава </w:t>
      </w:r>
      <w:r w:rsidR="0027403D">
        <w:rPr>
          <w:rFonts w:ascii="Tahoma" w:hAnsi="Tahoma" w:cs="Tahoma"/>
        </w:rPr>
        <w:t>К</w:t>
      </w:r>
      <w:r w:rsidRPr="00757AA1">
        <w:rPr>
          <w:rFonts w:ascii="Tahoma" w:hAnsi="Tahoma" w:cs="Tahoma"/>
        </w:rPr>
        <w:t>омиссии</w:t>
      </w:r>
      <w:bookmarkEnd w:id="111"/>
      <w:bookmarkEnd w:id="112"/>
      <w:bookmarkEnd w:id="113"/>
    </w:p>
    <w:p w:rsidR="008F7EB1" w:rsidRPr="00CC5E2D" w:rsidRDefault="008F7EB1" w:rsidP="00060B0C">
      <w:pPr>
        <w:spacing w:before="60" w:after="120"/>
        <w:jc w:val="center"/>
        <w:rPr>
          <w:rFonts w:ascii="Tahoma" w:hAnsi="Tahoma" w:cs="Tahoma"/>
          <w:sz w:val="24"/>
          <w:szCs w:val="24"/>
        </w:rPr>
      </w:pPr>
      <w:r w:rsidRPr="00CC5E2D">
        <w:rPr>
          <w:rFonts w:ascii="Tahoma" w:hAnsi="Tahoma" w:cs="Tahoma"/>
          <w:sz w:val="24"/>
          <w:szCs w:val="24"/>
        </w:rPr>
        <w:t>(обязательное)</w:t>
      </w:r>
    </w:p>
    <w:p w:rsidR="008F7EB1" w:rsidRPr="00CC5E2D" w:rsidRDefault="008F7EB1" w:rsidP="00E81B94">
      <w:pPr>
        <w:widowControl w:val="0"/>
        <w:tabs>
          <w:tab w:val="left" w:pos="993"/>
        </w:tabs>
        <w:overflowPunct w:val="0"/>
        <w:autoSpaceDE w:val="0"/>
        <w:autoSpaceDN w:val="0"/>
        <w:adjustRightInd w:val="0"/>
        <w:spacing w:before="60" w:after="0" w:line="240" w:lineRule="auto"/>
        <w:ind w:firstLine="709"/>
        <w:jc w:val="both"/>
        <w:textAlignment w:val="baseline"/>
        <w:rPr>
          <w:rFonts w:ascii="Tahoma" w:hAnsi="Tahoma" w:cs="Tahoma"/>
          <w:sz w:val="24"/>
          <w:szCs w:val="24"/>
          <w:lang w:eastAsia="ru-RU"/>
        </w:rPr>
      </w:pPr>
      <w:r w:rsidRPr="00CC5E2D">
        <w:rPr>
          <w:rFonts w:ascii="Tahoma" w:hAnsi="Tahoma" w:cs="Tahoma"/>
          <w:sz w:val="24"/>
          <w:szCs w:val="24"/>
          <w:lang w:eastAsia="ru-RU"/>
        </w:rPr>
        <w:t xml:space="preserve">Состав </w:t>
      </w:r>
      <w:r w:rsidR="009858AC">
        <w:rPr>
          <w:rFonts w:ascii="Tahoma" w:hAnsi="Tahoma" w:cs="Tahoma"/>
          <w:sz w:val="24"/>
          <w:szCs w:val="24"/>
          <w:lang w:eastAsia="ru-RU"/>
        </w:rPr>
        <w:t>К</w:t>
      </w:r>
      <w:r w:rsidRPr="00CC5E2D">
        <w:rPr>
          <w:rFonts w:ascii="Tahoma" w:hAnsi="Tahoma" w:cs="Tahoma"/>
          <w:sz w:val="24"/>
          <w:szCs w:val="24"/>
          <w:lang w:eastAsia="ru-RU"/>
        </w:rPr>
        <w:t xml:space="preserve">омиссии определяется исходя из специфики происшествия, уровня фактических и потенциальных последствий в соответствии с требованиями в таблицах </w:t>
      </w:r>
      <w:r w:rsidR="00D80430">
        <w:rPr>
          <w:rFonts w:ascii="Tahoma" w:hAnsi="Tahoma" w:cs="Tahoma"/>
          <w:sz w:val="24"/>
          <w:szCs w:val="24"/>
          <w:lang w:eastAsia="ru-RU"/>
        </w:rPr>
        <w:t xml:space="preserve">1-2 </w:t>
      </w:r>
      <w:r w:rsidRPr="00CC5E2D">
        <w:rPr>
          <w:rFonts w:ascii="Tahoma" w:hAnsi="Tahoma" w:cs="Tahoma"/>
          <w:sz w:val="24"/>
          <w:szCs w:val="24"/>
          <w:lang w:eastAsia="ru-RU"/>
        </w:rPr>
        <w:t>ниже.</w:t>
      </w:r>
    </w:p>
    <w:p w:rsidR="004F229A" w:rsidRPr="00D80430" w:rsidRDefault="004F229A" w:rsidP="00D80430">
      <w:pPr>
        <w:pStyle w:val="Default"/>
        <w:spacing w:before="60" w:after="60"/>
        <w:rPr>
          <w:rFonts w:ascii="Tahoma" w:hAnsi="Tahoma" w:cs="Tahoma"/>
        </w:rPr>
      </w:pPr>
      <w:r w:rsidRPr="00D80430">
        <w:rPr>
          <w:rFonts w:ascii="Tahoma" w:hAnsi="Tahoma" w:cs="Tahoma"/>
        </w:rPr>
        <w:t>Таблица</w:t>
      </w:r>
      <w:r w:rsidR="00D80430">
        <w:rPr>
          <w:rFonts w:ascii="Tahoma" w:hAnsi="Tahoma" w:cs="Tahoma"/>
        </w:rPr>
        <w:t xml:space="preserve"> </w:t>
      </w:r>
      <w:r w:rsidR="00D80430" w:rsidRPr="00D80430">
        <w:rPr>
          <w:rFonts w:ascii="Tahoma" w:hAnsi="Tahoma" w:cs="Tahoma"/>
        </w:rPr>
        <w:t>1</w:t>
      </w:r>
      <w:r w:rsidRPr="00D80430">
        <w:rPr>
          <w:rFonts w:ascii="Tahoma" w:hAnsi="Tahoma" w:cs="Tahoma"/>
        </w:rPr>
        <w:t xml:space="preserve">. Определение состава </w:t>
      </w:r>
      <w:r w:rsidR="00A256A4">
        <w:rPr>
          <w:rFonts w:ascii="Tahoma" w:hAnsi="Tahoma" w:cs="Tahoma"/>
        </w:rPr>
        <w:t>К</w:t>
      </w:r>
      <w:r w:rsidRPr="00D80430">
        <w:rPr>
          <w:rFonts w:ascii="Tahoma" w:hAnsi="Tahoma" w:cs="Tahoma"/>
        </w:rPr>
        <w:t xml:space="preserve">омиссии </w:t>
      </w:r>
      <w:r w:rsidR="00492B86" w:rsidRPr="00D80430">
        <w:rPr>
          <w:rFonts w:ascii="Tahoma" w:hAnsi="Tahoma" w:cs="Tahoma"/>
        </w:rPr>
        <w:t>на уровне Компании</w:t>
      </w:r>
    </w:p>
    <w:tbl>
      <w:tblPr>
        <w:tblStyle w:val="-3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3827"/>
        <w:gridCol w:w="2693"/>
      </w:tblGrid>
      <w:tr w:rsidR="00BA21FD" w:rsidRPr="00492B86" w:rsidTr="00060B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shd w:val="clear" w:color="auto" w:fill="9CC2E5" w:themeFill="accent1" w:themeFillTint="99"/>
          </w:tcPr>
          <w:p w:rsidR="004F229A" w:rsidRPr="00492B86" w:rsidRDefault="004F229A" w:rsidP="00492B86">
            <w:pPr>
              <w:pStyle w:val="s03"/>
              <w:keepLines/>
              <w:numPr>
                <w:ilvl w:val="0"/>
                <w:numId w:val="0"/>
              </w:numPr>
              <w:tabs>
                <w:tab w:val="num" w:pos="1060"/>
              </w:tabs>
              <w:spacing w:before="60" w:after="60"/>
              <w:jc w:val="center"/>
              <w:rPr>
                <w:rFonts w:ascii="Tahoma" w:hAnsi="Tahoma" w:cs="Tahoma"/>
                <w:sz w:val="18"/>
              </w:rPr>
            </w:pPr>
            <w:r w:rsidRPr="00492B86">
              <w:rPr>
                <w:rFonts w:ascii="Tahoma" w:hAnsi="Tahoma" w:cs="Tahoma"/>
                <w:sz w:val="18"/>
              </w:rPr>
              <w:t>Комиссия</w:t>
            </w:r>
          </w:p>
        </w:tc>
        <w:tc>
          <w:tcPr>
            <w:tcW w:w="1418" w:type="dxa"/>
            <w:shd w:val="clear" w:color="auto" w:fill="9CC2E5" w:themeFill="accent1" w:themeFillTint="99"/>
          </w:tcPr>
          <w:p w:rsidR="004F229A" w:rsidRPr="00492B86" w:rsidRDefault="004F229A" w:rsidP="00492B86">
            <w:pPr>
              <w:pStyle w:val="s03"/>
              <w:keepLines/>
              <w:numPr>
                <w:ilvl w:val="0"/>
                <w:numId w:val="0"/>
              </w:numPr>
              <w:tabs>
                <w:tab w:val="num" w:pos="1060"/>
              </w:tabs>
              <w:spacing w:before="60" w:after="60"/>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rPr>
            </w:pPr>
            <w:r w:rsidRPr="00492B86">
              <w:rPr>
                <w:rFonts w:ascii="Tahoma" w:hAnsi="Tahoma" w:cs="Tahoma"/>
                <w:sz w:val="18"/>
              </w:rPr>
              <w:t>Роль</w:t>
            </w:r>
          </w:p>
        </w:tc>
        <w:tc>
          <w:tcPr>
            <w:tcW w:w="3827" w:type="dxa"/>
            <w:shd w:val="clear" w:color="auto" w:fill="9CC2E5" w:themeFill="accent1" w:themeFillTint="99"/>
          </w:tcPr>
          <w:p w:rsidR="004F229A" w:rsidRPr="00492B86" w:rsidRDefault="004F229A" w:rsidP="00492B86">
            <w:pPr>
              <w:pStyle w:val="s03"/>
              <w:keepLines/>
              <w:numPr>
                <w:ilvl w:val="0"/>
                <w:numId w:val="0"/>
              </w:numPr>
              <w:tabs>
                <w:tab w:val="num" w:pos="1060"/>
              </w:tabs>
              <w:spacing w:before="60" w:after="60"/>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rPr>
            </w:pPr>
            <w:r w:rsidRPr="00492B86">
              <w:rPr>
                <w:rFonts w:ascii="Tahoma" w:hAnsi="Tahoma" w:cs="Tahoma"/>
                <w:sz w:val="18"/>
              </w:rPr>
              <w:t>Зона влияния 1</w:t>
            </w:r>
          </w:p>
        </w:tc>
        <w:tc>
          <w:tcPr>
            <w:tcW w:w="2693" w:type="dxa"/>
            <w:shd w:val="clear" w:color="auto" w:fill="9CC2E5" w:themeFill="accent1" w:themeFillTint="99"/>
          </w:tcPr>
          <w:p w:rsidR="004F229A" w:rsidRPr="00492B86" w:rsidRDefault="004F229A" w:rsidP="00492B86">
            <w:pPr>
              <w:pStyle w:val="s03"/>
              <w:keepLines/>
              <w:numPr>
                <w:ilvl w:val="0"/>
                <w:numId w:val="0"/>
              </w:numPr>
              <w:tabs>
                <w:tab w:val="num" w:pos="1060"/>
              </w:tabs>
              <w:spacing w:before="60" w:after="60"/>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rPr>
            </w:pPr>
            <w:r w:rsidRPr="00492B86">
              <w:rPr>
                <w:rFonts w:ascii="Tahoma" w:hAnsi="Tahoma" w:cs="Tahoma"/>
                <w:sz w:val="18"/>
              </w:rPr>
              <w:t>Зона влияния 2</w:t>
            </w:r>
          </w:p>
        </w:tc>
      </w:tr>
      <w:tr w:rsidR="00CD36A5" w:rsidRPr="00492B86" w:rsidTr="00060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tcPr>
          <w:p w:rsidR="00CD36A5" w:rsidRPr="00492B86" w:rsidRDefault="00CD36A5" w:rsidP="00282F7C">
            <w:pPr>
              <w:pStyle w:val="s03"/>
              <w:keepLines/>
              <w:numPr>
                <w:ilvl w:val="0"/>
                <w:numId w:val="0"/>
              </w:numPr>
              <w:tabs>
                <w:tab w:val="num" w:pos="1060"/>
              </w:tabs>
              <w:spacing w:before="0"/>
              <w:rPr>
                <w:rFonts w:ascii="Tahoma" w:hAnsi="Tahoma" w:cs="Tahoma"/>
                <w:sz w:val="18"/>
              </w:rPr>
            </w:pPr>
            <w:r w:rsidRPr="00492B86">
              <w:rPr>
                <w:rFonts w:ascii="Tahoma" w:hAnsi="Tahoma" w:cs="Tahoma"/>
                <w:sz w:val="18"/>
              </w:rPr>
              <w:t>1УК</w:t>
            </w:r>
          </w:p>
        </w:tc>
        <w:tc>
          <w:tcPr>
            <w:tcW w:w="1418" w:type="dxa"/>
          </w:tcPr>
          <w:p w:rsidR="00CD36A5" w:rsidRPr="00492B86" w:rsidRDefault="00CD36A5" w:rsidP="00282F7C">
            <w:pPr>
              <w:pStyle w:val="s03"/>
              <w:keepLines/>
              <w:numPr>
                <w:ilvl w:val="0"/>
                <w:numId w:val="0"/>
              </w:numPr>
              <w:tabs>
                <w:tab w:val="num" w:pos="1060"/>
              </w:tabs>
              <w:spacing w:before="0"/>
              <w:cnfStyle w:val="000000100000" w:firstRow="0" w:lastRow="0" w:firstColumn="0" w:lastColumn="0" w:oddVBand="0" w:evenVBand="0" w:oddHBand="1" w:evenHBand="0" w:firstRowFirstColumn="0" w:firstRowLastColumn="0" w:lastRowFirstColumn="0" w:lastRowLastColumn="0"/>
              <w:rPr>
                <w:rFonts w:ascii="Tahoma" w:hAnsi="Tahoma" w:cs="Tahoma"/>
                <w:sz w:val="18"/>
              </w:rPr>
            </w:pPr>
            <w:r w:rsidRPr="00492B86">
              <w:rPr>
                <w:rFonts w:ascii="Tahoma" w:hAnsi="Tahoma" w:cs="Tahoma"/>
                <w:sz w:val="18"/>
              </w:rPr>
              <w:t>Председатель</w:t>
            </w:r>
          </w:p>
        </w:tc>
        <w:tc>
          <w:tcPr>
            <w:tcW w:w="6520" w:type="dxa"/>
            <w:gridSpan w:val="2"/>
          </w:tcPr>
          <w:p w:rsidR="003275C6" w:rsidRDefault="00CD36A5" w:rsidP="00A764AD">
            <w:pPr>
              <w:pStyle w:val="s03"/>
              <w:keepLines/>
              <w:numPr>
                <w:ilvl w:val="0"/>
                <w:numId w:val="0"/>
              </w:numPr>
              <w:tabs>
                <w:tab w:val="num" w:pos="1060"/>
              </w:tabs>
              <w:spacing w:before="0"/>
              <w:cnfStyle w:val="000000100000" w:firstRow="0" w:lastRow="0" w:firstColumn="0" w:lastColumn="0" w:oddVBand="0" w:evenVBand="0" w:oddHBand="1" w:evenHBand="0" w:firstRowFirstColumn="0" w:firstRowLastColumn="0" w:lastRowFirstColumn="0" w:lastRowLastColumn="0"/>
              <w:rPr>
                <w:rFonts w:ascii="Tahoma" w:hAnsi="Tahoma" w:cs="Tahoma"/>
                <w:sz w:val="18"/>
              </w:rPr>
            </w:pPr>
            <w:r w:rsidRPr="00492B86">
              <w:rPr>
                <w:rFonts w:ascii="Tahoma" w:hAnsi="Tahoma" w:cs="Tahoma"/>
                <w:sz w:val="18"/>
                <w:szCs w:val="20"/>
              </w:rPr>
              <w:t>1) Технический руководитель (</w:t>
            </w:r>
            <w:r w:rsidR="0027403D">
              <w:rPr>
                <w:rFonts w:ascii="Tahoma" w:hAnsi="Tahoma" w:cs="Tahoma"/>
                <w:sz w:val="18"/>
                <w:szCs w:val="20"/>
              </w:rPr>
              <w:t>Заместитель генерального директора</w:t>
            </w:r>
            <w:r w:rsidRPr="00492B86">
              <w:rPr>
                <w:rFonts w:ascii="Tahoma" w:hAnsi="Tahoma" w:cs="Tahoma"/>
                <w:sz w:val="18"/>
                <w:szCs w:val="20"/>
              </w:rPr>
              <w:t>, главный инженер) ОП/</w:t>
            </w:r>
            <w:r w:rsidR="009858AC" w:rsidRPr="00492B86" w:rsidDel="009858AC">
              <w:rPr>
                <w:rFonts w:ascii="Tahoma" w:hAnsi="Tahoma" w:cs="Tahoma"/>
                <w:sz w:val="18"/>
                <w:szCs w:val="20"/>
              </w:rPr>
              <w:t xml:space="preserve"> </w:t>
            </w:r>
            <w:r w:rsidR="00E868A6">
              <w:rPr>
                <w:rFonts w:ascii="Tahoma" w:hAnsi="Tahoma" w:cs="Tahoma"/>
                <w:sz w:val="18"/>
              </w:rPr>
              <w:t>/</w:t>
            </w:r>
          </w:p>
          <w:p w:rsidR="00CD36A5" w:rsidRPr="00CD36A5" w:rsidRDefault="003275C6" w:rsidP="009858AC">
            <w:pPr>
              <w:pStyle w:val="s03"/>
              <w:keepLines/>
              <w:numPr>
                <w:ilvl w:val="0"/>
                <w:numId w:val="0"/>
              </w:numPr>
              <w:tabs>
                <w:tab w:val="num" w:pos="1060"/>
              </w:tabs>
              <w:spacing w:before="0"/>
              <w:cnfStyle w:val="000000100000" w:firstRow="0" w:lastRow="0" w:firstColumn="0" w:lastColumn="0" w:oddVBand="0" w:evenVBand="0" w:oddHBand="1" w:evenHBand="0" w:firstRowFirstColumn="0" w:firstRowLastColumn="0" w:lastRowFirstColumn="0" w:lastRowLastColumn="0"/>
              <w:rPr>
                <w:rFonts w:ascii="Tahoma" w:hAnsi="Tahoma" w:cs="Tahoma"/>
                <w:sz w:val="18"/>
              </w:rPr>
            </w:pPr>
            <w:r>
              <w:rPr>
                <w:rFonts w:ascii="Tahoma" w:hAnsi="Tahoma" w:cs="Tahoma"/>
                <w:sz w:val="18"/>
              </w:rPr>
              <w:t>Руководитель</w:t>
            </w:r>
            <w:r w:rsidRPr="00E868A6">
              <w:rPr>
                <w:rFonts w:ascii="Tahoma" w:hAnsi="Tahoma" w:cs="Tahoma"/>
                <w:sz w:val="18"/>
              </w:rPr>
              <w:t xml:space="preserve"> </w:t>
            </w:r>
            <w:r w:rsidR="00CD36A5" w:rsidRPr="00E868A6">
              <w:rPr>
                <w:rFonts w:ascii="Tahoma" w:hAnsi="Tahoma" w:cs="Tahoma"/>
                <w:sz w:val="18"/>
              </w:rPr>
              <w:t>ОП</w:t>
            </w:r>
            <w:r w:rsidR="00A764AD">
              <w:rPr>
                <w:rFonts w:ascii="Tahoma" w:hAnsi="Tahoma" w:cs="Tahoma"/>
                <w:sz w:val="18"/>
              </w:rPr>
              <w:t xml:space="preserve"> </w:t>
            </w:r>
            <w:r w:rsidR="00CD36A5" w:rsidRPr="00E868A6">
              <w:rPr>
                <w:rFonts w:ascii="Tahoma" w:hAnsi="Tahoma" w:cs="Tahoma"/>
                <w:sz w:val="18"/>
              </w:rPr>
              <w:t>для происшествий категорированных по разделу «Окружающая среда».</w:t>
            </w:r>
          </w:p>
        </w:tc>
      </w:tr>
      <w:tr w:rsidR="00492B86" w:rsidRPr="00492B86" w:rsidTr="00060B0C">
        <w:tc>
          <w:tcPr>
            <w:cnfStyle w:val="001000000000" w:firstRow="0" w:lastRow="0" w:firstColumn="1" w:lastColumn="0" w:oddVBand="0" w:evenVBand="0" w:oddHBand="0" w:evenHBand="0" w:firstRowFirstColumn="0" w:firstRowLastColumn="0" w:lastRowFirstColumn="0" w:lastRowLastColumn="0"/>
            <w:tcW w:w="1129" w:type="dxa"/>
            <w:vMerge/>
          </w:tcPr>
          <w:p w:rsidR="004F229A" w:rsidRPr="00492B86" w:rsidRDefault="004F229A" w:rsidP="00282F7C">
            <w:pPr>
              <w:pStyle w:val="s03"/>
              <w:keepLines/>
              <w:numPr>
                <w:ilvl w:val="0"/>
                <w:numId w:val="0"/>
              </w:numPr>
              <w:tabs>
                <w:tab w:val="num" w:pos="1060"/>
              </w:tabs>
              <w:spacing w:before="0"/>
              <w:rPr>
                <w:rFonts w:ascii="Tahoma" w:hAnsi="Tahoma" w:cs="Tahoma"/>
                <w:sz w:val="18"/>
              </w:rPr>
            </w:pPr>
          </w:p>
        </w:tc>
        <w:tc>
          <w:tcPr>
            <w:tcW w:w="1418" w:type="dxa"/>
          </w:tcPr>
          <w:p w:rsidR="004F229A" w:rsidRPr="00492B86" w:rsidRDefault="004F229A" w:rsidP="00A256A4">
            <w:pPr>
              <w:pStyle w:val="s03"/>
              <w:keepLines/>
              <w:numPr>
                <w:ilvl w:val="0"/>
                <w:numId w:val="0"/>
              </w:numPr>
              <w:tabs>
                <w:tab w:val="num" w:pos="1060"/>
              </w:tabs>
              <w:spacing w:before="0"/>
              <w:cnfStyle w:val="000000000000" w:firstRow="0" w:lastRow="0" w:firstColumn="0" w:lastColumn="0" w:oddVBand="0" w:evenVBand="0" w:oddHBand="0" w:evenHBand="0" w:firstRowFirstColumn="0" w:firstRowLastColumn="0" w:lastRowFirstColumn="0" w:lastRowLastColumn="0"/>
              <w:rPr>
                <w:rFonts w:ascii="Tahoma" w:hAnsi="Tahoma" w:cs="Tahoma"/>
                <w:sz w:val="18"/>
              </w:rPr>
            </w:pPr>
            <w:r w:rsidRPr="00492B86">
              <w:rPr>
                <w:rFonts w:ascii="Tahoma" w:hAnsi="Tahoma" w:cs="Tahoma"/>
                <w:sz w:val="18"/>
              </w:rPr>
              <w:t xml:space="preserve">Члены </w:t>
            </w:r>
            <w:r w:rsidR="00A256A4">
              <w:rPr>
                <w:rFonts w:ascii="Tahoma" w:hAnsi="Tahoma" w:cs="Tahoma"/>
                <w:sz w:val="18"/>
              </w:rPr>
              <w:t>К</w:t>
            </w:r>
            <w:r w:rsidRPr="00492B86">
              <w:rPr>
                <w:rFonts w:ascii="Tahoma" w:hAnsi="Tahoma" w:cs="Tahoma"/>
                <w:sz w:val="18"/>
              </w:rPr>
              <w:t>омиссии</w:t>
            </w:r>
          </w:p>
        </w:tc>
        <w:tc>
          <w:tcPr>
            <w:tcW w:w="3827" w:type="dxa"/>
          </w:tcPr>
          <w:p w:rsidR="004F229A" w:rsidRPr="00492B86" w:rsidRDefault="004F229A" w:rsidP="00492B86">
            <w:pPr>
              <w:pStyle w:val="s091"/>
              <w:numPr>
                <w:ilvl w:val="0"/>
                <w:numId w:val="0"/>
              </w:numPr>
              <w:cnfStyle w:val="000000000000" w:firstRow="0" w:lastRow="0" w:firstColumn="0" w:lastColumn="0" w:oddVBand="0" w:evenVBand="0" w:oddHBand="0" w:evenHBand="0" w:firstRowFirstColumn="0" w:firstRowLastColumn="0" w:lastRowFirstColumn="0" w:lastRowLastColumn="0"/>
              <w:rPr>
                <w:rFonts w:ascii="Tahoma" w:hAnsi="Tahoma" w:cs="Tahoma"/>
                <w:sz w:val="18"/>
                <w:szCs w:val="20"/>
              </w:rPr>
            </w:pPr>
            <w:r w:rsidRPr="00492B86">
              <w:rPr>
                <w:rFonts w:ascii="Tahoma" w:hAnsi="Tahoma" w:cs="Tahoma"/>
                <w:sz w:val="18"/>
                <w:szCs w:val="20"/>
              </w:rPr>
              <w:t>2) Главные профильные специалисты ГО и ОП;</w:t>
            </w:r>
          </w:p>
          <w:p w:rsidR="004F229A" w:rsidRPr="00492B86" w:rsidRDefault="004F229A" w:rsidP="00492B86">
            <w:pPr>
              <w:pStyle w:val="s091"/>
              <w:numPr>
                <w:ilvl w:val="0"/>
                <w:numId w:val="0"/>
              </w:numPr>
              <w:cnfStyle w:val="000000000000" w:firstRow="0" w:lastRow="0" w:firstColumn="0" w:lastColumn="0" w:oddVBand="0" w:evenVBand="0" w:oddHBand="0" w:evenHBand="0" w:firstRowFirstColumn="0" w:firstRowLastColumn="0" w:lastRowFirstColumn="0" w:lastRowLastColumn="0"/>
              <w:rPr>
                <w:rFonts w:ascii="Tahoma" w:hAnsi="Tahoma" w:cs="Tahoma"/>
                <w:sz w:val="18"/>
                <w:szCs w:val="20"/>
              </w:rPr>
            </w:pPr>
            <w:r w:rsidRPr="00492B86">
              <w:rPr>
                <w:rFonts w:ascii="Tahoma" w:hAnsi="Tahoma" w:cs="Tahoma"/>
                <w:sz w:val="18"/>
                <w:szCs w:val="20"/>
              </w:rPr>
              <w:t xml:space="preserve">3) Руководитель </w:t>
            </w:r>
            <w:r w:rsidR="0027403D">
              <w:rPr>
                <w:rFonts w:ascii="Tahoma" w:hAnsi="Tahoma" w:cs="Tahoma"/>
                <w:sz w:val="18"/>
                <w:szCs w:val="20"/>
              </w:rPr>
              <w:t>Подразделения</w:t>
            </w:r>
            <w:r w:rsidR="0027403D" w:rsidRPr="00492B86">
              <w:rPr>
                <w:rFonts w:ascii="Tahoma" w:hAnsi="Tahoma" w:cs="Tahoma"/>
                <w:sz w:val="18"/>
                <w:szCs w:val="20"/>
              </w:rPr>
              <w:t xml:space="preserve"> </w:t>
            </w:r>
            <w:r w:rsidRPr="00492B86">
              <w:rPr>
                <w:rFonts w:ascii="Tahoma" w:hAnsi="Tahoma" w:cs="Tahoma"/>
                <w:sz w:val="18"/>
                <w:szCs w:val="20"/>
              </w:rPr>
              <w:t>ПБиОТ</w:t>
            </w:r>
            <w:r w:rsidR="00CD36A5">
              <w:rPr>
                <w:rFonts w:ascii="Tahoma" w:hAnsi="Tahoma" w:cs="Tahoma"/>
                <w:sz w:val="18"/>
                <w:szCs w:val="20"/>
              </w:rPr>
              <w:t>/ООС</w:t>
            </w:r>
            <w:r w:rsidRPr="00492B86">
              <w:rPr>
                <w:rFonts w:ascii="Tahoma" w:hAnsi="Tahoma" w:cs="Tahoma"/>
                <w:sz w:val="18"/>
                <w:szCs w:val="20"/>
              </w:rPr>
              <w:t xml:space="preserve"> или работник, назначенный ответственным за организацию работы по охране труда;</w:t>
            </w:r>
          </w:p>
          <w:p w:rsidR="004F229A" w:rsidRPr="00492B86" w:rsidRDefault="004F229A" w:rsidP="00492B86">
            <w:pPr>
              <w:pStyle w:val="s091"/>
              <w:numPr>
                <w:ilvl w:val="0"/>
                <w:numId w:val="0"/>
              </w:numPr>
              <w:cnfStyle w:val="000000000000" w:firstRow="0" w:lastRow="0" w:firstColumn="0" w:lastColumn="0" w:oddVBand="0" w:evenVBand="0" w:oddHBand="0" w:evenHBand="0" w:firstRowFirstColumn="0" w:firstRowLastColumn="0" w:lastRowFirstColumn="0" w:lastRowLastColumn="0"/>
              <w:rPr>
                <w:rFonts w:ascii="Tahoma" w:hAnsi="Tahoma" w:cs="Tahoma"/>
                <w:sz w:val="18"/>
                <w:szCs w:val="20"/>
              </w:rPr>
            </w:pPr>
            <w:r w:rsidRPr="00492B86">
              <w:rPr>
                <w:rFonts w:ascii="Tahoma" w:hAnsi="Tahoma" w:cs="Tahoma"/>
                <w:sz w:val="18"/>
                <w:szCs w:val="20"/>
              </w:rPr>
              <w:t>4) Руководитель ПП, в котором произошло происшествие;</w:t>
            </w:r>
          </w:p>
          <w:p w:rsidR="004F229A" w:rsidRPr="00492B86" w:rsidRDefault="004F229A" w:rsidP="00492B86">
            <w:pPr>
              <w:pStyle w:val="s091"/>
              <w:numPr>
                <w:ilvl w:val="0"/>
                <w:numId w:val="0"/>
              </w:numPr>
              <w:cnfStyle w:val="000000000000" w:firstRow="0" w:lastRow="0" w:firstColumn="0" w:lastColumn="0" w:oddVBand="0" w:evenVBand="0" w:oddHBand="0" w:evenHBand="0" w:firstRowFirstColumn="0" w:firstRowLastColumn="0" w:lastRowFirstColumn="0" w:lastRowLastColumn="0"/>
              <w:rPr>
                <w:rFonts w:ascii="Tahoma" w:hAnsi="Tahoma" w:cs="Tahoma"/>
                <w:sz w:val="18"/>
                <w:szCs w:val="20"/>
              </w:rPr>
            </w:pPr>
            <w:r w:rsidRPr="00492B86">
              <w:rPr>
                <w:rFonts w:ascii="Tahoma" w:hAnsi="Tahoma" w:cs="Tahoma"/>
                <w:sz w:val="18"/>
                <w:szCs w:val="20"/>
              </w:rPr>
              <w:t xml:space="preserve">5) Представитель </w:t>
            </w:r>
            <w:r w:rsidR="00E15BB5">
              <w:rPr>
                <w:rFonts w:ascii="Tahoma" w:hAnsi="Tahoma" w:cs="Tahoma"/>
                <w:sz w:val="18"/>
                <w:szCs w:val="20"/>
              </w:rPr>
              <w:t>ПО</w:t>
            </w:r>
            <w:r w:rsidRPr="00492B86">
              <w:rPr>
                <w:rFonts w:ascii="Tahoma" w:hAnsi="Tahoma" w:cs="Tahoma"/>
                <w:sz w:val="18"/>
                <w:szCs w:val="20"/>
              </w:rPr>
              <w:t xml:space="preserve"> (если она имеет отношение к происшествию);</w:t>
            </w:r>
          </w:p>
          <w:p w:rsidR="004F229A" w:rsidRPr="00492B86" w:rsidRDefault="004F229A" w:rsidP="00A764AD">
            <w:pPr>
              <w:pStyle w:val="s03"/>
              <w:keepLines/>
              <w:numPr>
                <w:ilvl w:val="0"/>
                <w:numId w:val="0"/>
              </w:numPr>
              <w:tabs>
                <w:tab w:val="num" w:pos="1060"/>
              </w:tabs>
              <w:spacing w:before="0"/>
              <w:cnfStyle w:val="000000000000" w:firstRow="0" w:lastRow="0" w:firstColumn="0" w:lastColumn="0" w:oddVBand="0" w:evenVBand="0" w:oddHBand="0" w:evenHBand="0" w:firstRowFirstColumn="0" w:firstRowLastColumn="0" w:lastRowFirstColumn="0" w:lastRowLastColumn="0"/>
              <w:rPr>
                <w:rFonts w:ascii="Tahoma" w:hAnsi="Tahoma" w:cs="Tahoma"/>
                <w:sz w:val="18"/>
              </w:rPr>
            </w:pPr>
            <w:r w:rsidRPr="00492B86">
              <w:rPr>
                <w:rFonts w:ascii="Tahoma" w:hAnsi="Tahoma" w:cs="Tahoma"/>
                <w:sz w:val="18"/>
                <w:szCs w:val="20"/>
              </w:rPr>
              <w:t>6) Представитель ДПБиОТ</w:t>
            </w:r>
            <w:r w:rsidR="00DE0824">
              <w:rPr>
                <w:rFonts w:ascii="Tahoma" w:hAnsi="Tahoma" w:cs="Tahoma"/>
                <w:sz w:val="18"/>
                <w:szCs w:val="20"/>
              </w:rPr>
              <w:t>/ДЭ</w:t>
            </w:r>
            <w:r w:rsidR="00A764AD">
              <w:rPr>
                <w:rFonts w:ascii="Tahoma" w:hAnsi="Tahoma" w:cs="Tahoma"/>
                <w:sz w:val="18"/>
                <w:szCs w:val="20"/>
              </w:rPr>
              <w:t>к</w:t>
            </w:r>
          </w:p>
        </w:tc>
        <w:tc>
          <w:tcPr>
            <w:tcW w:w="2693" w:type="dxa"/>
          </w:tcPr>
          <w:p w:rsidR="004F229A" w:rsidRPr="00492B86" w:rsidRDefault="004F229A" w:rsidP="00492B86">
            <w:pPr>
              <w:pStyle w:val="s091"/>
              <w:numPr>
                <w:ilvl w:val="0"/>
                <w:numId w:val="0"/>
              </w:numPr>
              <w:cnfStyle w:val="000000000000" w:firstRow="0" w:lastRow="0" w:firstColumn="0" w:lastColumn="0" w:oddVBand="0" w:evenVBand="0" w:oddHBand="0" w:evenHBand="0" w:firstRowFirstColumn="0" w:firstRowLastColumn="0" w:lastRowFirstColumn="0" w:lastRowLastColumn="0"/>
              <w:rPr>
                <w:rFonts w:ascii="Tahoma" w:hAnsi="Tahoma" w:cs="Tahoma"/>
                <w:sz w:val="18"/>
                <w:szCs w:val="20"/>
              </w:rPr>
            </w:pPr>
            <w:r w:rsidRPr="00492B86">
              <w:rPr>
                <w:rFonts w:ascii="Tahoma" w:hAnsi="Tahoma" w:cs="Tahoma"/>
                <w:sz w:val="18"/>
                <w:szCs w:val="20"/>
              </w:rPr>
              <w:t>2) Главные профильные специалисты ОП;</w:t>
            </w:r>
          </w:p>
          <w:p w:rsidR="004F229A" w:rsidRPr="00492B86" w:rsidRDefault="004F229A" w:rsidP="00492B86">
            <w:pPr>
              <w:pStyle w:val="s091"/>
              <w:numPr>
                <w:ilvl w:val="0"/>
                <w:numId w:val="0"/>
              </w:numPr>
              <w:cnfStyle w:val="000000000000" w:firstRow="0" w:lastRow="0" w:firstColumn="0" w:lastColumn="0" w:oddVBand="0" w:evenVBand="0" w:oddHBand="0" w:evenHBand="0" w:firstRowFirstColumn="0" w:firstRowLastColumn="0" w:lastRowFirstColumn="0" w:lastRowLastColumn="0"/>
              <w:rPr>
                <w:rFonts w:ascii="Tahoma" w:hAnsi="Tahoma" w:cs="Tahoma"/>
                <w:sz w:val="18"/>
                <w:szCs w:val="20"/>
              </w:rPr>
            </w:pPr>
            <w:r w:rsidRPr="00492B86">
              <w:rPr>
                <w:rFonts w:ascii="Tahoma" w:hAnsi="Tahoma" w:cs="Tahoma"/>
                <w:sz w:val="18"/>
                <w:szCs w:val="20"/>
              </w:rPr>
              <w:t xml:space="preserve">3) Руководитель </w:t>
            </w:r>
            <w:r w:rsidR="0027403D">
              <w:rPr>
                <w:rFonts w:ascii="Tahoma" w:hAnsi="Tahoma" w:cs="Tahoma"/>
                <w:sz w:val="18"/>
                <w:szCs w:val="20"/>
              </w:rPr>
              <w:t>Подразделения</w:t>
            </w:r>
            <w:r w:rsidR="0027403D" w:rsidRPr="00492B86">
              <w:rPr>
                <w:rFonts w:ascii="Tahoma" w:hAnsi="Tahoma" w:cs="Tahoma"/>
                <w:sz w:val="18"/>
                <w:szCs w:val="20"/>
              </w:rPr>
              <w:t xml:space="preserve"> </w:t>
            </w:r>
            <w:r w:rsidRPr="00492B86">
              <w:rPr>
                <w:rFonts w:ascii="Tahoma" w:hAnsi="Tahoma" w:cs="Tahoma"/>
                <w:sz w:val="18"/>
                <w:szCs w:val="20"/>
              </w:rPr>
              <w:t>ПБиОТ</w:t>
            </w:r>
            <w:r w:rsidR="00DE0824">
              <w:rPr>
                <w:rFonts w:ascii="Tahoma" w:hAnsi="Tahoma" w:cs="Tahoma"/>
                <w:sz w:val="18"/>
                <w:szCs w:val="20"/>
              </w:rPr>
              <w:t>/ООС</w:t>
            </w:r>
            <w:r w:rsidRPr="00492B86">
              <w:rPr>
                <w:rFonts w:ascii="Tahoma" w:hAnsi="Tahoma" w:cs="Tahoma"/>
                <w:sz w:val="18"/>
                <w:szCs w:val="20"/>
              </w:rPr>
              <w:t xml:space="preserve"> ОП или работник, назначенный ответственным за организацию работы по охране труда;</w:t>
            </w:r>
          </w:p>
          <w:p w:rsidR="004F229A" w:rsidRPr="00492B86" w:rsidRDefault="004F229A" w:rsidP="00492B86">
            <w:pPr>
              <w:pStyle w:val="s03"/>
              <w:keepLines/>
              <w:numPr>
                <w:ilvl w:val="0"/>
                <w:numId w:val="0"/>
              </w:numPr>
              <w:tabs>
                <w:tab w:val="num" w:pos="1060"/>
              </w:tabs>
              <w:spacing w:before="0"/>
              <w:cnfStyle w:val="000000000000" w:firstRow="0" w:lastRow="0" w:firstColumn="0" w:lastColumn="0" w:oddVBand="0" w:evenVBand="0" w:oddHBand="0" w:evenHBand="0" w:firstRowFirstColumn="0" w:firstRowLastColumn="0" w:lastRowFirstColumn="0" w:lastRowLastColumn="0"/>
              <w:rPr>
                <w:rFonts w:ascii="Tahoma" w:hAnsi="Tahoma" w:cs="Tahoma"/>
                <w:sz w:val="18"/>
              </w:rPr>
            </w:pPr>
            <w:r w:rsidRPr="00492B86">
              <w:rPr>
                <w:rFonts w:ascii="Tahoma" w:hAnsi="Tahoma" w:cs="Tahoma"/>
                <w:sz w:val="18"/>
                <w:szCs w:val="20"/>
              </w:rPr>
              <w:t>4) Руководитель ПП, в котором произошло происшествие</w:t>
            </w:r>
          </w:p>
        </w:tc>
      </w:tr>
      <w:tr w:rsidR="004F229A" w:rsidRPr="00492B86" w:rsidTr="00060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none" w:sz="0" w:space="0" w:color="auto"/>
              <w:bottom w:val="none" w:sz="0" w:space="0" w:color="auto"/>
              <w:right w:val="none" w:sz="0" w:space="0" w:color="auto"/>
            </w:tcBorders>
          </w:tcPr>
          <w:p w:rsidR="004F229A" w:rsidRPr="00492B86" w:rsidRDefault="004F229A" w:rsidP="004F229A">
            <w:pPr>
              <w:pStyle w:val="s03"/>
              <w:keepLines/>
              <w:numPr>
                <w:ilvl w:val="0"/>
                <w:numId w:val="0"/>
              </w:numPr>
              <w:tabs>
                <w:tab w:val="num" w:pos="1060"/>
              </w:tabs>
              <w:spacing w:before="0"/>
              <w:rPr>
                <w:rFonts w:ascii="Tahoma" w:hAnsi="Tahoma" w:cs="Tahoma"/>
                <w:sz w:val="18"/>
              </w:rPr>
            </w:pPr>
            <w:r w:rsidRPr="00492B86">
              <w:rPr>
                <w:rFonts w:ascii="Tahoma" w:hAnsi="Tahoma" w:cs="Tahoma"/>
                <w:sz w:val="18"/>
              </w:rPr>
              <w:t>2УК</w:t>
            </w:r>
          </w:p>
        </w:tc>
        <w:tc>
          <w:tcPr>
            <w:tcW w:w="1418" w:type="dxa"/>
            <w:tcBorders>
              <w:top w:val="none" w:sz="0" w:space="0" w:color="auto"/>
              <w:bottom w:val="none" w:sz="0" w:space="0" w:color="auto"/>
            </w:tcBorders>
          </w:tcPr>
          <w:p w:rsidR="004F229A" w:rsidRPr="00492B86" w:rsidRDefault="004F229A" w:rsidP="004F229A">
            <w:pPr>
              <w:pStyle w:val="s03"/>
              <w:keepLines/>
              <w:numPr>
                <w:ilvl w:val="0"/>
                <w:numId w:val="0"/>
              </w:numPr>
              <w:tabs>
                <w:tab w:val="num" w:pos="1060"/>
              </w:tabs>
              <w:spacing w:before="0"/>
              <w:cnfStyle w:val="000000100000" w:firstRow="0" w:lastRow="0" w:firstColumn="0" w:lastColumn="0" w:oddVBand="0" w:evenVBand="0" w:oddHBand="1" w:evenHBand="0" w:firstRowFirstColumn="0" w:firstRowLastColumn="0" w:lastRowFirstColumn="0" w:lastRowLastColumn="0"/>
              <w:rPr>
                <w:rFonts w:ascii="Tahoma" w:hAnsi="Tahoma" w:cs="Tahoma"/>
                <w:sz w:val="18"/>
              </w:rPr>
            </w:pPr>
            <w:r w:rsidRPr="00492B86">
              <w:rPr>
                <w:rFonts w:ascii="Tahoma" w:hAnsi="Tahoma" w:cs="Tahoma"/>
                <w:sz w:val="18"/>
              </w:rPr>
              <w:t>Председатель</w:t>
            </w:r>
          </w:p>
        </w:tc>
        <w:tc>
          <w:tcPr>
            <w:tcW w:w="6520" w:type="dxa"/>
            <w:gridSpan w:val="2"/>
            <w:tcBorders>
              <w:top w:val="none" w:sz="0" w:space="0" w:color="auto"/>
              <w:bottom w:val="none" w:sz="0" w:space="0" w:color="auto"/>
            </w:tcBorders>
          </w:tcPr>
          <w:p w:rsidR="004F229A" w:rsidRPr="00492B86" w:rsidRDefault="004F229A" w:rsidP="00A710DA">
            <w:pPr>
              <w:pStyle w:val="s03"/>
              <w:keepLines/>
              <w:numPr>
                <w:ilvl w:val="0"/>
                <w:numId w:val="0"/>
              </w:numPr>
              <w:tabs>
                <w:tab w:val="num" w:pos="1060"/>
              </w:tabs>
              <w:spacing w:before="0"/>
              <w:cnfStyle w:val="000000100000" w:firstRow="0" w:lastRow="0" w:firstColumn="0" w:lastColumn="0" w:oddVBand="0" w:evenVBand="0" w:oddHBand="1" w:evenHBand="0" w:firstRowFirstColumn="0" w:firstRowLastColumn="0" w:lastRowFirstColumn="0" w:lastRowLastColumn="0"/>
              <w:rPr>
                <w:rFonts w:ascii="Tahoma" w:hAnsi="Tahoma" w:cs="Tahoma"/>
                <w:sz w:val="18"/>
              </w:rPr>
            </w:pPr>
            <w:r w:rsidRPr="00492B86">
              <w:rPr>
                <w:rFonts w:ascii="Tahoma" w:hAnsi="Tahoma" w:cs="Tahoma"/>
                <w:bCs w:val="0"/>
                <w:sz w:val="18"/>
              </w:rPr>
              <w:t>1) Главный инженер ПП</w:t>
            </w:r>
          </w:p>
        </w:tc>
      </w:tr>
      <w:tr w:rsidR="00492B86" w:rsidRPr="00492B86" w:rsidTr="00060B0C">
        <w:tc>
          <w:tcPr>
            <w:cnfStyle w:val="001000000000" w:firstRow="0" w:lastRow="0" w:firstColumn="1" w:lastColumn="0" w:oddVBand="0" w:evenVBand="0" w:oddHBand="0" w:evenHBand="0" w:firstRowFirstColumn="0" w:firstRowLastColumn="0" w:lastRowFirstColumn="0" w:lastRowLastColumn="0"/>
            <w:tcW w:w="1129" w:type="dxa"/>
            <w:vMerge/>
          </w:tcPr>
          <w:p w:rsidR="004F229A" w:rsidRPr="00492B86" w:rsidRDefault="004F229A" w:rsidP="004F229A">
            <w:pPr>
              <w:pStyle w:val="s03"/>
              <w:keepLines/>
              <w:numPr>
                <w:ilvl w:val="0"/>
                <w:numId w:val="0"/>
              </w:numPr>
              <w:tabs>
                <w:tab w:val="num" w:pos="1060"/>
              </w:tabs>
              <w:spacing w:before="0"/>
              <w:rPr>
                <w:rFonts w:ascii="Tahoma" w:hAnsi="Tahoma" w:cs="Tahoma"/>
                <w:sz w:val="18"/>
              </w:rPr>
            </w:pPr>
          </w:p>
        </w:tc>
        <w:tc>
          <w:tcPr>
            <w:tcW w:w="1418" w:type="dxa"/>
          </w:tcPr>
          <w:p w:rsidR="004F229A" w:rsidRPr="00492B86" w:rsidRDefault="004F229A" w:rsidP="004F229A">
            <w:pPr>
              <w:pStyle w:val="s03"/>
              <w:keepLines/>
              <w:numPr>
                <w:ilvl w:val="0"/>
                <w:numId w:val="0"/>
              </w:numPr>
              <w:tabs>
                <w:tab w:val="num" w:pos="1060"/>
              </w:tabs>
              <w:spacing w:before="0"/>
              <w:cnfStyle w:val="000000000000" w:firstRow="0" w:lastRow="0" w:firstColumn="0" w:lastColumn="0" w:oddVBand="0" w:evenVBand="0" w:oddHBand="0" w:evenHBand="0" w:firstRowFirstColumn="0" w:firstRowLastColumn="0" w:lastRowFirstColumn="0" w:lastRowLastColumn="0"/>
              <w:rPr>
                <w:rFonts w:ascii="Tahoma" w:hAnsi="Tahoma" w:cs="Tahoma"/>
                <w:sz w:val="18"/>
              </w:rPr>
            </w:pPr>
            <w:r w:rsidRPr="00492B86">
              <w:rPr>
                <w:rFonts w:ascii="Tahoma" w:hAnsi="Tahoma" w:cs="Tahoma"/>
                <w:sz w:val="18"/>
              </w:rPr>
              <w:t xml:space="preserve">Члены </w:t>
            </w:r>
            <w:r w:rsidR="00A256A4">
              <w:rPr>
                <w:rFonts w:ascii="Tahoma" w:hAnsi="Tahoma" w:cs="Tahoma"/>
                <w:sz w:val="18"/>
              </w:rPr>
              <w:t>К</w:t>
            </w:r>
            <w:r w:rsidRPr="00492B86">
              <w:rPr>
                <w:rFonts w:ascii="Tahoma" w:hAnsi="Tahoma" w:cs="Tahoma"/>
                <w:sz w:val="18"/>
              </w:rPr>
              <w:t>омиссии</w:t>
            </w:r>
          </w:p>
        </w:tc>
        <w:tc>
          <w:tcPr>
            <w:tcW w:w="6520" w:type="dxa"/>
            <w:gridSpan w:val="2"/>
          </w:tcPr>
          <w:p w:rsidR="004F229A" w:rsidRPr="00492B86" w:rsidRDefault="004F229A" w:rsidP="00492B86">
            <w:pPr>
              <w:keepNext/>
              <w:keepLines/>
              <w:widowControl w:val="0"/>
              <w:tabs>
                <w:tab w:val="num" w:pos="1060"/>
                <w:tab w:val="left" w:pos="1134"/>
              </w:tabs>
              <w:overflowPunct w:val="0"/>
              <w:autoSpaceDE w:val="0"/>
              <w:autoSpaceDN w:val="0"/>
              <w:adjustRightInd w:val="0"/>
              <w:spacing w:after="0"/>
              <w:jc w:val="both"/>
              <w:textAlignment w:val="baseline"/>
              <w:outlineLvl w:val="2"/>
              <w:cnfStyle w:val="000000000000" w:firstRow="0" w:lastRow="0" w:firstColumn="0" w:lastColumn="0" w:oddVBand="0" w:evenVBand="0" w:oddHBand="0" w:evenHBand="0" w:firstRowFirstColumn="0" w:firstRowLastColumn="0" w:lastRowFirstColumn="0" w:lastRowLastColumn="0"/>
              <w:rPr>
                <w:rFonts w:ascii="Tahoma" w:hAnsi="Tahoma" w:cs="Tahoma"/>
                <w:bCs/>
                <w:sz w:val="18"/>
              </w:rPr>
            </w:pPr>
            <w:r w:rsidRPr="00492B86">
              <w:rPr>
                <w:rFonts w:ascii="Tahoma" w:hAnsi="Tahoma" w:cs="Tahoma"/>
                <w:bCs/>
                <w:sz w:val="18"/>
              </w:rPr>
              <w:t>2) Главные профильные специалисты ПП.</w:t>
            </w:r>
          </w:p>
          <w:p w:rsidR="004F229A" w:rsidRPr="00492B86" w:rsidRDefault="004F229A" w:rsidP="00492B86">
            <w:pPr>
              <w:keepNext/>
              <w:keepLines/>
              <w:widowControl w:val="0"/>
              <w:tabs>
                <w:tab w:val="num" w:pos="1060"/>
                <w:tab w:val="left" w:pos="1134"/>
              </w:tabs>
              <w:overflowPunct w:val="0"/>
              <w:autoSpaceDE w:val="0"/>
              <w:autoSpaceDN w:val="0"/>
              <w:adjustRightInd w:val="0"/>
              <w:spacing w:after="0"/>
              <w:jc w:val="both"/>
              <w:textAlignment w:val="baseline"/>
              <w:outlineLvl w:val="2"/>
              <w:cnfStyle w:val="000000000000" w:firstRow="0" w:lastRow="0" w:firstColumn="0" w:lastColumn="0" w:oddVBand="0" w:evenVBand="0" w:oddHBand="0" w:evenHBand="0" w:firstRowFirstColumn="0" w:firstRowLastColumn="0" w:lastRowFirstColumn="0" w:lastRowLastColumn="0"/>
              <w:rPr>
                <w:rFonts w:ascii="Tahoma" w:hAnsi="Tahoma" w:cs="Tahoma"/>
                <w:bCs/>
                <w:sz w:val="18"/>
              </w:rPr>
            </w:pPr>
            <w:r w:rsidRPr="00492B86">
              <w:rPr>
                <w:rFonts w:ascii="Tahoma" w:hAnsi="Tahoma" w:cs="Tahoma"/>
                <w:bCs/>
                <w:sz w:val="18"/>
              </w:rPr>
              <w:t xml:space="preserve">3) Представитель </w:t>
            </w:r>
            <w:r w:rsidR="0027403D">
              <w:rPr>
                <w:rFonts w:ascii="Tahoma" w:hAnsi="Tahoma" w:cs="Tahoma"/>
                <w:bCs/>
                <w:sz w:val="18"/>
              </w:rPr>
              <w:t>Подразделения</w:t>
            </w:r>
            <w:r w:rsidR="0027403D" w:rsidRPr="00492B86">
              <w:rPr>
                <w:rFonts w:ascii="Tahoma" w:hAnsi="Tahoma" w:cs="Tahoma"/>
                <w:bCs/>
                <w:sz w:val="18"/>
              </w:rPr>
              <w:t xml:space="preserve"> </w:t>
            </w:r>
            <w:r w:rsidRPr="00492B86">
              <w:rPr>
                <w:rFonts w:ascii="Tahoma" w:hAnsi="Tahoma" w:cs="Tahoma"/>
                <w:bCs/>
                <w:sz w:val="18"/>
              </w:rPr>
              <w:t>ПБиОТ</w:t>
            </w:r>
            <w:r w:rsidR="00DE0824">
              <w:rPr>
                <w:rFonts w:ascii="Tahoma" w:hAnsi="Tahoma" w:cs="Tahoma"/>
                <w:bCs/>
                <w:sz w:val="18"/>
              </w:rPr>
              <w:t>/ООС</w:t>
            </w:r>
            <w:r w:rsidRPr="00492B86">
              <w:rPr>
                <w:rFonts w:ascii="Tahoma" w:hAnsi="Tahoma" w:cs="Tahoma"/>
                <w:bCs/>
                <w:sz w:val="18"/>
              </w:rPr>
              <w:t xml:space="preserve"> ОП или работник, назначенный ответственным за организацию работы по охране труда;</w:t>
            </w:r>
          </w:p>
          <w:p w:rsidR="004F229A" w:rsidRPr="00492B86" w:rsidRDefault="004F229A" w:rsidP="00492B86">
            <w:pPr>
              <w:keepNext/>
              <w:keepLines/>
              <w:widowControl w:val="0"/>
              <w:tabs>
                <w:tab w:val="num" w:pos="1060"/>
                <w:tab w:val="left" w:pos="1134"/>
              </w:tabs>
              <w:overflowPunct w:val="0"/>
              <w:autoSpaceDE w:val="0"/>
              <w:autoSpaceDN w:val="0"/>
              <w:adjustRightInd w:val="0"/>
              <w:spacing w:after="0"/>
              <w:jc w:val="both"/>
              <w:textAlignment w:val="baseline"/>
              <w:outlineLvl w:val="2"/>
              <w:cnfStyle w:val="000000000000" w:firstRow="0" w:lastRow="0" w:firstColumn="0" w:lastColumn="0" w:oddVBand="0" w:evenVBand="0" w:oddHBand="0" w:evenHBand="0" w:firstRowFirstColumn="0" w:firstRowLastColumn="0" w:lastRowFirstColumn="0" w:lastRowLastColumn="0"/>
              <w:rPr>
                <w:rFonts w:ascii="Tahoma" w:hAnsi="Tahoma" w:cs="Tahoma"/>
                <w:bCs/>
                <w:sz w:val="18"/>
              </w:rPr>
            </w:pPr>
            <w:r w:rsidRPr="00492B86">
              <w:rPr>
                <w:rFonts w:ascii="Tahoma" w:hAnsi="Tahoma" w:cs="Tahoma"/>
                <w:bCs/>
                <w:sz w:val="18"/>
              </w:rPr>
              <w:t>4) Руководитель ВСП, в котором произошло происшествие;</w:t>
            </w:r>
          </w:p>
          <w:p w:rsidR="004F229A" w:rsidRPr="00492B86" w:rsidRDefault="004F229A" w:rsidP="00E15BB5">
            <w:pPr>
              <w:pStyle w:val="s03"/>
              <w:keepLines/>
              <w:numPr>
                <w:ilvl w:val="0"/>
                <w:numId w:val="0"/>
              </w:numPr>
              <w:tabs>
                <w:tab w:val="num" w:pos="1060"/>
              </w:tabs>
              <w:spacing w:before="0"/>
              <w:cnfStyle w:val="000000000000" w:firstRow="0" w:lastRow="0" w:firstColumn="0" w:lastColumn="0" w:oddVBand="0" w:evenVBand="0" w:oddHBand="0" w:evenHBand="0" w:firstRowFirstColumn="0" w:firstRowLastColumn="0" w:lastRowFirstColumn="0" w:lastRowLastColumn="0"/>
              <w:rPr>
                <w:rFonts w:ascii="Tahoma" w:hAnsi="Tahoma" w:cs="Tahoma"/>
                <w:sz w:val="18"/>
              </w:rPr>
            </w:pPr>
            <w:r w:rsidRPr="00492B86">
              <w:rPr>
                <w:rFonts w:ascii="Tahoma" w:hAnsi="Tahoma" w:cs="Tahoma"/>
                <w:bCs w:val="0"/>
                <w:sz w:val="18"/>
              </w:rPr>
              <w:t xml:space="preserve">5) Представители </w:t>
            </w:r>
            <w:r w:rsidR="00E15BB5">
              <w:rPr>
                <w:rFonts w:ascii="Tahoma" w:hAnsi="Tahoma" w:cs="Tahoma"/>
                <w:bCs w:val="0"/>
                <w:sz w:val="18"/>
              </w:rPr>
              <w:t>ПО</w:t>
            </w:r>
            <w:r w:rsidRPr="00492B86">
              <w:rPr>
                <w:rFonts w:ascii="Tahoma" w:hAnsi="Tahoma" w:cs="Tahoma"/>
                <w:bCs w:val="0"/>
                <w:sz w:val="18"/>
              </w:rPr>
              <w:t xml:space="preserve"> (если они имеют отношение к </w:t>
            </w:r>
            <w:r w:rsidRPr="00492B86">
              <w:rPr>
                <w:rFonts w:ascii="Tahoma" w:hAnsi="Tahoma" w:cs="Tahoma"/>
                <w:sz w:val="18"/>
              </w:rPr>
              <w:t>происшествию</w:t>
            </w:r>
            <w:r w:rsidRPr="00492B86">
              <w:rPr>
                <w:rFonts w:ascii="Tahoma" w:hAnsi="Tahoma" w:cs="Tahoma"/>
                <w:bCs w:val="0"/>
                <w:sz w:val="18"/>
              </w:rPr>
              <w:t>)</w:t>
            </w:r>
          </w:p>
        </w:tc>
      </w:tr>
      <w:tr w:rsidR="004F229A" w:rsidRPr="00492B86" w:rsidTr="00060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none" w:sz="0" w:space="0" w:color="auto"/>
              <w:bottom w:val="none" w:sz="0" w:space="0" w:color="auto"/>
              <w:right w:val="none" w:sz="0" w:space="0" w:color="auto"/>
            </w:tcBorders>
          </w:tcPr>
          <w:p w:rsidR="004F229A" w:rsidRPr="00492B86" w:rsidRDefault="004F229A" w:rsidP="004F229A">
            <w:pPr>
              <w:pStyle w:val="s03"/>
              <w:keepLines/>
              <w:numPr>
                <w:ilvl w:val="0"/>
                <w:numId w:val="0"/>
              </w:numPr>
              <w:tabs>
                <w:tab w:val="num" w:pos="1060"/>
              </w:tabs>
              <w:spacing w:before="0"/>
              <w:rPr>
                <w:rFonts w:ascii="Tahoma" w:hAnsi="Tahoma" w:cs="Tahoma"/>
                <w:sz w:val="18"/>
              </w:rPr>
            </w:pPr>
            <w:r w:rsidRPr="00492B86">
              <w:rPr>
                <w:rFonts w:ascii="Tahoma" w:hAnsi="Tahoma" w:cs="Tahoma"/>
                <w:sz w:val="18"/>
              </w:rPr>
              <w:t>3УК</w:t>
            </w:r>
          </w:p>
        </w:tc>
        <w:tc>
          <w:tcPr>
            <w:tcW w:w="1418" w:type="dxa"/>
            <w:tcBorders>
              <w:top w:val="none" w:sz="0" w:space="0" w:color="auto"/>
              <w:bottom w:val="none" w:sz="0" w:space="0" w:color="auto"/>
            </w:tcBorders>
          </w:tcPr>
          <w:p w:rsidR="004F229A" w:rsidRPr="00492B86" w:rsidRDefault="004F229A" w:rsidP="004F229A">
            <w:pPr>
              <w:pStyle w:val="s03"/>
              <w:keepLines/>
              <w:numPr>
                <w:ilvl w:val="0"/>
                <w:numId w:val="0"/>
              </w:numPr>
              <w:tabs>
                <w:tab w:val="num" w:pos="1060"/>
              </w:tabs>
              <w:spacing w:before="0"/>
              <w:cnfStyle w:val="000000100000" w:firstRow="0" w:lastRow="0" w:firstColumn="0" w:lastColumn="0" w:oddVBand="0" w:evenVBand="0" w:oddHBand="1" w:evenHBand="0" w:firstRowFirstColumn="0" w:firstRowLastColumn="0" w:lastRowFirstColumn="0" w:lastRowLastColumn="0"/>
              <w:rPr>
                <w:rFonts w:ascii="Tahoma" w:hAnsi="Tahoma" w:cs="Tahoma"/>
                <w:sz w:val="18"/>
              </w:rPr>
            </w:pPr>
            <w:r w:rsidRPr="00492B86">
              <w:rPr>
                <w:rFonts w:ascii="Tahoma" w:hAnsi="Tahoma" w:cs="Tahoma"/>
                <w:sz w:val="18"/>
              </w:rPr>
              <w:t>Председатель</w:t>
            </w:r>
          </w:p>
        </w:tc>
        <w:tc>
          <w:tcPr>
            <w:tcW w:w="6520" w:type="dxa"/>
            <w:gridSpan w:val="2"/>
            <w:tcBorders>
              <w:top w:val="none" w:sz="0" w:space="0" w:color="auto"/>
              <w:bottom w:val="none" w:sz="0" w:space="0" w:color="auto"/>
            </w:tcBorders>
          </w:tcPr>
          <w:p w:rsidR="004F229A" w:rsidRPr="00492B86" w:rsidRDefault="004F229A" w:rsidP="00492B86">
            <w:pPr>
              <w:pStyle w:val="s03"/>
              <w:keepLines/>
              <w:numPr>
                <w:ilvl w:val="0"/>
                <w:numId w:val="0"/>
              </w:numPr>
              <w:tabs>
                <w:tab w:val="num" w:pos="1060"/>
              </w:tabs>
              <w:spacing w:before="0"/>
              <w:cnfStyle w:val="000000100000" w:firstRow="0" w:lastRow="0" w:firstColumn="0" w:lastColumn="0" w:oddVBand="0" w:evenVBand="0" w:oddHBand="1" w:evenHBand="0" w:firstRowFirstColumn="0" w:firstRowLastColumn="0" w:lastRowFirstColumn="0" w:lastRowLastColumn="0"/>
              <w:rPr>
                <w:rFonts w:ascii="Tahoma" w:hAnsi="Tahoma" w:cs="Tahoma"/>
                <w:sz w:val="18"/>
              </w:rPr>
            </w:pPr>
            <w:r w:rsidRPr="00492B86">
              <w:rPr>
                <w:rFonts w:ascii="Tahoma" w:hAnsi="Tahoma" w:cs="Tahoma"/>
                <w:bCs w:val="0"/>
                <w:sz w:val="18"/>
              </w:rPr>
              <w:t>1) Руководитель ВСП, в котором произошло происшествие</w:t>
            </w:r>
          </w:p>
        </w:tc>
      </w:tr>
      <w:tr w:rsidR="004F229A" w:rsidRPr="00492B86" w:rsidTr="00060B0C">
        <w:tc>
          <w:tcPr>
            <w:cnfStyle w:val="001000000000" w:firstRow="0" w:lastRow="0" w:firstColumn="1" w:lastColumn="0" w:oddVBand="0" w:evenVBand="0" w:oddHBand="0" w:evenHBand="0" w:firstRowFirstColumn="0" w:firstRowLastColumn="0" w:lastRowFirstColumn="0" w:lastRowLastColumn="0"/>
            <w:tcW w:w="1129" w:type="dxa"/>
            <w:vMerge/>
            <w:tcBorders>
              <w:right w:val="none" w:sz="0" w:space="0" w:color="auto"/>
            </w:tcBorders>
          </w:tcPr>
          <w:p w:rsidR="004F229A" w:rsidRPr="00492B86" w:rsidRDefault="004F229A" w:rsidP="004F229A">
            <w:pPr>
              <w:pStyle w:val="s03"/>
              <w:keepLines/>
              <w:numPr>
                <w:ilvl w:val="0"/>
                <w:numId w:val="0"/>
              </w:numPr>
              <w:tabs>
                <w:tab w:val="num" w:pos="1060"/>
              </w:tabs>
              <w:spacing w:before="0"/>
              <w:rPr>
                <w:rFonts w:ascii="Tahoma" w:hAnsi="Tahoma" w:cs="Tahoma"/>
                <w:sz w:val="18"/>
              </w:rPr>
            </w:pPr>
          </w:p>
        </w:tc>
        <w:tc>
          <w:tcPr>
            <w:tcW w:w="1418" w:type="dxa"/>
          </w:tcPr>
          <w:p w:rsidR="004F229A" w:rsidRPr="00492B86" w:rsidRDefault="004F229A" w:rsidP="004F229A">
            <w:pPr>
              <w:pStyle w:val="s03"/>
              <w:keepLines/>
              <w:numPr>
                <w:ilvl w:val="0"/>
                <w:numId w:val="0"/>
              </w:numPr>
              <w:tabs>
                <w:tab w:val="num" w:pos="1060"/>
              </w:tabs>
              <w:spacing w:before="0"/>
              <w:cnfStyle w:val="000000000000" w:firstRow="0" w:lastRow="0" w:firstColumn="0" w:lastColumn="0" w:oddVBand="0" w:evenVBand="0" w:oddHBand="0" w:evenHBand="0" w:firstRowFirstColumn="0" w:firstRowLastColumn="0" w:lastRowFirstColumn="0" w:lastRowLastColumn="0"/>
              <w:rPr>
                <w:rFonts w:ascii="Tahoma" w:hAnsi="Tahoma" w:cs="Tahoma"/>
                <w:sz w:val="18"/>
              </w:rPr>
            </w:pPr>
            <w:r w:rsidRPr="00492B86">
              <w:rPr>
                <w:rFonts w:ascii="Tahoma" w:hAnsi="Tahoma" w:cs="Tahoma"/>
                <w:sz w:val="18"/>
              </w:rPr>
              <w:t xml:space="preserve">Члены </w:t>
            </w:r>
            <w:r w:rsidR="00A256A4">
              <w:rPr>
                <w:rFonts w:ascii="Tahoma" w:hAnsi="Tahoma" w:cs="Tahoma"/>
                <w:sz w:val="18"/>
              </w:rPr>
              <w:t>К</w:t>
            </w:r>
            <w:r w:rsidRPr="00492B86">
              <w:rPr>
                <w:rFonts w:ascii="Tahoma" w:hAnsi="Tahoma" w:cs="Tahoma"/>
                <w:sz w:val="18"/>
              </w:rPr>
              <w:t>омиссии</w:t>
            </w:r>
          </w:p>
        </w:tc>
        <w:tc>
          <w:tcPr>
            <w:tcW w:w="6520" w:type="dxa"/>
            <w:gridSpan w:val="2"/>
          </w:tcPr>
          <w:p w:rsidR="004F229A" w:rsidRPr="00492B86" w:rsidRDefault="004F229A" w:rsidP="00492B86">
            <w:pPr>
              <w:keepNext/>
              <w:keepLines/>
              <w:widowControl w:val="0"/>
              <w:tabs>
                <w:tab w:val="num" w:pos="1060"/>
                <w:tab w:val="left" w:pos="1134"/>
              </w:tabs>
              <w:overflowPunct w:val="0"/>
              <w:autoSpaceDE w:val="0"/>
              <w:autoSpaceDN w:val="0"/>
              <w:adjustRightInd w:val="0"/>
              <w:spacing w:after="0"/>
              <w:jc w:val="both"/>
              <w:textAlignment w:val="baseline"/>
              <w:outlineLvl w:val="2"/>
              <w:cnfStyle w:val="000000000000" w:firstRow="0" w:lastRow="0" w:firstColumn="0" w:lastColumn="0" w:oddVBand="0" w:evenVBand="0" w:oddHBand="0" w:evenHBand="0" w:firstRowFirstColumn="0" w:firstRowLastColumn="0" w:lastRowFirstColumn="0" w:lastRowLastColumn="0"/>
              <w:rPr>
                <w:rFonts w:ascii="Tahoma" w:hAnsi="Tahoma" w:cs="Tahoma"/>
                <w:bCs/>
                <w:sz w:val="18"/>
              </w:rPr>
            </w:pPr>
            <w:r w:rsidRPr="00492B86">
              <w:rPr>
                <w:rFonts w:ascii="Tahoma" w:hAnsi="Tahoma" w:cs="Tahoma"/>
                <w:bCs/>
                <w:sz w:val="18"/>
              </w:rPr>
              <w:t>2) Главные профильные специалисты ВСП (при необходимости);</w:t>
            </w:r>
          </w:p>
          <w:p w:rsidR="004F229A" w:rsidRPr="00492B86" w:rsidRDefault="004F229A" w:rsidP="0027403D">
            <w:pPr>
              <w:keepNext/>
              <w:keepLines/>
              <w:widowControl w:val="0"/>
              <w:tabs>
                <w:tab w:val="num" w:pos="1060"/>
                <w:tab w:val="left" w:pos="1134"/>
              </w:tabs>
              <w:overflowPunct w:val="0"/>
              <w:autoSpaceDE w:val="0"/>
              <w:autoSpaceDN w:val="0"/>
              <w:adjustRightInd w:val="0"/>
              <w:spacing w:after="0"/>
              <w:jc w:val="both"/>
              <w:textAlignment w:val="baseline"/>
              <w:outlineLvl w:val="2"/>
              <w:cnfStyle w:val="000000000000" w:firstRow="0" w:lastRow="0" w:firstColumn="0" w:lastColumn="0" w:oddVBand="0" w:evenVBand="0" w:oddHBand="0" w:evenHBand="0" w:firstRowFirstColumn="0" w:firstRowLastColumn="0" w:lastRowFirstColumn="0" w:lastRowLastColumn="0"/>
              <w:rPr>
                <w:rFonts w:ascii="Tahoma" w:hAnsi="Tahoma" w:cs="Tahoma"/>
                <w:sz w:val="18"/>
              </w:rPr>
            </w:pPr>
            <w:r w:rsidRPr="00492B86">
              <w:rPr>
                <w:rFonts w:ascii="Tahoma" w:hAnsi="Tahoma" w:cs="Tahoma"/>
                <w:bCs/>
                <w:sz w:val="18"/>
              </w:rPr>
              <w:t xml:space="preserve">3) Представитель </w:t>
            </w:r>
            <w:r w:rsidR="0027403D">
              <w:rPr>
                <w:rFonts w:ascii="Tahoma" w:hAnsi="Tahoma" w:cs="Tahoma"/>
                <w:bCs/>
                <w:sz w:val="18"/>
              </w:rPr>
              <w:t>Подразделения</w:t>
            </w:r>
            <w:r w:rsidR="0027403D" w:rsidRPr="00492B86">
              <w:rPr>
                <w:rFonts w:ascii="Tahoma" w:hAnsi="Tahoma" w:cs="Tahoma"/>
                <w:bCs/>
                <w:sz w:val="18"/>
              </w:rPr>
              <w:t xml:space="preserve"> </w:t>
            </w:r>
            <w:r w:rsidRPr="00492B86">
              <w:rPr>
                <w:rFonts w:ascii="Tahoma" w:hAnsi="Tahoma" w:cs="Tahoma"/>
                <w:bCs/>
                <w:sz w:val="18"/>
              </w:rPr>
              <w:t>ПБиОТ</w:t>
            </w:r>
            <w:r w:rsidR="00DE0824">
              <w:rPr>
                <w:rFonts w:ascii="Tahoma" w:hAnsi="Tahoma" w:cs="Tahoma"/>
                <w:bCs/>
                <w:sz w:val="18"/>
              </w:rPr>
              <w:t>/ООС</w:t>
            </w:r>
            <w:r w:rsidRPr="00492B86">
              <w:rPr>
                <w:rFonts w:ascii="Tahoma" w:hAnsi="Tahoma" w:cs="Tahoma"/>
                <w:bCs/>
                <w:sz w:val="18"/>
              </w:rPr>
              <w:t xml:space="preserve"> ПП или работник, назначенный ответственным за организацию работы по охране труда</w:t>
            </w:r>
          </w:p>
        </w:tc>
      </w:tr>
    </w:tbl>
    <w:p w:rsidR="004F229A" w:rsidRPr="00060B0C" w:rsidRDefault="004F229A" w:rsidP="00060B0C">
      <w:pPr>
        <w:spacing w:before="60" w:after="60"/>
        <w:rPr>
          <w:rFonts w:ascii="Tahoma" w:hAnsi="Tahoma" w:cs="Tahoma"/>
          <w:sz w:val="24"/>
        </w:rPr>
      </w:pPr>
      <w:r w:rsidRPr="00060B0C">
        <w:rPr>
          <w:rFonts w:ascii="Tahoma" w:hAnsi="Tahoma" w:cs="Tahoma"/>
          <w:sz w:val="24"/>
        </w:rPr>
        <w:t>Таблица</w:t>
      </w:r>
      <w:r w:rsidR="00D80430" w:rsidRPr="00060B0C">
        <w:rPr>
          <w:rFonts w:ascii="Tahoma" w:hAnsi="Tahoma" w:cs="Tahoma"/>
          <w:sz w:val="24"/>
        </w:rPr>
        <w:t xml:space="preserve"> 2</w:t>
      </w:r>
      <w:r w:rsidRPr="00060B0C">
        <w:rPr>
          <w:rFonts w:ascii="Tahoma" w:hAnsi="Tahoma" w:cs="Tahoma"/>
          <w:sz w:val="24"/>
        </w:rPr>
        <w:t xml:space="preserve">. Определение состава </w:t>
      </w:r>
      <w:r w:rsidR="00A256A4" w:rsidRPr="00060B0C">
        <w:rPr>
          <w:rFonts w:ascii="Tahoma" w:hAnsi="Tahoma" w:cs="Tahoma"/>
          <w:sz w:val="24"/>
        </w:rPr>
        <w:t>К</w:t>
      </w:r>
      <w:r w:rsidRPr="00060B0C">
        <w:rPr>
          <w:rFonts w:ascii="Tahoma" w:hAnsi="Tahoma" w:cs="Tahoma"/>
          <w:sz w:val="24"/>
        </w:rPr>
        <w:t xml:space="preserve">омиссии </w:t>
      </w:r>
      <w:r w:rsidR="00492B86" w:rsidRPr="00060B0C">
        <w:rPr>
          <w:rFonts w:ascii="Tahoma" w:hAnsi="Tahoma" w:cs="Tahoma"/>
          <w:sz w:val="24"/>
        </w:rPr>
        <w:t>на уровне</w:t>
      </w:r>
      <w:r w:rsidRPr="00060B0C">
        <w:rPr>
          <w:rFonts w:ascii="Tahoma" w:hAnsi="Tahoma" w:cs="Tahoma"/>
          <w:sz w:val="24"/>
        </w:rPr>
        <w:t xml:space="preserve"> ПО</w:t>
      </w:r>
    </w:p>
    <w:tbl>
      <w:tblPr>
        <w:tblStyle w:val="-35"/>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3118"/>
        <w:gridCol w:w="3402"/>
        <w:gridCol w:w="14"/>
      </w:tblGrid>
      <w:tr w:rsidR="00BA21FD" w:rsidRPr="00492B86" w:rsidTr="00060B0C">
        <w:trPr>
          <w:gridAfter w:val="1"/>
          <w:cnfStyle w:val="100000000000" w:firstRow="1" w:lastRow="0" w:firstColumn="0" w:lastColumn="0" w:oddVBand="0" w:evenVBand="0" w:oddHBand="0" w:evenHBand="0" w:firstRowFirstColumn="0" w:firstRowLastColumn="0" w:lastRowFirstColumn="0" w:lastRowLastColumn="0"/>
          <w:wAfter w:w="14" w:type="dxa"/>
        </w:trPr>
        <w:tc>
          <w:tcPr>
            <w:cnfStyle w:val="001000000100" w:firstRow="0" w:lastRow="0" w:firstColumn="1" w:lastColumn="0" w:oddVBand="0" w:evenVBand="0" w:oddHBand="0" w:evenHBand="0" w:firstRowFirstColumn="1" w:firstRowLastColumn="0" w:lastRowFirstColumn="0" w:lastRowLastColumn="0"/>
            <w:tcW w:w="1129" w:type="dxa"/>
            <w:shd w:val="clear" w:color="auto" w:fill="9CC2E5" w:themeFill="accent1" w:themeFillTint="99"/>
          </w:tcPr>
          <w:p w:rsidR="004F229A" w:rsidRPr="00492B86" w:rsidRDefault="004F229A" w:rsidP="00492B86">
            <w:pPr>
              <w:pStyle w:val="s03"/>
              <w:keepLines/>
              <w:numPr>
                <w:ilvl w:val="0"/>
                <w:numId w:val="0"/>
              </w:numPr>
              <w:tabs>
                <w:tab w:val="num" w:pos="1060"/>
              </w:tabs>
              <w:spacing w:before="60" w:after="60"/>
              <w:jc w:val="center"/>
              <w:rPr>
                <w:rFonts w:ascii="Tahoma" w:hAnsi="Tahoma" w:cs="Tahoma"/>
                <w:sz w:val="18"/>
              </w:rPr>
            </w:pPr>
            <w:r w:rsidRPr="00492B86">
              <w:rPr>
                <w:rFonts w:ascii="Tahoma" w:hAnsi="Tahoma" w:cs="Tahoma"/>
                <w:sz w:val="18"/>
              </w:rPr>
              <w:t>Комиссия</w:t>
            </w:r>
          </w:p>
        </w:tc>
        <w:tc>
          <w:tcPr>
            <w:tcW w:w="1418" w:type="dxa"/>
            <w:shd w:val="clear" w:color="auto" w:fill="9CC2E5" w:themeFill="accent1" w:themeFillTint="99"/>
          </w:tcPr>
          <w:p w:rsidR="004F229A" w:rsidRPr="00492B86" w:rsidRDefault="004F229A" w:rsidP="00492B86">
            <w:pPr>
              <w:pStyle w:val="s03"/>
              <w:keepLines/>
              <w:numPr>
                <w:ilvl w:val="0"/>
                <w:numId w:val="0"/>
              </w:numPr>
              <w:tabs>
                <w:tab w:val="num" w:pos="1060"/>
              </w:tabs>
              <w:spacing w:before="60" w:after="60"/>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rPr>
            </w:pPr>
            <w:r w:rsidRPr="00492B86">
              <w:rPr>
                <w:rFonts w:ascii="Tahoma" w:hAnsi="Tahoma" w:cs="Tahoma"/>
                <w:sz w:val="18"/>
              </w:rPr>
              <w:t>Роль</w:t>
            </w:r>
          </w:p>
        </w:tc>
        <w:tc>
          <w:tcPr>
            <w:tcW w:w="3118" w:type="dxa"/>
            <w:shd w:val="clear" w:color="auto" w:fill="9CC2E5" w:themeFill="accent1" w:themeFillTint="99"/>
          </w:tcPr>
          <w:p w:rsidR="004F229A" w:rsidRPr="00492B86" w:rsidRDefault="004F229A" w:rsidP="00492B86">
            <w:pPr>
              <w:pStyle w:val="s03"/>
              <w:keepLines/>
              <w:numPr>
                <w:ilvl w:val="0"/>
                <w:numId w:val="0"/>
              </w:numPr>
              <w:tabs>
                <w:tab w:val="num" w:pos="1060"/>
              </w:tabs>
              <w:spacing w:before="60" w:after="60"/>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rPr>
            </w:pPr>
            <w:r w:rsidRPr="00492B86">
              <w:rPr>
                <w:rFonts w:ascii="Tahoma" w:hAnsi="Tahoma" w:cs="Tahoma"/>
                <w:sz w:val="18"/>
              </w:rPr>
              <w:t>Зона влияния 1</w:t>
            </w:r>
          </w:p>
        </w:tc>
        <w:tc>
          <w:tcPr>
            <w:tcW w:w="3402" w:type="dxa"/>
            <w:shd w:val="clear" w:color="auto" w:fill="9CC2E5" w:themeFill="accent1" w:themeFillTint="99"/>
          </w:tcPr>
          <w:p w:rsidR="004F229A" w:rsidRPr="00492B86" w:rsidRDefault="004F229A" w:rsidP="00492B86">
            <w:pPr>
              <w:pStyle w:val="s03"/>
              <w:keepLines/>
              <w:numPr>
                <w:ilvl w:val="0"/>
                <w:numId w:val="0"/>
              </w:numPr>
              <w:tabs>
                <w:tab w:val="num" w:pos="1060"/>
              </w:tabs>
              <w:spacing w:before="60" w:after="60"/>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rPr>
            </w:pPr>
            <w:r w:rsidRPr="00492B86">
              <w:rPr>
                <w:rFonts w:ascii="Tahoma" w:hAnsi="Tahoma" w:cs="Tahoma"/>
                <w:sz w:val="18"/>
              </w:rPr>
              <w:t>Зона влияния 2</w:t>
            </w:r>
          </w:p>
        </w:tc>
      </w:tr>
      <w:tr w:rsidR="00492B86" w:rsidRPr="00492B86" w:rsidTr="00060B0C">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129" w:type="dxa"/>
            <w:vMerge w:val="restart"/>
          </w:tcPr>
          <w:p w:rsidR="004F229A" w:rsidRPr="00492B86" w:rsidRDefault="004F229A" w:rsidP="004F229A">
            <w:pPr>
              <w:pStyle w:val="s03"/>
              <w:keepLines/>
              <w:numPr>
                <w:ilvl w:val="0"/>
                <w:numId w:val="0"/>
              </w:numPr>
              <w:tabs>
                <w:tab w:val="num" w:pos="1060"/>
              </w:tabs>
              <w:spacing w:before="0"/>
              <w:rPr>
                <w:rFonts w:ascii="Tahoma" w:hAnsi="Tahoma" w:cs="Tahoma"/>
                <w:sz w:val="18"/>
                <w:szCs w:val="18"/>
              </w:rPr>
            </w:pPr>
            <w:r w:rsidRPr="00492B86">
              <w:rPr>
                <w:rFonts w:ascii="Tahoma" w:hAnsi="Tahoma" w:cs="Tahoma"/>
                <w:sz w:val="18"/>
                <w:szCs w:val="18"/>
              </w:rPr>
              <w:t>1УК</w:t>
            </w:r>
          </w:p>
        </w:tc>
        <w:tc>
          <w:tcPr>
            <w:tcW w:w="1418" w:type="dxa"/>
          </w:tcPr>
          <w:p w:rsidR="004F229A" w:rsidRPr="00492B86" w:rsidRDefault="004F229A" w:rsidP="004F229A">
            <w:pPr>
              <w:pStyle w:val="s03"/>
              <w:keepLines/>
              <w:numPr>
                <w:ilvl w:val="0"/>
                <w:numId w:val="0"/>
              </w:numPr>
              <w:tabs>
                <w:tab w:val="num" w:pos="1060"/>
              </w:tabs>
              <w:spacing w:before="0"/>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Председатель</w:t>
            </w:r>
          </w:p>
        </w:tc>
        <w:tc>
          <w:tcPr>
            <w:tcW w:w="3118" w:type="dxa"/>
          </w:tcPr>
          <w:p w:rsidR="004F229A" w:rsidRPr="00492B86" w:rsidRDefault="004F229A" w:rsidP="0027403D">
            <w:pPr>
              <w:pStyle w:val="s03"/>
              <w:keepLines/>
              <w:numPr>
                <w:ilvl w:val="0"/>
                <w:numId w:val="0"/>
              </w:numPr>
              <w:tabs>
                <w:tab w:val="num" w:pos="1060"/>
              </w:tabs>
              <w:spacing w:before="0"/>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1) Технический руководитель (</w:t>
            </w:r>
            <w:r w:rsidR="0027403D">
              <w:rPr>
                <w:rFonts w:ascii="Tahoma" w:hAnsi="Tahoma" w:cs="Tahoma"/>
                <w:sz w:val="18"/>
                <w:szCs w:val="18"/>
              </w:rPr>
              <w:t>Заместитель генерального директора</w:t>
            </w:r>
            <w:r w:rsidRPr="00492B86">
              <w:rPr>
                <w:rFonts w:ascii="Tahoma" w:hAnsi="Tahoma" w:cs="Tahoma"/>
                <w:sz w:val="18"/>
                <w:szCs w:val="18"/>
              </w:rPr>
              <w:t>, главный инженер) ОП</w:t>
            </w:r>
          </w:p>
        </w:tc>
        <w:tc>
          <w:tcPr>
            <w:tcW w:w="3402" w:type="dxa"/>
          </w:tcPr>
          <w:p w:rsidR="004F229A" w:rsidRPr="00492B86" w:rsidRDefault="004F229A" w:rsidP="00E15BB5">
            <w:pPr>
              <w:pStyle w:val="s03"/>
              <w:keepLines/>
              <w:numPr>
                <w:ilvl w:val="0"/>
                <w:numId w:val="0"/>
              </w:numPr>
              <w:tabs>
                <w:tab w:val="num" w:pos="1060"/>
              </w:tabs>
              <w:spacing w:before="0"/>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 xml:space="preserve">1) </w:t>
            </w:r>
            <w:r w:rsidR="00E15BB5">
              <w:rPr>
                <w:rFonts w:ascii="Tahoma" w:hAnsi="Tahoma" w:cs="Tahoma"/>
                <w:sz w:val="18"/>
                <w:szCs w:val="18"/>
              </w:rPr>
              <w:t>Руководитель</w:t>
            </w:r>
            <w:r w:rsidR="00E15BB5" w:rsidRPr="00492B86">
              <w:rPr>
                <w:rFonts w:ascii="Tahoma" w:hAnsi="Tahoma" w:cs="Tahoma"/>
                <w:sz w:val="18"/>
                <w:szCs w:val="18"/>
              </w:rPr>
              <w:t xml:space="preserve"> </w:t>
            </w:r>
            <w:r w:rsidR="00E15BB5">
              <w:rPr>
                <w:rFonts w:ascii="Tahoma" w:hAnsi="Tahoma" w:cs="Tahoma"/>
                <w:sz w:val="18"/>
                <w:szCs w:val="18"/>
              </w:rPr>
              <w:t>ПО</w:t>
            </w:r>
          </w:p>
        </w:tc>
      </w:tr>
      <w:tr w:rsidR="00492B86" w:rsidRPr="00492B86" w:rsidTr="00060B0C">
        <w:trPr>
          <w:gridAfter w:val="1"/>
          <w:wAfter w:w="14" w:type="dxa"/>
        </w:trPr>
        <w:tc>
          <w:tcPr>
            <w:cnfStyle w:val="001000000000" w:firstRow="0" w:lastRow="0" w:firstColumn="1" w:lastColumn="0" w:oddVBand="0" w:evenVBand="0" w:oddHBand="0" w:evenHBand="0" w:firstRowFirstColumn="0" w:firstRowLastColumn="0" w:lastRowFirstColumn="0" w:lastRowLastColumn="0"/>
            <w:tcW w:w="1129" w:type="dxa"/>
            <w:vMerge/>
          </w:tcPr>
          <w:p w:rsidR="004F229A" w:rsidRPr="00492B86" w:rsidRDefault="004F229A" w:rsidP="004F229A">
            <w:pPr>
              <w:pStyle w:val="s03"/>
              <w:keepLines/>
              <w:numPr>
                <w:ilvl w:val="0"/>
                <w:numId w:val="0"/>
              </w:numPr>
              <w:tabs>
                <w:tab w:val="num" w:pos="1060"/>
              </w:tabs>
              <w:spacing w:before="0"/>
              <w:rPr>
                <w:rFonts w:ascii="Tahoma" w:hAnsi="Tahoma" w:cs="Tahoma"/>
                <w:sz w:val="18"/>
                <w:szCs w:val="18"/>
              </w:rPr>
            </w:pPr>
          </w:p>
        </w:tc>
        <w:tc>
          <w:tcPr>
            <w:tcW w:w="1418" w:type="dxa"/>
          </w:tcPr>
          <w:p w:rsidR="004F229A" w:rsidRPr="00492B86" w:rsidRDefault="004F229A" w:rsidP="004F229A">
            <w:pPr>
              <w:pStyle w:val="s03"/>
              <w:keepLines/>
              <w:numPr>
                <w:ilvl w:val="0"/>
                <w:numId w:val="0"/>
              </w:numPr>
              <w:tabs>
                <w:tab w:val="num" w:pos="1060"/>
              </w:tabs>
              <w:spacing w:before="0"/>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 xml:space="preserve">Члены </w:t>
            </w:r>
            <w:r w:rsidR="00A256A4">
              <w:rPr>
                <w:rFonts w:ascii="Tahoma" w:hAnsi="Tahoma" w:cs="Tahoma"/>
                <w:sz w:val="18"/>
                <w:szCs w:val="18"/>
              </w:rPr>
              <w:t>К</w:t>
            </w:r>
            <w:r w:rsidRPr="00492B86">
              <w:rPr>
                <w:rFonts w:ascii="Tahoma" w:hAnsi="Tahoma" w:cs="Tahoma"/>
                <w:sz w:val="18"/>
                <w:szCs w:val="18"/>
              </w:rPr>
              <w:t>омиссии</w:t>
            </w:r>
          </w:p>
        </w:tc>
        <w:tc>
          <w:tcPr>
            <w:tcW w:w="3118" w:type="dxa"/>
          </w:tcPr>
          <w:p w:rsidR="004F229A" w:rsidRPr="00492B86" w:rsidRDefault="004F229A" w:rsidP="00492B86">
            <w:pPr>
              <w:pStyle w:val="s091"/>
              <w:numPr>
                <w:ilvl w:val="0"/>
                <w:numId w:val="0"/>
              </w:num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2) Главные профильные специалисты ГО и ОП;</w:t>
            </w:r>
          </w:p>
          <w:p w:rsidR="004F229A" w:rsidRPr="00492B86" w:rsidRDefault="004F229A" w:rsidP="00492B86">
            <w:pPr>
              <w:pStyle w:val="s091"/>
              <w:numPr>
                <w:ilvl w:val="0"/>
                <w:numId w:val="0"/>
              </w:num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 xml:space="preserve">3) Руководитель </w:t>
            </w:r>
            <w:r w:rsidR="0027403D">
              <w:rPr>
                <w:rFonts w:ascii="Tahoma" w:hAnsi="Tahoma" w:cs="Tahoma"/>
                <w:sz w:val="18"/>
                <w:szCs w:val="18"/>
              </w:rPr>
              <w:t>Подразделения</w:t>
            </w:r>
            <w:r w:rsidR="0027403D" w:rsidRPr="00492B86">
              <w:rPr>
                <w:rFonts w:ascii="Tahoma" w:hAnsi="Tahoma" w:cs="Tahoma"/>
                <w:sz w:val="18"/>
                <w:szCs w:val="18"/>
              </w:rPr>
              <w:t xml:space="preserve"> </w:t>
            </w:r>
            <w:r w:rsidRPr="00492B86">
              <w:rPr>
                <w:rFonts w:ascii="Tahoma" w:hAnsi="Tahoma" w:cs="Tahoma"/>
                <w:sz w:val="18"/>
                <w:szCs w:val="18"/>
              </w:rPr>
              <w:t>ПБиОТ</w:t>
            </w:r>
            <w:r w:rsidR="00DE0824">
              <w:rPr>
                <w:rFonts w:ascii="Tahoma" w:hAnsi="Tahoma" w:cs="Tahoma"/>
                <w:sz w:val="18"/>
                <w:szCs w:val="18"/>
              </w:rPr>
              <w:t>/ООС</w:t>
            </w:r>
            <w:r w:rsidR="00A764AD">
              <w:rPr>
                <w:rFonts w:ascii="Tahoma" w:hAnsi="Tahoma" w:cs="Tahoma"/>
                <w:sz w:val="18"/>
                <w:szCs w:val="18"/>
              </w:rPr>
              <w:t xml:space="preserve"> </w:t>
            </w:r>
            <w:r w:rsidRPr="00492B86">
              <w:rPr>
                <w:rFonts w:ascii="Tahoma" w:hAnsi="Tahoma" w:cs="Tahoma"/>
                <w:sz w:val="18"/>
                <w:szCs w:val="18"/>
              </w:rPr>
              <w:t>или работник, назначенный ответственным за организацию работы по охране труда;</w:t>
            </w:r>
          </w:p>
          <w:p w:rsidR="004F229A" w:rsidRPr="00492B86" w:rsidRDefault="004F229A" w:rsidP="00492B86">
            <w:pPr>
              <w:pStyle w:val="s091"/>
              <w:numPr>
                <w:ilvl w:val="0"/>
                <w:numId w:val="0"/>
              </w:num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4) Руководитель ПП, в котором произошло происшествие;</w:t>
            </w:r>
          </w:p>
          <w:p w:rsidR="004F229A" w:rsidRPr="00492B86" w:rsidRDefault="004F229A" w:rsidP="00492B86">
            <w:pPr>
              <w:pStyle w:val="s091"/>
              <w:numPr>
                <w:ilvl w:val="0"/>
                <w:numId w:val="0"/>
              </w:num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 xml:space="preserve">5) Представитель </w:t>
            </w:r>
            <w:r w:rsidR="00E15BB5">
              <w:rPr>
                <w:rFonts w:ascii="Tahoma" w:hAnsi="Tahoma" w:cs="Tahoma"/>
                <w:sz w:val="18"/>
                <w:szCs w:val="18"/>
              </w:rPr>
              <w:t>ПО</w:t>
            </w:r>
            <w:r w:rsidRPr="00492B86">
              <w:rPr>
                <w:rFonts w:ascii="Tahoma" w:hAnsi="Tahoma" w:cs="Tahoma"/>
                <w:sz w:val="18"/>
                <w:szCs w:val="18"/>
              </w:rPr>
              <w:t>;</w:t>
            </w:r>
          </w:p>
          <w:p w:rsidR="004F229A" w:rsidRPr="00492B86" w:rsidRDefault="004F229A" w:rsidP="00CB77C9">
            <w:pPr>
              <w:pStyle w:val="s03"/>
              <w:keepLines/>
              <w:numPr>
                <w:ilvl w:val="0"/>
                <w:numId w:val="0"/>
              </w:numPr>
              <w:tabs>
                <w:tab w:val="num" w:pos="1060"/>
              </w:tabs>
              <w:spacing w:before="0"/>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6) Представитель ДПБиОТ</w:t>
            </w:r>
            <w:r w:rsidR="00DE0824">
              <w:rPr>
                <w:rFonts w:ascii="Tahoma" w:hAnsi="Tahoma" w:cs="Tahoma"/>
                <w:sz w:val="18"/>
                <w:szCs w:val="18"/>
              </w:rPr>
              <w:t>/ДЭ</w:t>
            </w:r>
            <w:r w:rsidR="00CB77C9">
              <w:rPr>
                <w:rFonts w:ascii="Tahoma" w:hAnsi="Tahoma" w:cs="Tahoma"/>
                <w:sz w:val="18"/>
                <w:szCs w:val="18"/>
              </w:rPr>
              <w:t>к</w:t>
            </w:r>
          </w:p>
        </w:tc>
        <w:tc>
          <w:tcPr>
            <w:tcW w:w="3402" w:type="dxa"/>
          </w:tcPr>
          <w:p w:rsidR="004F229A" w:rsidRPr="00492B86" w:rsidRDefault="004F229A" w:rsidP="0027403D">
            <w:pPr>
              <w:pStyle w:val="s091"/>
              <w:numPr>
                <w:ilvl w:val="0"/>
                <w:numId w:val="0"/>
              </w:num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 xml:space="preserve">2) Представитель </w:t>
            </w:r>
            <w:r w:rsidR="0027403D">
              <w:rPr>
                <w:rFonts w:ascii="Tahoma" w:hAnsi="Tahoma" w:cs="Tahoma"/>
                <w:sz w:val="18"/>
                <w:szCs w:val="18"/>
              </w:rPr>
              <w:t>Подразделения</w:t>
            </w:r>
            <w:r w:rsidR="0027403D" w:rsidRPr="00492B86">
              <w:rPr>
                <w:rFonts w:ascii="Tahoma" w:hAnsi="Tahoma" w:cs="Tahoma"/>
                <w:sz w:val="18"/>
                <w:szCs w:val="18"/>
              </w:rPr>
              <w:t xml:space="preserve"> </w:t>
            </w:r>
            <w:r w:rsidRPr="00492B86">
              <w:rPr>
                <w:rFonts w:ascii="Tahoma" w:hAnsi="Tahoma" w:cs="Tahoma"/>
                <w:sz w:val="18"/>
                <w:szCs w:val="18"/>
              </w:rPr>
              <w:t>ПБиОТ</w:t>
            </w:r>
            <w:r w:rsidR="00DE0824">
              <w:rPr>
                <w:rFonts w:ascii="Tahoma" w:hAnsi="Tahoma" w:cs="Tahoma"/>
                <w:sz w:val="18"/>
                <w:szCs w:val="18"/>
              </w:rPr>
              <w:t>/ООС</w:t>
            </w:r>
            <w:r w:rsidRPr="00492B86">
              <w:rPr>
                <w:rFonts w:ascii="Tahoma" w:hAnsi="Tahoma" w:cs="Tahoma"/>
                <w:sz w:val="18"/>
                <w:szCs w:val="18"/>
              </w:rPr>
              <w:t xml:space="preserve"> ПП или работник, назначенный ответственным за организацию работы по охране труда;</w:t>
            </w:r>
          </w:p>
          <w:p w:rsidR="004F229A" w:rsidRPr="00492B86" w:rsidRDefault="004F229A" w:rsidP="0027403D">
            <w:pPr>
              <w:pStyle w:val="s091"/>
              <w:numPr>
                <w:ilvl w:val="0"/>
                <w:numId w:val="0"/>
              </w:num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3) Представитель ПП;</w:t>
            </w:r>
          </w:p>
          <w:p w:rsidR="004F229A" w:rsidRPr="00492B86" w:rsidRDefault="004F229A" w:rsidP="0027403D">
            <w:pPr>
              <w:pStyle w:val="s091"/>
              <w:numPr>
                <w:ilvl w:val="0"/>
                <w:numId w:val="0"/>
              </w:num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 xml:space="preserve">4) Руководитель </w:t>
            </w:r>
            <w:r w:rsidR="0027403D">
              <w:rPr>
                <w:rFonts w:ascii="Tahoma" w:hAnsi="Tahoma" w:cs="Tahoma"/>
                <w:sz w:val="18"/>
                <w:szCs w:val="18"/>
              </w:rPr>
              <w:t>Подразделения</w:t>
            </w:r>
            <w:r w:rsidR="0027403D" w:rsidRPr="00492B86">
              <w:rPr>
                <w:rFonts w:ascii="Tahoma" w:hAnsi="Tahoma" w:cs="Tahoma"/>
                <w:sz w:val="18"/>
                <w:szCs w:val="18"/>
              </w:rPr>
              <w:t xml:space="preserve"> </w:t>
            </w:r>
            <w:r w:rsidRPr="00492B86">
              <w:rPr>
                <w:rFonts w:ascii="Tahoma" w:hAnsi="Tahoma" w:cs="Tahoma"/>
                <w:sz w:val="18"/>
                <w:szCs w:val="18"/>
              </w:rPr>
              <w:t xml:space="preserve">ПБиОТ </w:t>
            </w:r>
            <w:r w:rsidR="00E15BB5">
              <w:rPr>
                <w:rFonts w:ascii="Tahoma" w:hAnsi="Tahoma" w:cs="Tahoma"/>
                <w:sz w:val="18"/>
                <w:szCs w:val="18"/>
              </w:rPr>
              <w:t>ПО</w:t>
            </w:r>
            <w:r w:rsidRPr="00492B86">
              <w:rPr>
                <w:rFonts w:ascii="Tahoma" w:hAnsi="Tahoma" w:cs="Tahoma"/>
                <w:sz w:val="18"/>
                <w:szCs w:val="18"/>
              </w:rPr>
              <w:t xml:space="preserve"> или работник, назначенный ответственным за организацию работы по охране труда;</w:t>
            </w:r>
          </w:p>
          <w:p w:rsidR="004F229A" w:rsidRPr="00492B86" w:rsidRDefault="004F229A" w:rsidP="0027403D">
            <w:pPr>
              <w:pStyle w:val="s03"/>
              <w:keepLines/>
              <w:numPr>
                <w:ilvl w:val="0"/>
                <w:numId w:val="0"/>
              </w:numPr>
              <w:tabs>
                <w:tab w:val="num" w:pos="1060"/>
              </w:tabs>
              <w:spacing w:before="0"/>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 xml:space="preserve">5) Профильные специалисты </w:t>
            </w:r>
            <w:r w:rsidR="00E15BB5">
              <w:rPr>
                <w:rFonts w:ascii="Tahoma" w:hAnsi="Tahoma" w:cs="Tahoma"/>
                <w:sz w:val="18"/>
                <w:szCs w:val="18"/>
              </w:rPr>
              <w:t>ПО</w:t>
            </w:r>
          </w:p>
        </w:tc>
      </w:tr>
      <w:tr w:rsidR="00492B86" w:rsidRPr="00492B86" w:rsidTr="00060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none" w:sz="0" w:space="0" w:color="auto"/>
              <w:bottom w:val="none" w:sz="0" w:space="0" w:color="auto"/>
              <w:right w:val="none" w:sz="0" w:space="0" w:color="auto"/>
            </w:tcBorders>
          </w:tcPr>
          <w:p w:rsidR="00492B86" w:rsidRPr="00492B86" w:rsidRDefault="00492B86" w:rsidP="004F229A">
            <w:pPr>
              <w:pStyle w:val="s03"/>
              <w:keepLines/>
              <w:numPr>
                <w:ilvl w:val="0"/>
                <w:numId w:val="0"/>
              </w:numPr>
              <w:tabs>
                <w:tab w:val="num" w:pos="1060"/>
              </w:tabs>
              <w:spacing w:before="0"/>
              <w:rPr>
                <w:rFonts w:ascii="Tahoma" w:hAnsi="Tahoma" w:cs="Tahoma"/>
                <w:sz w:val="18"/>
                <w:szCs w:val="18"/>
              </w:rPr>
            </w:pPr>
            <w:r w:rsidRPr="00492B86">
              <w:rPr>
                <w:rFonts w:ascii="Tahoma" w:hAnsi="Tahoma" w:cs="Tahoma"/>
                <w:sz w:val="18"/>
                <w:szCs w:val="18"/>
              </w:rPr>
              <w:t>2УК</w:t>
            </w:r>
          </w:p>
        </w:tc>
        <w:tc>
          <w:tcPr>
            <w:tcW w:w="1418" w:type="dxa"/>
            <w:tcBorders>
              <w:top w:val="none" w:sz="0" w:space="0" w:color="auto"/>
              <w:bottom w:val="none" w:sz="0" w:space="0" w:color="auto"/>
            </w:tcBorders>
          </w:tcPr>
          <w:p w:rsidR="00492B86" w:rsidRPr="00492B86" w:rsidRDefault="00492B86" w:rsidP="004F229A">
            <w:pPr>
              <w:pStyle w:val="s03"/>
              <w:keepLines/>
              <w:numPr>
                <w:ilvl w:val="0"/>
                <w:numId w:val="0"/>
              </w:numPr>
              <w:tabs>
                <w:tab w:val="num" w:pos="1060"/>
              </w:tabs>
              <w:spacing w:before="0"/>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Председатель</w:t>
            </w:r>
          </w:p>
        </w:tc>
        <w:tc>
          <w:tcPr>
            <w:tcW w:w="6534" w:type="dxa"/>
            <w:gridSpan w:val="3"/>
            <w:tcBorders>
              <w:top w:val="none" w:sz="0" w:space="0" w:color="auto"/>
              <w:bottom w:val="none" w:sz="0" w:space="0" w:color="auto"/>
            </w:tcBorders>
          </w:tcPr>
          <w:p w:rsidR="00492B86" w:rsidRPr="00492B86" w:rsidRDefault="00492B86" w:rsidP="00492B86">
            <w:pPr>
              <w:pStyle w:val="s03"/>
              <w:keepLines/>
              <w:numPr>
                <w:ilvl w:val="0"/>
                <w:numId w:val="0"/>
              </w:numPr>
              <w:tabs>
                <w:tab w:val="num" w:pos="1060"/>
              </w:tabs>
              <w:spacing w:before="0"/>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492B86">
              <w:rPr>
                <w:rFonts w:ascii="Tahoma" w:hAnsi="Tahoma" w:cs="Tahoma"/>
                <w:bCs w:val="0"/>
                <w:sz w:val="18"/>
                <w:szCs w:val="18"/>
              </w:rPr>
              <w:t>Руководитель подразделения ПО</w:t>
            </w:r>
          </w:p>
        </w:tc>
      </w:tr>
      <w:tr w:rsidR="00492B86" w:rsidRPr="00492B86" w:rsidTr="00060B0C">
        <w:tc>
          <w:tcPr>
            <w:cnfStyle w:val="001000000000" w:firstRow="0" w:lastRow="0" w:firstColumn="1" w:lastColumn="0" w:oddVBand="0" w:evenVBand="0" w:oddHBand="0" w:evenHBand="0" w:firstRowFirstColumn="0" w:firstRowLastColumn="0" w:lastRowFirstColumn="0" w:lastRowLastColumn="0"/>
            <w:tcW w:w="1129" w:type="dxa"/>
            <w:vMerge/>
            <w:tcBorders>
              <w:right w:val="none" w:sz="0" w:space="0" w:color="auto"/>
            </w:tcBorders>
          </w:tcPr>
          <w:p w:rsidR="00492B86" w:rsidRPr="00492B86" w:rsidRDefault="00492B86" w:rsidP="004F229A">
            <w:pPr>
              <w:pStyle w:val="s03"/>
              <w:keepLines/>
              <w:numPr>
                <w:ilvl w:val="0"/>
                <w:numId w:val="0"/>
              </w:numPr>
              <w:tabs>
                <w:tab w:val="num" w:pos="1060"/>
              </w:tabs>
              <w:spacing w:before="0"/>
              <w:rPr>
                <w:rFonts w:ascii="Tahoma" w:hAnsi="Tahoma" w:cs="Tahoma"/>
                <w:sz w:val="18"/>
                <w:szCs w:val="18"/>
              </w:rPr>
            </w:pPr>
          </w:p>
        </w:tc>
        <w:tc>
          <w:tcPr>
            <w:tcW w:w="1418" w:type="dxa"/>
          </w:tcPr>
          <w:p w:rsidR="00492B86" w:rsidRPr="00492B86" w:rsidRDefault="00492B86" w:rsidP="004F229A">
            <w:pPr>
              <w:pStyle w:val="s03"/>
              <w:keepLines/>
              <w:numPr>
                <w:ilvl w:val="0"/>
                <w:numId w:val="0"/>
              </w:numPr>
              <w:tabs>
                <w:tab w:val="num" w:pos="1060"/>
              </w:tabs>
              <w:spacing w:before="0"/>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 xml:space="preserve">Члены </w:t>
            </w:r>
            <w:r w:rsidR="00A256A4">
              <w:rPr>
                <w:rFonts w:ascii="Tahoma" w:hAnsi="Tahoma" w:cs="Tahoma"/>
                <w:sz w:val="18"/>
                <w:szCs w:val="18"/>
              </w:rPr>
              <w:t>К</w:t>
            </w:r>
            <w:r w:rsidRPr="00492B86">
              <w:rPr>
                <w:rFonts w:ascii="Tahoma" w:hAnsi="Tahoma" w:cs="Tahoma"/>
                <w:sz w:val="18"/>
                <w:szCs w:val="18"/>
              </w:rPr>
              <w:t>омиссии</w:t>
            </w:r>
          </w:p>
        </w:tc>
        <w:tc>
          <w:tcPr>
            <w:tcW w:w="6534" w:type="dxa"/>
            <w:gridSpan w:val="3"/>
          </w:tcPr>
          <w:p w:rsidR="00492B86" w:rsidRPr="00492B86" w:rsidRDefault="00492B86" w:rsidP="00492B86">
            <w:pPr>
              <w:keepNext/>
              <w:keepLines/>
              <w:widowControl w:val="0"/>
              <w:tabs>
                <w:tab w:val="num" w:pos="1060"/>
                <w:tab w:val="left" w:pos="1134"/>
              </w:tabs>
              <w:overflowPunct w:val="0"/>
              <w:autoSpaceDE w:val="0"/>
              <w:autoSpaceDN w:val="0"/>
              <w:adjustRightInd w:val="0"/>
              <w:spacing w:after="0"/>
              <w:jc w:val="both"/>
              <w:textAlignment w:val="baseline"/>
              <w:outlineLvl w:val="2"/>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 xml:space="preserve">1) На усмотрение Руководителя </w:t>
            </w:r>
            <w:r w:rsidR="00E15BB5">
              <w:rPr>
                <w:rFonts w:ascii="Tahoma" w:hAnsi="Tahoma" w:cs="Tahoma"/>
                <w:sz w:val="18"/>
                <w:szCs w:val="18"/>
              </w:rPr>
              <w:t>ПО</w:t>
            </w:r>
            <w:r w:rsidRPr="00492B86">
              <w:rPr>
                <w:rFonts w:ascii="Tahoma" w:hAnsi="Tahoma" w:cs="Tahoma"/>
                <w:sz w:val="18"/>
                <w:szCs w:val="18"/>
              </w:rPr>
              <w:t>.</w:t>
            </w:r>
          </w:p>
          <w:p w:rsidR="00492B86" w:rsidRPr="00492B86" w:rsidRDefault="00492B86" w:rsidP="00492B86">
            <w:pPr>
              <w:pStyle w:val="s03"/>
              <w:keepLines/>
              <w:numPr>
                <w:ilvl w:val="0"/>
                <w:numId w:val="0"/>
              </w:numPr>
              <w:tabs>
                <w:tab w:val="num" w:pos="1060"/>
              </w:tabs>
              <w:spacing w:before="0"/>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2) Представитель ПП, кандидатура по согласованию с ПП</w:t>
            </w:r>
          </w:p>
        </w:tc>
      </w:tr>
      <w:tr w:rsidR="004F229A" w:rsidRPr="00492B86" w:rsidTr="00060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bottom w:val="none" w:sz="0" w:space="0" w:color="auto"/>
              <w:right w:val="none" w:sz="0" w:space="0" w:color="auto"/>
            </w:tcBorders>
          </w:tcPr>
          <w:p w:rsidR="004F229A" w:rsidRPr="00492B86" w:rsidRDefault="004F229A" w:rsidP="004F229A">
            <w:pPr>
              <w:pStyle w:val="s03"/>
              <w:keepLines/>
              <w:numPr>
                <w:ilvl w:val="0"/>
                <w:numId w:val="0"/>
              </w:numPr>
              <w:tabs>
                <w:tab w:val="num" w:pos="1060"/>
              </w:tabs>
              <w:spacing w:before="0"/>
              <w:rPr>
                <w:rFonts w:ascii="Tahoma" w:hAnsi="Tahoma" w:cs="Tahoma"/>
                <w:sz w:val="18"/>
                <w:szCs w:val="18"/>
              </w:rPr>
            </w:pPr>
            <w:r w:rsidRPr="00492B86">
              <w:rPr>
                <w:rFonts w:ascii="Tahoma" w:hAnsi="Tahoma" w:cs="Tahoma"/>
                <w:sz w:val="18"/>
                <w:szCs w:val="18"/>
              </w:rPr>
              <w:t>3УК</w:t>
            </w:r>
          </w:p>
        </w:tc>
        <w:tc>
          <w:tcPr>
            <w:tcW w:w="7952" w:type="dxa"/>
            <w:gridSpan w:val="4"/>
            <w:tcBorders>
              <w:top w:val="none" w:sz="0" w:space="0" w:color="auto"/>
              <w:bottom w:val="none" w:sz="0" w:space="0" w:color="auto"/>
            </w:tcBorders>
          </w:tcPr>
          <w:p w:rsidR="004F229A" w:rsidRPr="00492B86" w:rsidRDefault="004F229A" w:rsidP="00492B86">
            <w:pPr>
              <w:pStyle w:val="s03"/>
              <w:keepLines/>
              <w:numPr>
                <w:ilvl w:val="0"/>
                <w:numId w:val="0"/>
              </w:numPr>
              <w:tabs>
                <w:tab w:val="num" w:pos="1060"/>
              </w:tabs>
              <w:spacing w:before="0"/>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492B86">
              <w:rPr>
                <w:rFonts w:ascii="Tahoma" w:hAnsi="Tahoma" w:cs="Tahoma"/>
                <w:sz w:val="18"/>
                <w:szCs w:val="18"/>
              </w:rPr>
              <w:t>На усмотрение Руководителя объекта / производства / цеха ПО, если иное не предусмотрено договором</w:t>
            </w:r>
          </w:p>
        </w:tc>
      </w:tr>
    </w:tbl>
    <w:p w:rsidR="008F7EB1" w:rsidRPr="00CD1D12" w:rsidRDefault="008F7EB1" w:rsidP="00F65885">
      <w:pPr>
        <w:keepNext/>
        <w:keepLines/>
        <w:widowControl w:val="0"/>
        <w:overflowPunct w:val="0"/>
        <w:autoSpaceDE w:val="0"/>
        <w:autoSpaceDN w:val="0"/>
        <w:adjustRightInd w:val="0"/>
        <w:spacing w:before="80" w:after="240" w:line="240" w:lineRule="auto"/>
        <w:textAlignment w:val="baseline"/>
        <w:outlineLvl w:val="2"/>
        <w:rPr>
          <w:rFonts w:ascii="Arial" w:hAnsi="Arial" w:cs="Times New Roman"/>
          <w:b/>
          <w:bCs/>
          <w:lang w:eastAsia="ru-RU"/>
        </w:rPr>
      </w:pPr>
      <w:r w:rsidRPr="00CD1D12">
        <w:rPr>
          <w:rFonts w:ascii="Arial" w:hAnsi="Arial" w:cs="Times New Roman"/>
          <w:b/>
          <w:bCs/>
          <w:lang w:eastAsia="ru-RU"/>
        </w:rPr>
        <w:br w:type="page"/>
      </w:r>
    </w:p>
    <w:p w:rsidR="008854C0" w:rsidRDefault="008F7EB1" w:rsidP="009858AC">
      <w:pPr>
        <w:pStyle w:val="1"/>
        <w:spacing w:after="60"/>
        <w:ind w:firstLine="7088"/>
        <w:jc w:val="center"/>
        <w:rPr>
          <w:rFonts w:ascii="Tahoma" w:hAnsi="Tahoma" w:cs="Tahoma"/>
        </w:rPr>
      </w:pPr>
      <w:bookmarkStart w:id="114" w:name="_Приложение_Е_Порядок"/>
      <w:bookmarkStart w:id="115" w:name="_Toc128503535"/>
      <w:bookmarkEnd w:id="114"/>
      <w:r w:rsidRPr="00757AA1">
        <w:rPr>
          <w:rFonts w:ascii="Tahoma" w:hAnsi="Tahoma" w:cs="Tahoma"/>
        </w:rPr>
        <w:lastRenderedPageBreak/>
        <w:t xml:space="preserve">Приложение </w:t>
      </w:r>
      <w:r w:rsidR="004F2CBC">
        <w:rPr>
          <w:rFonts w:ascii="Tahoma" w:hAnsi="Tahoma" w:cs="Tahoma"/>
        </w:rPr>
        <w:t>Е</w:t>
      </w:r>
      <w:r w:rsidR="00757AA1" w:rsidRPr="00757AA1">
        <w:rPr>
          <w:rFonts w:ascii="Tahoma" w:hAnsi="Tahoma" w:cs="Tahoma"/>
        </w:rPr>
        <w:br/>
      </w:r>
      <w:r w:rsidR="00B83744">
        <w:rPr>
          <w:rFonts w:ascii="Tahoma" w:hAnsi="Tahoma" w:cs="Tahoma"/>
        </w:rPr>
        <w:t>Правила</w:t>
      </w:r>
      <w:r w:rsidR="00B83744" w:rsidRPr="00757AA1">
        <w:rPr>
          <w:rFonts w:ascii="Tahoma" w:hAnsi="Tahoma" w:cs="Tahoma"/>
        </w:rPr>
        <w:t xml:space="preserve"> </w:t>
      </w:r>
      <w:r w:rsidRPr="00757AA1">
        <w:rPr>
          <w:rFonts w:ascii="Tahoma" w:hAnsi="Tahoma" w:cs="Tahoma"/>
        </w:rPr>
        <w:t xml:space="preserve">проведения </w:t>
      </w:r>
      <w:r w:rsidR="008854C0" w:rsidRPr="008854C0">
        <w:rPr>
          <w:rFonts w:ascii="Tahoma" w:hAnsi="Tahoma" w:cs="Tahoma"/>
        </w:rPr>
        <w:t>внутреннего расследования и оформления результатов</w:t>
      </w:r>
      <w:bookmarkEnd w:id="115"/>
    </w:p>
    <w:p w:rsidR="004A0A2B" w:rsidRPr="00F65885" w:rsidRDefault="004A0A2B" w:rsidP="004A0A2B">
      <w:pPr>
        <w:spacing w:before="60" w:after="120" w:line="240" w:lineRule="auto"/>
        <w:jc w:val="center"/>
        <w:rPr>
          <w:rFonts w:ascii="Tahoma" w:hAnsi="Tahoma" w:cs="Tahoma"/>
          <w:sz w:val="24"/>
        </w:rPr>
      </w:pPr>
      <w:r w:rsidRPr="00F65885">
        <w:rPr>
          <w:rFonts w:ascii="Tahoma" w:hAnsi="Tahoma" w:cs="Tahoma"/>
          <w:sz w:val="24"/>
        </w:rPr>
        <w:t>(обязательное)</w:t>
      </w:r>
    </w:p>
    <w:p w:rsidR="008854C0" w:rsidRPr="00991B3B" w:rsidRDefault="008854C0" w:rsidP="00991B3B">
      <w:pPr>
        <w:spacing w:after="160" w:line="259" w:lineRule="auto"/>
        <w:ind w:firstLine="709"/>
        <w:jc w:val="both"/>
        <w:rPr>
          <w:rFonts w:ascii="Tahoma" w:eastAsia="Calibri" w:hAnsi="Tahoma" w:cs="Tahoma"/>
          <w:b/>
          <w:bCs/>
          <w:sz w:val="24"/>
          <w:szCs w:val="24"/>
          <w:lang w:eastAsia="ru-RU"/>
        </w:rPr>
      </w:pPr>
      <w:r w:rsidRPr="00991B3B">
        <w:rPr>
          <w:rFonts w:ascii="Tahoma" w:hAnsi="Tahoma" w:cs="Tahoma"/>
          <w:sz w:val="24"/>
          <w:szCs w:val="24"/>
        </w:rPr>
        <w:t>Приложение Е представлено в электронном виде отдельным файлом и является неотъемлемой частью настоящего Стандарта.</w:t>
      </w:r>
      <w:r w:rsidRPr="00991B3B">
        <w:rPr>
          <w:rFonts w:ascii="Tahoma" w:hAnsi="Tahoma" w:cs="Tahoma"/>
          <w:sz w:val="24"/>
          <w:szCs w:val="24"/>
        </w:rPr>
        <w:br w:type="page"/>
      </w:r>
    </w:p>
    <w:p w:rsidR="008B603B" w:rsidRPr="00757AA1" w:rsidRDefault="008B603B" w:rsidP="009858AC">
      <w:pPr>
        <w:pStyle w:val="1"/>
        <w:spacing w:after="60"/>
        <w:ind w:firstLine="7088"/>
        <w:jc w:val="center"/>
        <w:rPr>
          <w:rFonts w:ascii="Tahoma" w:hAnsi="Tahoma" w:cs="Tahoma"/>
        </w:rPr>
      </w:pPr>
      <w:bookmarkStart w:id="116" w:name="_Toc119606208"/>
      <w:bookmarkStart w:id="117" w:name="_Toc128503536"/>
      <w:r w:rsidRPr="00757AA1">
        <w:rPr>
          <w:rFonts w:ascii="Tahoma" w:hAnsi="Tahoma" w:cs="Tahoma"/>
        </w:rPr>
        <w:lastRenderedPageBreak/>
        <w:t xml:space="preserve">Приложение </w:t>
      </w:r>
      <w:r w:rsidR="004F2CBC">
        <w:rPr>
          <w:rFonts w:ascii="Tahoma" w:hAnsi="Tahoma" w:cs="Tahoma"/>
        </w:rPr>
        <w:t>Ж</w:t>
      </w:r>
      <w:r w:rsidRPr="00757AA1">
        <w:rPr>
          <w:rFonts w:ascii="Tahoma" w:hAnsi="Tahoma" w:cs="Tahoma"/>
        </w:rPr>
        <w:br/>
      </w:r>
      <w:r>
        <w:rPr>
          <w:rFonts w:ascii="Tahoma" w:hAnsi="Tahoma" w:cs="Tahoma"/>
        </w:rPr>
        <w:t xml:space="preserve">Критерии оценки качества </w:t>
      </w:r>
      <w:r w:rsidR="002C757E">
        <w:rPr>
          <w:rFonts w:ascii="Tahoma" w:hAnsi="Tahoma" w:cs="Tahoma"/>
        </w:rPr>
        <w:t xml:space="preserve">внутреннего </w:t>
      </w:r>
      <w:r>
        <w:rPr>
          <w:rFonts w:ascii="Tahoma" w:hAnsi="Tahoma" w:cs="Tahoma"/>
        </w:rPr>
        <w:t>расследования</w:t>
      </w:r>
      <w:bookmarkEnd w:id="116"/>
      <w:bookmarkEnd w:id="117"/>
    </w:p>
    <w:p w:rsidR="008B603B" w:rsidRPr="00F65885" w:rsidRDefault="008B603B" w:rsidP="004A0A2B">
      <w:pPr>
        <w:spacing w:before="60" w:after="120" w:line="240" w:lineRule="auto"/>
        <w:jc w:val="center"/>
        <w:rPr>
          <w:rFonts w:ascii="Tahoma" w:hAnsi="Tahoma" w:cs="Tahoma"/>
          <w:sz w:val="24"/>
        </w:rPr>
      </w:pPr>
      <w:r w:rsidRPr="00F65885">
        <w:rPr>
          <w:rFonts w:ascii="Tahoma" w:hAnsi="Tahoma" w:cs="Tahoma"/>
          <w:sz w:val="24"/>
        </w:rPr>
        <w:t>(обязательное)</w:t>
      </w:r>
    </w:p>
    <w:p w:rsidR="00287CE9" w:rsidRPr="00A373EC" w:rsidRDefault="00287CE9" w:rsidP="00991B3B">
      <w:pPr>
        <w:spacing w:after="240" w:line="240" w:lineRule="auto"/>
        <w:ind w:firstLine="709"/>
        <w:jc w:val="both"/>
        <w:rPr>
          <w:rFonts w:ascii="Tahoma" w:hAnsi="Tahoma" w:cs="Tahoma"/>
          <w:color w:val="000000"/>
          <w:sz w:val="24"/>
        </w:rPr>
      </w:pPr>
      <w:r w:rsidRPr="00A373EC">
        <w:rPr>
          <w:rFonts w:ascii="Tahoma" w:hAnsi="Tahoma" w:cs="Tahoma"/>
          <w:color w:val="000000"/>
          <w:sz w:val="24"/>
        </w:rPr>
        <w:t xml:space="preserve">Для проведения оценки качества результатов </w:t>
      </w:r>
      <w:r w:rsidR="002C757E">
        <w:rPr>
          <w:rFonts w:ascii="Tahoma" w:hAnsi="Tahoma" w:cs="Tahoma"/>
          <w:color w:val="000000"/>
          <w:sz w:val="24"/>
        </w:rPr>
        <w:t xml:space="preserve">внутреннего </w:t>
      </w:r>
      <w:r w:rsidRPr="00A373EC">
        <w:rPr>
          <w:rFonts w:ascii="Tahoma" w:hAnsi="Tahoma" w:cs="Tahoma"/>
          <w:color w:val="000000"/>
          <w:sz w:val="24"/>
        </w:rPr>
        <w:t>расследования должно быть достаточно Отчета</w:t>
      </w:r>
      <w:r w:rsidR="002C757E">
        <w:rPr>
          <w:rFonts w:ascii="Tahoma" w:hAnsi="Tahoma" w:cs="Tahoma"/>
          <w:color w:val="000000"/>
          <w:sz w:val="24"/>
        </w:rPr>
        <w:t xml:space="preserve"> о расследовании происшествия</w:t>
      </w:r>
      <w:r w:rsidRPr="00A373EC">
        <w:rPr>
          <w:rFonts w:ascii="Tahoma" w:hAnsi="Tahoma" w:cs="Tahoma"/>
          <w:color w:val="000000"/>
          <w:sz w:val="24"/>
        </w:rPr>
        <w:t xml:space="preserve">, оформленного в соответствии с требованиями настоящего </w:t>
      </w:r>
      <w:r w:rsidR="002C757E">
        <w:rPr>
          <w:rFonts w:ascii="Tahoma" w:hAnsi="Tahoma" w:cs="Tahoma"/>
          <w:color w:val="000000"/>
          <w:sz w:val="24"/>
        </w:rPr>
        <w:t>Стандарта</w:t>
      </w:r>
      <w:r w:rsidRPr="00A373EC">
        <w:rPr>
          <w:rFonts w:ascii="Tahoma" w:hAnsi="Tahoma" w:cs="Tahoma"/>
          <w:color w:val="000000"/>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716"/>
        <w:gridCol w:w="5858"/>
      </w:tblGrid>
      <w:tr w:rsidR="00287CE9" w:rsidRPr="00A373EC" w:rsidTr="009858AC">
        <w:trPr>
          <w:trHeight w:val="312"/>
        </w:trPr>
        <w:tc>
          <w:tcPr>
            <w:tcW w:w="5000" w:type="pct"/>
            <w:gridSpan w:val="3"/>
            <w:shd w:val="clear" w:color="auto" w:fill="9CC2E5" w:themeFill="accent1" w:themeFillTint="99"/>
            <w:vAlign w:val="center"/>
          </w:tcPr>
          <w:p w:rsidR="00287CE9" w:rsidRPr="00A373EC" w:rsidRDefault="00287CE9" w:rsidP="002C757E">
            <w:pPr>
              <w:pStyle w:val="aa"/>
              <w:numPr>
                <w:ilvl w:val="0"/>
                <w:numId w:val="14"/>
              </w:numPr>
              <w:spacing w:after="0" w:line="240" w:lineRule="auto"/>
              <w:contextualSpacing w:val="0"/>
              <w:jc w:val="center"/>
              <w:rPr>
                <w:rFonts w:ascii="Tahoma" w:hAnsi="Tahoma" w:cs="Tahoma"/>
                <w:b/>
                <w:bCs/>
                <w:color w:val="000000"/>
              </w:rPr>
            </w:pPr>
            <w:r w:rsidRPr="00A373EC">
              <w:rPr>
                <w:rFonts w:ascii="Tahoma" w:hAnsi="Tahoma" w:cs="Tahoma"/>
                <w:b/>
                <w:bCs/>
                <w:color w:val="000000"/>
              </w:rPr>
              <w:t>Сбор и анализ информации</w:t>
            </w:r>
          </w:p>
        </w:tc>
      </w:tr>
      <w:tr w:rsidR="00287CE9" w:rsidRPr="00A373EC" w:rsidTr="009858AC">
        <w:trPr>
          <w:trHeight w:val="312"/>
        </w:trPr>
        <w:tc>
          <w:tcPr>
            <w:tcW w:w="261" w:type="pct"/>
            <w:shd w:val="clear" w:color="auto" w:fill="9CC2E5" w:themeFill="accent1" w:themeFillTint="99"/>
            <w:vAlign w:val="center"/>
          </w:tcPr>
          <w:p w:rsidR="00287CE9" w:rsidRPr="00A373EC" w:rsidRDefault="00287CE9" w:rsidP="004D2D6A">
            <w:pPr>
              <w:spacing w:after="0" w:line="240" w:lineRule="auto"/>
              <w:jc w:val="center"/>
              <w:rPr>
                <w:rFonts w:ascii="Tahoma" w:hAnsi="Tahoma" w:cs="Tahoma"/>
                <w:b/>
                <w:bCs/>
                <w:color w:val="000000"/>
              </w:rPr>
            </w:pPr>
            <w:r w:rsidRPr="00A373EC">
              <w:rPr>
                <w:rFonts w:ascii="Tahoma" w:hAnsi="Tahoma" w:cs="Tahoma"/>
                <w:b/>
                <w:bCs/>
                <w:color w:val="000000"/>
              </w:rPr>
              <w:t>№</w:t>
            </w:r>
          </w:p>
        </w:tc>
        <w:tc>
          <w:tcPr>
            <w:tcW w:w="4739" w:type="pct"/>
            <w:gridSpan w:val="2"/>
            <w:shd w:val="clear" w:color="auto" w:fill="9CC2E5" w:themeFill="accent1" w:themeFillTint="99"/>
            <w:vAlign w:val="center"/>
          </w:tcPr>
          <w:p w:rsidR="00287CE9" w:rsidRPr="00A373EC" w:rsidRDefault="00287CE9" w:rsidP="004D2D6A">
            <w:pPr>
              <w:spacing w:after="0" w:line="240" w:lineRule="auto"/>
              <w:jc w:val="center"/>
              <w:rPr>
                <w:rFonts w:ascii="Tahoma" w:hAnsi="Tahoma" w:cs="Tahoma"/>
                <w:b/>
                <w:bCs/>
                <w:color w:val="000000"/>
              </w:rPr>
            </w:pPr>
            <w:r w:rsidRPr="00A373EC">
              <w:rPr>
                <w:rFonts w:ascii="Tahoma" w:hAnsi="Tahoma" w:cs="Tahoma"/>
                <w:b/>
                <w:bCs/>
                <w:color w:val="000000"/>
              </w:rPr>
              <w:t>Критерии качества</w:t>
            </w:r>
          </w:p>
        </w:tc>
      </w:tr>
      <w:tr w:rsidR="00287CE9" w:rsidRPr="00A373EC" w:rsidTr="009858AC">
        <w:trPr>
          <w:trHeight w:val="20"/>
        </w:trPr>
        <w:tc>
          <w:tcPr>
            <w:tcW w:w="261" w:type="pct"/>
            <w:shd w:val="clear" w:color="auto" w:fill="auto"/>
            <w:noWrap/>
            <w:vAlign w:val="center"/>
            <w:hideMark/>
          </w:tcPr>
          <w:p w:rsidR="00287CE9" w:rsidRPr="00A373EC" w:rsidRDefault="00287CE9" w:rsidP="004D2D6A">
            <w:pPr>
              <w:spacing w:after="0" w:line="240" w:lineRule="auto"/>
              <w:jc w:val="center"/>
              <w:rPr>
                <w:rFonts w:ascii="Tahoma" w:hAnsi="Tahoma" w:cs="Tahoma"/>
                <w:color w:val="000000"/>
                <w:szCs w:val="18"/>
              </w:rPr>
            </w:pPr>
            <w:r w:rsidRPr="00A373EC">
              <w:rPr>
                <w:rFonts w:ascii="Tahoma" w:hAnsi="Tahoma" w:cs="Tahoma"/>
                <w:color w:val="000000"/>
                <w:szCs w:val="18"/>
              </w:rPr>
              <w:t>1</w:t>
            </w:r>
          </w:p>
        </w:tc>
        <w:tc>
          <w:tcPr>
            <w:tcW w:w="1503" w:type="pct"/>
            <w:vMerge w:val="restart"/>
            <w:shd w:val="clear" w:color="auto" w:fill="auto"/>
            <w:vAlign w:val="center"/>
            <w:hideMark/>
          </w:tcPr>
          <w:p w:rsidR="00287CE9" w:rsidRPr="00A373EC" w:rsidRDefault="00287CE9" w:rsidP="004D2D6A">
            <w:pPr>
              <w:spacing w:after="0" w:line="240" w:lineRule="auto"/>
              <w:rPr>
                <w:rFonts w:ascii="Tahoma" w:hAnsi="Tahoma" w:cs="Tahoma"/>
                <w:bCs/>
                <w:color w:val="000000"/>
                <w:szCs w:val="18"/>
              </w:rPr>
            </w:pPr>
            <w:r w:rsidRPr="00A373EC">
              <w:rPr>
                <w:rFonts w:ascii="Tahoma" w:hAnsi="Tahoma" w:cs="Tahoma"/>
                <w:bCs/>
                <w:color w:val="000000"/>
                <w:szCs w:val="18"/>
              </w:rPr>
              <w:t>Сбор и анализ информации</w:t>
            </w:r>
          </w:p>
        </w:tc>
        <w:tc>
          <w:tcPr>
            <w:tcW w:w="3236" w:type="pct"/>
            <w:shd w:val="clear" w:color="auto" w:fill="auto"/>
            <w:vAlign w:val="center"/>
            <w:hideMark/>
          </w:tcPr>
          <w:p w:rsidR="00287CE9" w:rsidRPr="00A373EC" w:rsidRDefault="00287CE9" w:rsidP="004D2D6A">
            <w:pPr>
              <w:spacing w:after="0" w:line="240" w:lineRule="auto"/>
              <w:jc w:val="both"/>
              <w:rPr>
                <w:rFonts w:ascii="Tahoma" w:hAnsi="Tahoma" w:cs="Tahoma"/>
                <w:color w:val="000000"/>
                <w:szCs w:val="18"/>
              </w:rPr>
            </w:pPr>
            <w:r w:rsidRPr="00A373EC">
              <w:rPr>
                <w:rFonts w:ascii="Tahoma" w:hAnsi="Tahoma" w:cs="Tahoma"/>
                <w:color w:val="000000"/>
                <w:szCs w:val="18"/>
              </w:rPr>
              <w:t xml:space="preserve">Установленные факты или блоки информации, включённые в отчёт, резюмированы выводом, относятся к дополнению картины обстоятельств происшествия, подводят к причинам происшествия, или имеют иную ценность с точки зрения </w:t>
            </w:r>
            <w:r w:rsidR="002C757E">
              <w:rPr>
                <w:rFonts w:ascii="Tahoma" w:hAnsi="Tahoma" w:cs="Tahoma"/>
                <w:color w:val="000000"/>
                <w:szCs w:val="18"/>
              </w:rPr>
              <w:t xml:space="preserve">внутреннего </w:t>
            </w:r>
            <w:r w:rsidRPr="00A373EC">
              <w:rPr>
                <w:rFonts w:ascii="Tahoma" w:hAnsi="Tahoma" w:cs="Tahoma"/>
                <w:color w:val="000000"/>
                <w:szCs w:val="18"/>
              </w:rPr>
              <w:t>расследования (понятно с какой целью эта информация включена в отчёт)</w:t>
            </w:r>
          </w:p>
        </w:tc>
      </w:tr>
      <w:tr w:rsidR="00287CE9" w:rsidRPr="00A373EC" w:rsidTr="009858AC">
        <w:trPr>
          <w:trHeight w:val="20"/>
        </w:trPr>
        <w:tc>
          <w:tcPr>
            <w:tcW w:w="261" w:type="pct"/>
            <w:shd w:val="clear" w:color="auto" w:fill="auto"/>
            <w:noWrap/>
            <w:vAlign w:val="center"/>
            <w:hideMark/>
          </w:tcPr>
          <w:p w:rsidR="00287CE9" w:rsidRPr="00A373EC" w:rsidRDefault="00287CE9" w:rsidP="004D2D6A">
            <w:pPr>
              <w:spacing w:after="0" w:line="240" w:lineRule="auto"/>
              <w:jc w:val="center"/>
              <w:rPr>
                <w:rFonts w:ascii="Tahoma" w:hAnsi="Tahoma" w:cs="Tahoma"/>
                <w:color w:val="000000"/>
                <w:szCs w:val="18"/>
              </w:rPr>
            </w:pPr>
            <w:r w:rsidRPr="00A373EC">
              <w:rPr>
                <w:rFonts w:ascii="Tahoma" w:hAnsi="Tahoma" w:cs="Tahoma"/>
                <w:color w:val="000000"/>
                <w:szCs w:val="18"/>
              </w:rPr>
              <w:t>2</w:t>
            </w:r>
          </w:p>
        </w:tc>
        <w:tc>
          <w:tcPr>
            <w:tcW w:w="1503" w:type="pct"/>
            <w:vMerge/>
            <w:vAlign w:val="center"/>
            <w:hideMark/>
          </w:tcPr>
          <w:p w:rsidR="00287CE9" w:rsidRPr="00A373EC" w:rsidRDefault="00287CE9" w:rsidP="004D2D6A">
            <w:pPr>
              <w:spacing w:after="0" w:line="240" w:lineRule="auto"/>
              <w:rPr>
                <w:rFonts w:ascii="Tahoma" w:hAnsi="Tahoma" w:cs="Tahoma"/>
                <w:bCs/>
                <w:color w:val="000000"/>
                <w:szCs w:val="18"/>
              </w:rPr>
            </w:pPr>
          </w:p>
        </w:tc>
        <w:tc>
          <w:tcPr>
            <w:tcW w:w="3236" w:type="pct"/>
            <w:shd w:val="clear" w:color="auto" w:fill="auto"/>
            <w:vAlign w:val="center"/>
            <w:hideMark/>
          </w:tcPr>
          <w:p w:rsidR="00287CE9" w:rsidRPr="00A373EC" w:rsidRDefault="00287CE9" w:rsidP="004D2D6A">
            <w:pPr>
              <w:spacing w:after="0" w:line="240" w:lineRule="auto"/>
              <w:jc w:val="both"/>
              <w:rPr>
                <w:rFonts w:ascii="Tahoma" w:hAnsi="Tahoma" w:cs="Tahoma"/>
                <w:color w:val="000000"/>
                <w:szCs w:val="18"/>
              </w:rPr>
            </w:pPr>
            <w:r w:rsidRPr="00A373EC">
              <w:rPr>
                <w:rFonts w:ascii="Tahoma" w:hAnsi="Tahoma" w:cs="Tahoma"/>
                <w:color w:val="000000"/>
                <w:szCs w:val="18"/>
              </w:rPr>
              <w:t>По установленным фактам есть ссылки на объективные источники информации</w:t>
            </w:r>
          </w:p>
        </w:tc>
      </w:tr>
      <w:tr w:rsidR="00E81B94" w:rsidRPr="00A373EC" w:rsidTr="009858AC">
        <w:trPr>
          <w:trHeight w:val="20"/>
        </w:trPr>
        <w:tc>
          <w:tcPr>
            <w:tcW w:w="261" w:type="pct"/>
            <w:shd w:val="clear" w:color="auto" w:fill="auto"/>
            <w:noWrap/>
            <w:vAlign w:val="center"/>
            <w:hideMark/>
          </w:tcPr>
          <w:p w:rsidR="00E81B94" w:rsidRPr="00A373EC" w:rsidRDefault="00E81B94" w:rsidP="004D2D6A">
            <w:pPr>
              <w:spacing w:after="0" w:line="240" w:lineRule="auto"/>
              <w:jc w:val="center"/>
              <w:rPr>
                <w:rFonts w:ascii="Tahoma" w:hAnsi="Tahoma" w:cs="Tahoma"/>
                <w:color w:val="000000"/>
                <w:szCs w:val="18"/>
              </w:rPr>
            </w:pPr>
            <w:r w:rsidRPr="00A373EC">
              <w:rPr>
                <w:rFonts w:ascii="Tahoma" w:hAnsi="Tahoma" w:cs="Tahoma"/>
                <w:color w:val="000000"/>
                <w:szCs w:val="18"/>
              </w:rPr>
              <w:t>3</w:t>
            </w:r>
          </w:p>
        </w:tc>
        <w:tc>
          <w:tcPr>
            <w:tcW w:w="1503" w:type="pct"/>
            <w:vMerge/>
            <w:vAlign w:val="center"/>
            <w:hideMark/>
          </w:tcPr>
          <w:p w:rsidR="00E81B94" w:rsidRPr="00A373EC" w:rsidRDefault="00E81B94" w:rsidP="004D2D6A">
            <w:pPr>
              <w:spacing w:after="0" w:line="240" w:lineRule="auto"/>
              <w:rPr>
                <w:rFonts w:ascii="Tahoma" w:hAnsi="Tahoma" w:cs="Tahoma"/>
                <w:bCs/>
                <w:color w:val="000000"/>
                <w:szCs w:val="18"/>
              </w:rPr>
            </w:pPr>
          </w:p>
        </w:tc>
        <w:tc>
          <w:tcPr>
            <w:tcW w:w="3236" w:type="pct"/>
            <w:shd w:val="clear" w:color="auto" w:fill="auto"/>
            <w:vAlign w:val="center"/>
            <w:hideMark/>
          </w:tcPr>
          <w:p w:rsidR="00E81B94" w:rsidRPr="00A373EC" w:rsidRDefault="00E81B94" w:rsidP="004D2D6A">
            <w:pPr>
              <w:spacing w:after="0" w:line="240" w:lineRule="auto"/>
              <w:jc w:val="both"/>
              <w:rPr>
                <w:rFonts w:ascii="Tahoma" w:hAnsi="Tahoma" w:cs="Tahoma"/>
                <w:color w:val="000000"/>
                <w:szCs w:val="18"/>
              </w:rPr>
            </w:pPr>
            <w:r w:rsidRPr="00A373EC">
              <w:rPr>
                <w:rFonts w:ascii="Tahoma" w:hAnsi="Tahoma" w:cs="Tahoma"/>
                <w:color w:val="000000"/>
                <w:szCs w:val="18"/>
              </w:rPr>
              <w:t>Для каждой установленной причины в разделе «</w:t>
            </w:r>
            <w:r w:rsidRPr="00672B2F">
              <w:rPr>
                <w:rFonts w:ascii="Tahoma" w:hAnsi="Tahoma" w:cs="Tahoma"/>
                <w:color w:val="000000"/>
                <w:szCs w:val="18"/>
              </w:rPr>
              <w:t>Установленные факты и выводы</w:t>
            </w:r>
            <w:r w:rsidRPr="00A373EC">
              <w:rPr>
                <w:rFonts w:ascii="Tahoma" w:hAnsi="Tahoma" w:cs="Tahoma"/>
                <w:color w:val="000000"/>
                <w:szCs w:val="18"/>
              </w:rPr>
              <w:t>» приведен подтверждающий факт</w:t>
            </w:r>
          </w:p>
        </w:tc>
      </w:tr>
      <w:tr w:rsidR="00287CE9" w:rsidRPr="00A373EC" w:rsidTr="009858AC">
        <w:trPr>
          <w:trHeight w:val="20"/>
        </w:trPr>
        <w:tc>
          <w:tcPr>
            <w:tcW w:w="261" w:type="pct"/>
            <w:shd w:val="clear" w:color="auto" w:fill="auto"/>
            <w:noWrap/>
            <w:vAlign w:val="center"/>
            <w:hideMark/>
          </w:tcPr>
          <w:p w:rsidR="00287CE9" w:rsidRPr="00A373EC" w:rsidRDefault="00287CE9" w:rsidP="004D2D6A">
            <w:pPr>
              <w:spacing w:after="0" w:line="240" w:lineRule="auto"/>
              <w:jc w:val="center"/>
              <w:rPr>
                <w:rFonts w:ascii="Tahoma" w:hAnsi="Tahoma" w:cs="Tahoma"/>
                <w:color w:val="000000"/>
                <w:szCs w:val="18"/>
              </w:rPr>
            </w:pPr>
            <w:r w:rsidRPr="00A373EC">
              <w:rPr>
                <w:rFonts w:ascii="Tahoma" w:hAnsi="Tahoma" w:cs="Tahoma"/>
                <w:color w:val="000000"/>
                <w:szCs w:val="18"/>
              </w:rPr>
              <w:t>4</w:t>
            </w:r>
          </w:p>
        </w:tc>
        <w:tc>
          <w:tcPr>
            <w:tcW w:w="1503" w:type="pct"/>
            <w:shd w:val="clear" w:color="auto" w:fill="auto"/>
            <w:vAlign w:val="center"/>
            <w:hideMark/>
          </w:tcPr>
          <w:p w:rsidR="00287CE9" w:rsidRPr="00A373EC" w:rsidRDefault="00287CE9" w:rsidP="004D2D6A">
            <w:pPr>
              <w:spacing w:after="0" w:line="240" w:lineRule="auto"/>
              <w:rPr>
                <w:rFonts w:ascii="Tahoma" w:hAnsi="Tahoma" w:cs="Tahoma"/>
                <w:bCs/>
                <w:color w:val="000000"/>
                <w:szCs w:val="18"/>
              </w:rPr>
            </w:pPr>
            <w:r w:rsidRPr="00A373EC">
              <w:rPr>
                <w:rFonts w:ascii="Tahoma" w:hAnsi="Tahoma" w:cs="Tahoma"/>
                <w:bCs/>
                <w:color w:val="000000"/>
                <w:szCs w:val="18"/>
              </w:rPr>
              <w:t>Визуализация обстоятельств происшествия</w:t>
            </w:r>
          </w:p>
        </w:tc>
        <w:tc>
          <w:tcPr>
            <w:tcW w:w="3236" w:type="pct"/>
            <w:shd w:val="clear" w:color="auto" w:fill="auto"/>
            <w:vAlign w:val="center"/>
            <w:hideMark/>
          </w:tcPr>
          <w:p w:rsidR="00287CE9" w:rsidRPr="00A373EC" w:rsidRDefault="00287CE9" w:rsidP="004D2D6A">
            <w:pPr>
              <w:spacing w:after="0" w:line="240" w:lineRule="auto"/>
              <w:jc w:val="both"/>
              <w:rPr>
                <w:rFonts w:ascii="Tahoma" w:hAnsi="Tahoma" w:cs="Tahoma"/>
                <w:color w:val="000000"/>
                <w:szCs w:val="18"/>
              </w:rPr>
            </w:pPr>
            <w:r w:rsidRPr="00A373EC">
              <w:rPr>
                <w:rFonts w:ascii="Tahoma" w:hAnsi="Tahoma" w:cs="Tahoma"/>
                <w:color w:val="000000"/>
                <w:szCs w:val="18"/>
              </w:rPr>
              <w:t>Представлены схемы оборудования, схема места происшествия, фотографии и другие визуальные инструменты, поясняющие детали и обстоятельства происшествия</w:t>
            </w:r>
          </w:p>
        </w:tc>
      </w:tr>
      <w:tr w:rsidR="00287CE9" w:rsidRPr="00A373EC" w:rsidTr="009858AC">
        <w:trPr>
          <w:trHeight w:val="20"/>
        </w:trPr>
        <w:tc>
          <w:tcPr>
            <w:tcW w:w="261" w:type="pct"/>
            <w:shd w:val="clear" w:color="auto" w:fill="auto"/>
            <w:noWrap/>
            <w:vAlign w:val="center"/>
            <w:hideMark/>
          </w:tcPr>
          <w:p w:rsidR="00287CE9" w:rsidRPr="00A373EC" w:rsidRDefault="00287CE9" w:rsidP="004D2D6A">
            <w:pPr>
              <w:spacing w:after="0" w:line="240" w:lineRule="auto"/>
              <w:jc w:val="center"/>
              <w:rPr>
                <w:rFonts w:ascii="Tahoma" w:hAnsi="Tahoma" w:cs="Tahoma"/>
                <w:color w:val="000000"/>
                <w:szCs w:val="18"/>
              </w:rPr>
            </w:pPr>
            <w:r w:rsidRPr="00A373EC">
              <w:rPr>
                <w:rFonts w:ascii="Tahoma" w:hAnsi="Tahoma" w:cs="Tahoma"/>
                <w:color w:val="000000"/>
                <w:szCs w:val="18"/>
              </w:rPr>
              <w:t>5</w:t>
            </w:r>
          </w:p>
        </w:tc>
        <w:tc>
          <w:tcPr>
            <w:tcW w:w="1503" w:type="pct"/>
            <w:shd w:val="clear" w:color="auto" w:fill="auto"/>
            <w:vAlign w:val="center"/>
            <w:hideMark/>
          </w:tcPr>
          <w:p w:rsidR="00287CE9" w:rsidRPr="00A373EC" w:rsidRDefault="00287CE9" w:rsidP="004D2D6A">
            <w:pPr>
              <w:spacing w:after="0" w:line="240" w:lineRule="auto"/>
              <w:rPr>
                <w:rFonts w:ascii="Tahoma" w:hAnsi="Tahoma" w:cs="Tahoma"/>
                <w:bCs/>
                <w:color w:val="000000"/>
                <w:szCs w:val="18"/>
              </w:rPr>
            </w:pPr>
            <w:r w:rsidRPr="00A373EC">
              <w:rPr>
                <w:rFonts w:ascii="Tahoma" w:hAnsi="Tahoma" w:cs="Tahoma"/>
                <w:bCs/>
                <w:color w:val="000000"/>
                <w:szCs w:val="18"/>
              </w:rPr>
              <w:t>Восстановление хронологии происшествия</w:t>
            </w:r>
          </w:p>
        </w:tc>
        <w:tc>
          <w:tcPr>
            <w:tcW w:w="3236" w:type="pct"/>
            <w:shd w:val="clear" w:color="auto" w:fill="auto"/>
            <w:vAlign w:val="center"/>
            <w:hideMark/>
          </w:tcPr>
          <w:p w:rsidR="00287CE9" w:rsidRPr="00A373EC" w:rsidRDefault="00287CE9" w:rsidP="004D2D6A">
            <w:pPr>
              <w:spacing w:after="0" w:line="240" w:lineRule="auto"/>
              <w:jc w:val="both"/>
              <w:rPr>
                <w:rFonts w:ascii="Tahoma" w:hAnsi="Tahoma" w:cs="Tahoma"/>
                <w:color w:val="000000"/>
                <w:szCs w:val="18"/>
              </w:rPr>
            </w:pPr>
            <w:r w:rsidRPr="00A373EC">
              <w:rPr>
                <w:rFonts w:ascii="Tahoma" w:hAnsi="Tahoma" w:cs="Tahoma"/>
                <w:color w:val="000000"/>
                <w:szCs w:val="18"/>
              </w:rPr>
              <w:t>Хронология событий до происшествия, в момент происшествия и после него отображена в привязке к временной шкале</w:t>
            </w:r>
          </w:p>
        </w:tc>
      </w:tr>
      <w:tr w:rsidR="00287CE9" w:rsidRPr="00A373EC" w:rsidTr="009858AC">
        <w:trPr>
          <w:trHeight w:val="288"/>
        </w:trPr>
        <w:tc>
          <w:tcPr>
            <w:tcW w:w="5000" w:type="pct"/>
            <w:gridSpan w:val="3"/>
            <w:shd w:val="clear" w:color="auto" w:fill="9CC2E5" w:themeFill="accent1" w:themeFillTint="99"/>
            <w:vAlign w:val="center"/>
            <w:hideMark/>
          </w:tcPr>
          <w:p w:rsidR="00287CE9" w:rsidRPr="00A373EC" w:rsidRDefault="00287CE9" w:rsidP="002C757E">
            <w:pPr>
              <w:pStyle w:val="aa"/>
              <w:numPr>
                <w:ilvl w:val="0"/>
                <w:numId w:val="14"/>
              </w:numPr>
              <w:spacing w:after="0" w:line="240" w:lineRule="auto"/>
              <w:contextualSpacing w:val="0"/>
              <w:jc w:val="center"/>
              <w:rPr>
                <w:rFonts w:ascii="Tahoma" w:hAnsi="Tahoma" w:cs="Tahoma"/>
                <w:b/>
                <w:bCs/>
                <w:color w:val="000000"/>
              </w:rPr>
            </w:pPr>
            <w:r w:rsidRPr="00A373EC">
              <w:rPr>
                <w:rFonts w:ascii="Tahoma" w:hAnsi="Tahoma" w:cs="Tahoma"/>
                <w:b/>
                <w:bCs/>
                <w:color w:val="000000"/>
              </w:rPr>
              <w:t>Анализ причин происшествия</w:t>
            </w:r>
          </w:p>
        </w:tc>
      </w:tr>
      <w:tr w:rsidR="00287CE9" w:rsidRPr="00A373EC" w:rsidTr="009858AC">
        <w:trPr>
          <w:trHeight w:val="288"/>
        </w:trPr>
        <w:tc>
          <w:tcPr>
            <w:tcW w:w="261" w:type="pct"/>
            <w:shd w:val="clear" w:color="auto" w:fill="9CC2E5" w:themeFill="accent1" w:themeFillTint="99"/>
            <w:vAlign w:val="center"/>
          </w:tcPr>
          <w:p w:rsidR="00287CE9" w:rsidRPr="00A373EC" w:rsidRDefault="00287CE9" w:rsidP="004D2D6A">
            <w:pPr>
              <w:spacing w:after="0" w:line="240" w:lineRule="auto"/>
              <w:jc w:val="center"/>
              <w:rPr>
                <w:rFonts w:ascii="Tahoma" w:hAnsi="Tahoma" w:cs="Tahoma"/>
                <w:b/>
                <w:bCs/>
                <w:color w:val="000000"/>
              </w:rPr>
            </w:pPr>
            <w:r w:rsidRPr="00A373EC">
              <w:rPr>
                <w:rFonts w:ascii="Tahoma" w:hAnsi="Tahoma" w:cs="Tahoma"/>
                <w:b/>
                <w:bCs/>
                <w:color w:val="000000"/>
              </w:rPr>
              <w:t>№</w:t>
            </w:r>
          </w:p>
        </w:tc>
        <w:tc>
          <w:tcPr>
            <w:tcW w:w="4739" w:type="pct"/>
            <w:gridSpan w:val="2"/>
            <w:shd w:val="clear" w:color="auto" w:fill="9CC2E5" w:themeFill="accent1" w:themeFillTint="99"/>
            <w:vAlign w:val="center"/>
          </w:tcPr>
          <w:p w:rsidR="00287CE9" w:rsidRPr="00A373EC" w:rsidRDefault="00287CE9" w:rsidP="004D2D6A">
            <w:pPr>
              <w:spacing w:after="0" w:line="240" w:lineRule="auto"/>
              <w:jc w:val="center"/>
              <w:rPr>
                <w:rFonts w:ascii="Tahoma" w:hAnsi="Tahoma" w:cs="Tahoma"/>
                <w:b/>
                <w:bCs/>
                <w:color w:val="000000"/>
              </w:rPr>
            </w:pPr>
            <w:r w:rsidRPr="00A373EC">
              <w:rPr>
                <w:rFonts w:ascii="Tahoma" w:hAnsi="Tahoma" w:cs="Tahoma"/>
                <w:b/>
                <w:bCs/>
                <w:color w:val="000000"/>
              </w:rPr>
              <w:t>Критерии качества</w:t>
            </w:r>
          </w:p>
        </w:tc>
      </w:tr>
      <w:tr w:rsidR="00287CE9" w:rsidRPr="00A373EC" w:rsidTr="009858AC">
        <w:trPr>
          <w:trHeight w:val="20"/>
        </w:trPr>
        <w:tc>
          <w:tcPr>
            <w:tcW w:w="261" w:type="pct"/>
            <w:shd w:val="clear" w:color="auto" w:fill="auto"/>
            <w:noWrap/>
            <w:vAlign w:val="center"/>
            <w:hideMark/>
          </w:tcPr>
          <w:p w:rsidR="00287CE9" w:rsidRPr="00A373EC" w:rsidRDefault="00287CE9" w:rsidP="004D2D6A">
            <w:pPr>
              <w:spacing w:after="0" w:line="240" w:lineRule="auto"/>
              <w:jc w:val="center"/>
              <w:rPr>
                <w:rFonts w:ascii="Tahoma" w:hAnsi="Tahoma" w:cs="Tahoma"/>
                <w:color w:val="000000"/>
                <w:szCs w:val="18"/>
              </w:rPr>
            </w:pPr>
            <w:r w:rsidRPr="00A373EC">
              <w:rPr>
                <w:rFonts w:ascii="Tahoma" w:hAnsi="Tahoma" w:cs="Tahoma"/>
                <w:color w:val="000000"/>
                <w:szCs w:val="18"/>
              </w:rPr>
              <w:t>1</w:t>
            </w:r>
          </w:p>
        </w:tc>
        <w:tc>
          <w:tcPr>
            <w:tcW w:w="1503" w:type="pct"/>
            <w:vMerge w:val="restart"/>
            <w:shd w:val="clear" w:color="auto" w:fill="auto"/>
            <w:vAlign w:val="center"/>
            <w:hideMark/>
          </w:tcPr>
          <w:p w:rsidR="00287CE9" w:rsidRPr="00A373EC" w:rsidRDefault="00287CE9" w:rsidP="004D2D6A">
            <w:pPr>
              <w:spacing w:after="0" w:line="240" w:lineRule="auto"/>
              <w:rPr>
                <w:rFonts w:ascii="Tahoma" w:hAnsi="Tahoma" w:cs="Tahoma"/>
                <w:color w:val="000000"/>
                <w:szCs w:val="18"/>
              </w:rPr>
            </w:pPr>
            <w:r w:rsidRPr="00A373EC">
              <w:rPr>
                <w:rFonts w:ascii="Tahoma" w:hAnsi="Tahoma" w:cs="Tahoma"/>
                <w:color w:val="000000"/>
                <w:szCs w:val="18"/>
              </w:rPr>
              <w:t>Корректное определение совокупности непосредственных причин</w:t>
            </w:r>
          </w:p>
        </w:tc>
        <w:tc>
          <w:tcPr>
            <w:tcW w:w="3236" w:type="pct"/>
            <w:shd w:val="clear" w:color="auto" w:fill="auto"/>
            <w:vAlign w:val="center"/>
            <w:hideMark/>
          </w:tcPr>
          <w:p w:rsidR="00287CE9" w:rsidRPr="00A373EC" w:rsidRDefault="00287CE9" w:rsidP="002C757E">
            <w:pPr>
              <w:spacing w:after="0" w:line="240" w:lineRule="auto"/>
              <w:jc w:val="both"/>
              <w:rPr>
                <w:rFonts w:ascii="Tahoma" w:hAnsi="Tahoma" w:cs="Tahoma"/>
                <w:color w:val="000000"/>
                <w:szCs w:val="18"/>
              </w:rPr>
            </w:pPr>
            <w:r w:rsidRPr="00A373EC">
              <w:rPr>
                <w:rFonts w:ascii="Tahoma" w:hAnsi="Tahoma" w:cs="Tahoma"/>
                <w:color w:val="000000"/>
                <w:szCs w:val="18"/>
              </w:rPr>
              <w:t xml:space="preserve">Корректно определены все </w:t>
            </w:r>
            <w:r w:rsidR="002C757E">
              <w:rPr>
                <w:rFonts w:ascii="Tahoma" w:hAnsi="Tahoma" w:cs="Tahoma"/>
                <w:color w:val="000000"/>
                <w:szCs w:val="18"/>
              </w:rPr>
              <w:t>Опасные условия/Опасные действия</w:t>
            </w:r>
            <w:r w:rsidRPr="00A373EC">
              <w:rPr>
                <w:rFonts w:ascii="Tahoma" w:hAnsi="Tahoma" w:cs="Tahoma"/>
                <w:color w:val="000000"/>
                <w:szCs w:val="18"/>
              </w:rPr>
              <w:t xml:space="preserve">, приведшие к возникновению </w:t>
            </w:r>
            <w:r w:rsidR="002C757E">
              <w:rPr>
                <w:rFonts w:ascii="Tahoma" w:hAnsi="Tahoma" w:cs="Tahoma"/>
                <w:color w:val="000000"/>
                <w:szCs w:val="18"/>
              </w:rPr>
              <w:t>происшествия</w:t>
            </w:r>
            <w:r w:rsidRPr="00A373EC">
              <w:rPr>
                <w:rFonts w:ascii="Tahoma" w:hAnsi="Tahoma" w:cs="Tahoma"/>
                <w:color w:val="000000"/>
                <w:szCs w:val="18"/>
              </w:rPr>
              <w:t xml:space="preserve">, отсутствие одного из </w:t>
            </w:r>
            <w:r w:rsidR="002C757E">
              <w:rPr>
                <w:rFonts w:ascii="Tahoma" w:hAnsi="Tahoma" w:cs="Tahoma"/>
                <w:color w:val="000000"/>
                <w:szCs w:val="18"/>
              </w:rPr>
              <w:t>Опасных условий/Опасных действий</w:t>
            </w:r>
            <w:r w:rsidRPr="00A373EC">
              <w:rPr>
                <w:rFonts w:ascii="Tahoma" w:hAnsi="Tahoma" w:cs="Tahoma"/>
                <w:color w:val="000000"/>
                <w:szCs w:val="18"/>
              </w:rPr>
              <w:t xml:space="preserve"> исключило бы наступление происшествия</w:t>
            </w:r>
          </w:p>
        </w:tc>
      </w:tr>
      <w:tr w:rsidR="00287CE9" w:rsidRPr="00A373EC" w:rsidTr="00287CE9">
        <w:trPr>
          <w:trHeight w:val="20"/>
        </w:trPr>
        <w:tc>
          <w:tcPr>
            <w:tcW w:w="261" w:type="pct"/>
            <w:shd w:val="clear" w:color="auto" w:fill="auto"/>
            <w:noWrap/>
            <w:vAlign w:val="center"/>
            <w:hideMark/>
          </w:tcPr>
          <w:p w:rsidR="00287CE9" w:rsidRPr="00A373EC" w:rsidRDefault="00287CE9" w:rsidP="004D2D6A">
            <w:pPr>
              <w:spacing w:after="0" w:line="240" w:lineRule="auto"/>
              <w:jc w:val="center"/>
              <w:rPr>
                <w:rFonts w:ascii="Tahoma" w:hAnsi="Tahoma" w:cs="Tahoma"/>
                <w:color w:val="000000"/>
                <w:szCs w:val="18"/>
              </w:rPr>
            </w:pPr>
            <w:r w:rsidRPr="00A373EC">
              <w:rPr>
                <w:rFonts w:ascii="Tahoma" w:hAnsi="Tahoma" w:cs="Tahoma"/>
                <w:color w:val="000000"/>
                <w:szCs w:val="18"/>
              </w:rPr>
              <w:t>2</w:t>
            </w:r>
          </w:p>
        </w:tc>
        <w:tc>
          <w:tcPr>
            <w:tcW w:w="1503" w:type="pct"/>
            <w:vMerge/>
            <w:vAlign w:val="center"/>
            <w:hideMark/>
          </w:tcPr>
          <w:p w:rsidR="00287CE9" w:rsidRPr="00A373EC" w:rsidRDefault="00287CE9" w:rsidP="004D2D6A">
            <w:pPr>
              <w:spacing w:after="0" w:line="240" w:lineRule="auto"/>
              <w:rPr>
                <w:rFonts w:ascii="Tahoma" w:hAnsi="Tahoma" w:cs="Tahoma"/>
                <w:color w:val="000000"/>
                <w:szCs w:val="18"/>
              </w:rPr>
            </w:pPr>
          </w:p>
        </w:tc>
        <w:tc>
          <w:tcPr>
            <w:tcW w:w="3236" w:type="pct"/>
            <w:shd w:val="clear" w:color="auto" w:fill="auto"/>
            <w:vAlign w:val="center"/>
            <w:hideMark/>
          </w:tcPr>
          <w:p w:rsidR="00287CE9" w:rsidRPr="00A373EC" w:rsidRDefault="00287CE9" w:rsidP="002C757E">
            <w:pPr>
              <w:spacing w:after="0" w:line="240" w:lineRule="auto"/>
              <w:jc w:val="both"/>
              <w:rPr>
                <w:rFonts w:ascii="Tahoma" w:hAnsi="Tahoma" w:cs="Tahoma"/>
                <w:color w:val="000000"/>
                <w:szCs w:val="18"/>
              </w:rPr>
            </w:pPr>
            <w:r w:rsidRPr="00A373EC">
              <w:rPr>
                <w:rFonts w:ascii="Tahoma" w:hAnsi="Tahoma" w:cs="Tahoma"/>
                <w:color w:val="000000"/>
                <w:szCs w:val="18"/>
              </w:rPr>
              <w:t xml:space="preserve">Корректно определены все </w:t>
            </w:r>
            <w:r w:rsidR="002C757E" w:rsidRPr="002C757E">
              <w:rPr>
                <w:rFonts w:ascii="Tahoma" w:hAnsi="Tahoma" w:cs="Tahoma"/>
                <w:color w:val="000000"/>
                <w:szCs w:val="18"/>
              </w:rPr>
              <w:t>Опасные условия/Опасные действия</w:t>
            </w:r>
            <w:r w:rsidRPr="00A373EC">
              <w:rPr>
                <w:rFonts w:ascii="Tahoma" w:hAnsi="Tahoma" w:cs="Tahoma"/>
                <w:color w:val="000000"/>
                <w:szCs w:val="18"/>
              </w:rPr>
              <w:t xml:space="preserve">, приведшие к наступлению </w:t>
            </w:r>
            <w:r w:rsidR="00133A8D">
              <w:rPr>
                <w:rFonts w:ascii="Tahoma" w:hAnsi="Tahoma" w:cs="Tahoma"/>
                <w:color w:val="000000"/>
                <w:szCs w:val="18"/>
              </w:rPr>
              <w:t>последствий</w:t>
            </w:r>
            <w:r w:rsidR="00133A8D" w:rsidRPr="00A373EC">
              <w:rPr>
                <w:rFonts w:ascii="Tahoma" w:hAnsi="Tahoma" w:cs="Tahoma"/>
                <w:color w:val="000000"/>
                <w:szCs w:val="18"/>
              </w:rPr>
              <w:t xml:space="preserve"> </w:t>
            </w:r>
            <w:r w:rsidRPr="00A373EC">
              <w:rPr>
                <w:rFonts w:ascii="Tahoma" w:hAnsi="Tahoma" w:cs="Tahoma"/>
                <w:color w:val="000000"/>
                <w:szCs w:val="18"/>
              </w:rPr>
              <w:t xml:space="preserve">происшествия и/или развития последствий происшествия для людей и/или, окружающей среды, и/или активов Компании – отсутствие </w:t>
            </w:r>
            <w:r w:rsidR="002C757E" w:rsidRPr="002C757E">
              <w:rPr>
                <w:rFonts w:ascii="Tahoma" w:hAnsi="Tahoma" w:cs="Tahoma"/>
                <w:color w:val="000000"/>
                <w:szCs w:val="18"/>
              </w:rPr>
              <w:t>Опасны</w:t>
            </w:r>
            <w:r w:rsidR="002C757E">
              <w:rPr>
                <w:rFonts w:ascii="Tahoma" w:hAnsi="Tahoma" w:cs="Tahoma"/>
                <w:color w:val="000000"/>
                <w:szCs w:val="18"/>
              </w:rPr>
              <w:t>х</w:t>
            </w:r>
            <w:r w:rsidR="002C757E" w:rsidRPr="002C757E">
              <w:rPr>
                <w:rFonts w:ascii="Tahoma" w:hAnsi="Tahoma" w:cs="Tahoma"/>
                <w:color w:val="000000"/>
                <w:szCs w:val="18"/>
              </w:rPr>
              <w:t xml:space="preserve"> услови</w:t>
            </w:r>
            <w:r w:rsidR="002C757E">
              <w:rPr>
                <w:rFonts w:ascii="Tahoma" w:hAnsi="Tahoma" w:cs="Tahoma"/>
                <w:color w:val="000000"/>
                <w:szCs w:val="18"/>
              </w:rPr>
              <w:t>й</w:t>
            </w:r>
            <w:r w:rsidR="002C757E" w:rsidRPr="002C757E">
              <w:rPr>
                <w:rFonts w:ascii="Tahoma" w:hAnsi="Tahoma" w:cs="Tahoma"/>
                <w:color w:val="000000"/>
                <w:szCs w:val="18"/>
              </w:rPr>
              <w:t>/Опасны</w:t>
            </w:r>
            <w:r w:rsidR="002C757E">
              <w:rPr>
                <w:rFonts w:ascii="Tahoma" w:hAnsi="Tahoma" w:cs="Tahoma"/>
                <w:color w:val="000000"/>
                <w:szCs w:val="18"/>
              </w:rPr>
              <w:t>х</w:t>
            </w:r>
            <w:r w:rsidR="002C757E" w:rsidRPr="002C757E">
              <w:rPr>
                <w:rFonts w:ascii="Tahoma" w:hAnsi="Tahoma" w:cs="Tahoma"/>
                <w:color w:val="000000"/>
                <w:szCs w:val="18"/>
              </w:rPr>
              <w:t xml:space="preserve"> действи</w:t>
            </w:r>
            <w:r w:rsidR="002C757E">
              <w:rPr>
                <w:rFonts w:ascii="Tahoma" w:hAnsi="Tahoma" w:cs="Tahoma"/>
                <w:color w:val="000000"/>
                <w:szCs w:val="18"/>
              </w:rPr>
              <w:t>й</w:t>
            </w:r>
            <w:r w:rsidRPr="00A373EC">
              <w:rPr>
                <w:rFonts w:ascii="Tahoma" w:hAnsi="Tahoma" w:cs="Tahoma"/>
                <w:color w:val="000000"/>
                <w:szCs w:val="18"/>
              </w:rPr>
              <w:t xml:space="preserve"> исключило бы или снизило тяжесть последствий происшествия</w:t>
            </w:r>
          </w:p>
        </w:tc>
      </w:tr>
      <w:tr w:rsidR="00287CE9" w:rsidRPr="00A373EC" w:rsidTr="009858AC">
        <w:trPr>
          <w:trHeight w:val="20"/>
        </w:trPr>
        <w:tc>
          <w:tcPr>
            <w:tcW w:w="261" w:type="pct"/>
            <w:shd w:val="clear" w:color="auto" w:fill="auto"/>
            <w:noWrap/>
            <w:vAlign w:val="center"/>
            <w:hideMark/>
          </w:tcPr>
          <w:p w:rsidR="00287CE9" w:rsidRPr="00A373EC" w:rsidRDefault="00287CE9" w:rsidP="004D2D6A">
            <w:pPr>
              <w:spacing w:after="0" w:line="240" w:lineRule="auto"/>
              <w:jc w:val="center"/>
              <w:rPr>
                <w:rFonts w:ascii="Tahoma" w:hAnsi="Tahoma" w:cs="Tahoma"/>
                <w:color w:val="000000"/>
                <w:szCs w:val="18"/>
              </w:rPr>
            </w:pPr>
            <w:r w:rsidRPr="00A373EC">
              <w:rPr>
                <w:rFonts w:ascii="Tahoma" w:hAnsi="Tahoma" w:cs="Tahoma"/>
                <w:color w:val="000000"/>
                <w:szCs w:val="18"/>
              </w:rPr>
              <w:t>3</w:t>
            </w:r>
          </w:p>
        </w:tc>
        <w:tc>
          <w:tcPr>
            <w:tcW w:w="1503" w:type="pct"/>
            <w:shd w:val="clear" w:color="auto" w:fill="auto"/>
            <w:vAlign w:val="center"/>
            <w:hideMark/>
          </w:tcPr>
          <w:p w:rsidR="00287CE9" w:rsidRPr="00A373EC" w:rsidRDefault="00287CE9" w:rsidP="004D2D6A">
            <w:pPr>
              <w:spacing w:after="0" w:line="240" w:lineRule="auto"/>
              <w:rPr>
                <w:rFonts w:ascii="Tahoma" w:hAnsi="Tahoma" w:cs="Tahoma"/>
                <w:color w:val="000000"/>
                <w:szCs w:val="18"/>
              </w:rPr>
            </w:pPr>
            <w:r w:rsidRPr="00A373EC">
              <w:rPr>
                <w:rFonts w:ascii="Tahoma" w:hAnsi="Tahoma" w:cs="Tahoma"/>
                <w:color w:val="000000"/>
                <w:szCs w:val="18"/>
              </w:rPr>
              <w:t>Корректное определение совокупности основных причин</w:t>
            </w:r>
          </w:p>
        </w:tc>
        <w:tc>
          <w:tcPr>
            <w:tcW w:w="3236" w:type="pct"/>
            <w:shd w:val="clear" w:color="auto" w:fill="auto"/>
            <w:vAlign w:val="center"/>
            <w:hideMark/>
          </w:tcPr>
          <w:p w:rsidR="00287CE9" w:rsidRPr="00A373EC" w:rsidRDefault="00287CE9" w:rsidP="00616242">
            <w:pPr>
              <w:spacing w:after="0" w:line="240" w:lineRule="auto"/>
              <w:jc w:val="both"/>
              <w:rPr>
                <w:rFonts w:ascii="Tahoma" w:hAnsi="Tahoma" w:cs="Tahoma"/>
                <w:color w:val="000000"/>
                <w:szCs w:val="18"/>
              </w:rPr>
            </w:pPr>
            <w:r w:rsidRPr="00A373EC">
              <w:rPr>
                <w:rFonts w:ascii="Tahoma" w:hAnsi="Tahoma" w:cs="Tahoma"/>
                <w:color w:val="000000"/>
                <w:szCs w:val="18"/>
              </w:rPr>
              <w:t>Основные причины указывают на проблемы в организации работ, ведении технологического процесса, непосредственно на месте происшествия, приведшие к возникновению непосредственных причин происшествия или приведшие к наступлению и/или развитию последствий происшествия – для людей, и/или окружающей среды, и/или материальных активов</w:t>
            </w:r>
          </w:p>
        </w:tc>
      </w:tr>
      <w:tr w:rsidR="00287CE9" w:rsidRPr="00A373EC" w:rsidTr="00287CE9">
        <w:trPr>
          <w:trHeight w:val="20"/>
        </w:trPr>
        <w:tc>
          <w:tcPr>
            <w:tcW w:w="261" w:type="pct"/>
            <w:shd w:val="clear" w:color="auto" w:fill="auto"/>
            <w:noWrap/>
            <w:vAlign w:val="center"/>
            <w:hideMark/>
          </w:tcPr>
          <w:p w:rsidR="00287CE9" w:rsidRPr="00A373EC" w:rsidRDefault="00287CE9" w:rsidP="004D2D6A">
            <w:pPr>
              <w:spacing w:after="0" w:line="240" w:lineRule="auto"/>
              <w:jc w:val="center"/>
              <w:rPr>
                <w:rFonts w:ascii="Tahoma" w:hAnsi="Tahoma" w:cs="Tahoma"/>
                <w:color w:val="000000"/>
                <w:szCs w:val="18"/>
              </w:rPr>
            </w:pPr>
            <w:r w:rsidRPr="00A373EC">
              <w:rPr>
                <w:rFonts w:ascii="Tahoma" w:hAnsi="Tahoma" w:cs="Tahoma"/>
                <w:color w:val="000000"/>
                <w:szCs w:val="18"/>
              </w:rPr>
              <w:lastRenderedPageBreak/>
              <w:t>4</w:t>
            </w:r>
          </w:p>
        </w:tc>
        <w:tc>
          <w:tcPr>
            <w:tcW w:w="1503" w:type="pct"/>
            <w:vMerge w:val="restart"/>
            <w:shd w:val="clear" w:color="auto" w:fill="auto"/>
            <w:vAlign w:val="center"/>
            <w:hideMark/>
          </w:tcPr>
          <w:p w:rsidR="00287CE9" w:rsidRPr="00A373EC" w:rsidRDefault="00287CE9" w:rsidP="004D2D6A">
            <w:pPr>
              <w:spacing w:after="0" w:line="240" w:lineRule="auto"/>
              <w:rPr>
                <w:rFonts w:ascii="Tahoma" w:hAnsi="Tahoma" w:cs="Tahoma"/>
                <w:color w:val="000000"/>
                <w:szCs w:val="18"/>
              </w:rPr>
            </w:pPr>
            <w:r w:rsidRPr="00A373EC">
              <w:rPr>
                <w:rFonts w:ascii="Tahoma" w:hAnsi="Tahoma" w:cs="Tahoma"/>
                <w:color w:val="000000"/>
                <w:szCs w:val="18"/>
              </w:rPr>
              <w:t>Корректное определение совокупности коренных причин</w:t>
            </w:r>
          </w:p>
        </w:tc>
        <w:tc>
          <w:tcPr>
            <w:tcW w:w="3236" w:type="pct"/>
            <w:shd w:val="clear" w:color="auto" w:fill="auto"/>
            <w:vAlign w:val="center"/>
            <w:hideMark/>
          </w:tcPr>
          <w:p w:rsidR="004B3234" w:rsidRDefault="00287CE9" w:rsidP="00F61BD7">
            <w:pPr>
              <w:spacing w:after="0" w:line="240" w:lineRule="auto"/>
              <w:jc w:val="both"/>
              <w:rPr>
                <w:rFonts w:ascii="Tahoma" w:hAnsi="Tahoma" w:cs="Tahoma"/>
                <w:color w:val="000000"/>
                <w:szCs w:val="18"/>
              </w:rPr>
            </w:pPr>
            <w:r w:rsidRPr="00A373EC">
              <w:rPr>
                <w:rFonts w:ascii="Tahoma" w:hAnsi="Tahoma" w:cs="Tahoma"/>
                <w:color w:val="000000"/>
                <w:szCs w:val="18"/>
              </w:rPr>
              <w:t>Коренные причины указывают на системные недостатки в бизнес-процессах</w:t>
            </w:r>
            <w:r w:rsidR="00720C7A">
              <w:rPr>
                <w:rFonts w:ascii="Tahoma" w:hAnsi="Tahoma" w:cs="Tahoma"/>
                <w:color w:val="000000"/>
                <w:szCs w:val="18"/>
              </w:rPr>
              <w:t xml:space="preserve"> </w:t>
            </w:r>
            <w:r w:rsidRPr="00A373EC">
              <w:rPr>
                <w:rFonts w:ascii="Tahoma" w:hAnsi="Tahoma" w:cs="Tahoma"/>
                <w:color w:val="000000"/>
                <w:szCs w:val="18"/>
              </w:rPr>
              <w:t xml:space="preserve">Компании (процессы, распределение ролей и ответственности, взаимодействие с проектными офисами, </w:t>
            </w:r>
            <w:r w:rsidR="002C757E">
              <w:rPr>
                <w:rFonts w:ascii="Tahoma" w:hAnsi="Tahoma" w:cs="Tahoma"/>
                <w:color w:val="000000"/>
                <w:szCs w:val="18"/>
              </w:rPr>
              <w:t>ГО/</w:t>
            </w:r>
            <w:r w:rsidR="00E15BB5">
              <w:rPr>
                <w:rFonts w:ascii="Tahoma" w:hAnsi="Tahoma" w:cs="Tahoma"/>
                <w:color w:val="000000"/>
                <w:szCs w:val="18"/>
              </w:rPr>
              <w:t>ПО</w:t>
            </w:r>
            <w:r w:rsidRPr="00A373EC">
              <w:rPr>
                <w:rFonts w:ascii="Tahoma" w:hAnsi="Tahoma" w:cs="Tahoma"/>
                <w:color w:val="000000"/>
                <w:szCs w:val="18"/>
              </w:rPr>
              <w:t xml:space="preserve"> и т.д.).</w:t>
            </w:r>
          </w:p>
          <w:p w:rsidR="00287CE9" w:rsidRPr="00A373EC" w:rsidRDefault="00287CE9" w:rsidP="00F61BD7">
            <w:pPr>
              <w:spacing w:after="0" w:line="240" w:lineRule="auto"/>
              <w:jc w:val="both"/>
              <w:rPr>
                <w:rFonts w:ascii="Tahoma" w:hAnsi="Tahoma" w:cs="Tahoma"/>
                <w:color w:val="000000"/>
                <w:szCs w:val="18"/>
              </w:rPr>
            </w:pPr>
            <w:r w:rsidRPr="00A373EC">
              <w:rPr>
                <w:rFonts w:ascii="Tahoma" w:hAnsi="Tahoma" w:cs="Tahoma"/>
                <w:color w:val="000000"/>
                <w:szCs w:val="18"/>
              </w:rPr>
              <w:t>Устранение коренной причины позволяет исключить или существенно снизить вероятность повторения аналогичной причины происшествия в будущем</w:t>
            </w:r>
          </w:p>
        </w:tc>
      </w:tr>
      <w:tr w:rsidR="00287CE9" w:rsidRPr="00A373EC" w:rsidTr="00287CE9">
        <w:trPr>
          <w:trHeight w:val="20"/>
        </w:trPr>
        <w:tc>
          <w:tcPr>
            <w:tcW w:w="261" w:type="pct"/>
            <w:shd w:val="clear" w:color="auto" w:fill="auto"/>
            <w:noWrap/>
            <w:vAlign w:val="center"/>
            <w:hideMark/>
          </w:tcPr>
          <w:p w:rsidR="00287CE9" w:rsidRPr="00A373EC" w:rsidRDefault="00287CE9" w:rsidP="004D2D6A">
            <w:pPr>
              <w:spacing w:after="0" w:line="240" w:lineRule="auto"/>
              <w:jc w:val="center"/>
              <w:rPr>
                <w:rFonts w:ascii="Tahoma" w:hAnsi="Tahoma" w:cs="Tahoma"/>
                <w:color w:val="000000"/>
                <w:szCs w:val="18"/>
              </w:rPr>
            </w:pPr>
            <w:r w:rsidRPr="00A373EC">
              <w:rPr>
                <w:rFonts w:ascii="Tahoma" w:hAnsi="Tahoma" w:cs="Tahoma"/>
                <w:color w:val="000000"/>
                <w:szCs w:val="18"/>
              </w:rPr>
              <w:t>5</w:t>
            </w:r>
          </w:p>
        </w:tc>
        <w:tc>
          <w:tcPr>
            <w:tcW w:w="1503" w:type="pct"/>
            <w:vMerge/>
            <w:vAlign w:val="center"/>
            <w:hideMark/>
          </w:tcPr>
          <w:p w:rsidR="00287CE9" w:rsidRPr="00A373EC" w:rsidRDefault="00287CE9" w:rsidP="004D2D6A">
            <w:pPr>
              <w:spacing w:after="0" w:line="240" w:lineRule="auto"/>
              <w:rPr>
                <w:rFonts w:ascii="Tahoma" w:hAnsi="Tahoma" w:cs="Tahoma"/>
                <w:color w:val="000000"/>
                <w:szCs w:val="18"/>
              </w:rPr>
            </w:pPr>
          </w:p>
        </w:tc>
        <w:tc>
          <w:tcPr>
            <w:tcW w:w="3236" w:type="pct"/>
            <w:shd w:val="clear" w:color="auto" w:fill="auto"/>
            <w:vAlign w:val="center"/>
            <w:hideMark/>
          </w:tcPr>
          <w:p w:rsidR="00287CE9" w:rsidRPr="00A373EC" w:rsidRDefault="00287CE9" w:rsidP="009858AC">
            <w:pPr>
              <w:spacing w:after="0" w:line="240" w:lineRule="auto"/>
              <w:jc w:val="both"/>
              <w:rPr>
                <w:rFonts w:ascii="Tahoma" w:hAnsi="Tahoma" w:cs="Tahoma"/>
                <w:color w:val="000000"/>
                <w:szCs w:val="18"/>
              </w:rPr>
            </w:pPr>
            <w:r w:rsidRPr="00A373EC">
              <w:rPr>
                <w:rFonts w:ascii="Tahoma" w:hAnsi="Tahoma" w:cs="Tahoma"/>
                <w:color w:val="000000"/>
                <w:szCs w:val="18"/>
              </w:rPr>
              <w:t>Каждая коренная причина конечна и конкретна. Последующее задавание вопроса "Почему?" ведет к ответам за пределами ответственности Компании, где невозможно разработать и выполнить корректирующие мероприятия или более глубокий анализ не несет ценности, с точки зрения предотвращения повторения аналогичной причины происшествия / снижения возможных последствий в будущем</w:t>
            </w:r>
          </w:p>
        </w:tc>
      </w:tr>
      <w:tr w:rsidR="00287CE9" w:rsidRPr="00A373EC" w:rsidTr="009858AC">
        <w:trPr>
          <w:trHeight w:val="1210"/>
        </w:trPr>
        <w:tc>
          <w:tcPr>
            <w:tcW w:w="261" w:type="pct"/>
            <w:shd w:val="clear" w:color="auto" w:fill="auto"/>
            <w:noWrap/>
            <w:vAlign w:val="center"/>
            <w:hideMark/>
          </w:tcPr>
          <w:p w:rsidR="00287CE9" w:rsidRPr="00A373EC" w:rsidRDefault="00287CE9" w:rsidP="004D2D6A">
            <w:pPr>
              <w:spacing w:after="0" w:line="240" w:lineRule="auto"/>
              <w:jc w:val="center"/>
              <w:rPr>
                <w:rFonts w:ascii="Tahoma" w:hAnsi="Tahoma" w:cs="Tahoma"/>
                <w:color w:val="000000"/>
                <w:szCs w:val="18"/>
              </w:rPr>
            </w:pPr>
            <w:r w:rsidRPr="00A373EC">
              <w:rPr>
                <w:rFonts w:ascii="Tahoma" w:hAnsi="Tahoma" w:cs="Tahoma"/>
                <w:color w:val="000000"/>
                <w:szCs w:val="18"/>
              </w:rPr>
              <w:t>6</w:t>
            </w:r>
          </w:p>
        </w:tc>
        <w:tc>
          <w:tcPr>
            <w:tcW w:w="1503" w:type="pct"/>
            <w:shd w:val="clear" w:color="auto" w:fill="auto"/>
            <w:vAlign w:val="center"/>
            <w:hideMark/>
          </w:tcPr>
          <w:p w:rsidR="00287CE9" w:rsidRPr="00A373EC" w:rsidRDefault="00287CE9" w:rsidP="004D2D6A">
            <w:pPr>
              <w:spacing w:after="0" w:line="240" w:lineRule="auto"/>
              <w:rPr>
                <w:rFonts w:ascii="Tahoma" w:hAnsi="Tahoma" w:cs="Tahoma"/>
                <w:color w:val="000000"/>
                <w:szCs w:val="18"/>
              </w:rPr>
            </w:pPr>
            <w:r w:rsidRPr="00A373EC">
              <w:rPr>
                <w:rFonts w:ascii="Tahoma" w:hAnsi="Tahoma" w:cs="Tahoma"/>
                <w:color w:val="000000"/>
                <w:szCs w:val="18"/>
              </w:rPr>
              <w:t>Корректное определение причинно-следственных связей</w:t>
            </w:r>
          </w:p>
        </w:tc>
        <w:tc>
          <w:tcPr>
            <w:tcW w:w="3236" w:type="pct"/>
            <w:shd w:val="clear" w:color="auto" w:fill="auto"/>
            <w:vAlign w:val="center"/>
            <w:hideMark/>
          </w:tcPr>
          <w:p w:rsidR="00287CE9" w:rsidRPr="00A373EC" w:rsidRDefault="00287CE9" w:rsidP="004D2D6A">
            <w:pPr>
              <w:spacing w:after="0" w:line="240" w:lineRule="auto"/>
              <w:jc w:val="both"/>
              <w:rPr>
                <w:rFonts w:ascii="Tahoma" w:hAnsi="Tahoma" w:cs="Tahoma"/>
                <w:color w:val="000000"/>
                <w:szCs w:val="18"/>
              </w:rPr>
            </w:pPr>
            <w:r w:rsidRPr="00A373EC">
              <w:rPr>
                <w:rFonts w:ascii="Tahoma" w:hAnsi="Tahoma" w:cs="Tahoma"/>
                <w:color w:val="000000"/>
                <w:szCs w:val="18"/>
              </w:rPr>
              <w:t>Причинно-следственные связи логически прослеживаются по всей цепочке причин: непосредственные-основные-коренные.</w:t>
            </w:r>
            <w:r w:rsidRPr="00A373EC">
              <w:rPr>
                <w:rFonts w:ascii="Tahoma" w:hAnsi="Tahoma" w:cs="Tahoma"/>
                <w:color w:val="000000"/>
                <w:szCs w:val="18"/>
              </w:rPr>
              <w:br/>
              <w:t>Формулировка каждой последующей причины содержит ответ на вопрос: почему возникла предыдущая причина</w:t>
            </w:r>
          </w:p>
        </w:tc>
      </w:tr>
      <w:tr w:rsidR="00287CE9" w:rsidRPr="00A373EC" w:rsidTr="009858AC">
        <w:trPr>
          <w:trHeight w:val="288"/>
        </w:trPr>
        <w:tc>
          <w:tcPr>
            <w:tcW w:w="5000" w:type="pct"/>
            <w:gridSpan w:val="3"/>
            <w:shd w:val="clear" w:color="auto" w:fill="9CC2E5" w:themeFill="accent1" w:themeFillTint="99"/>
            <w:vAlign w:val="center"/>
            <w:hideMark/>
          </w:tcPr>
          <w:p w:rsidR="00287CE9" w:rsidRPr="00A373EC" w:rsidRDefault="00287CE9" w:rsidP="002C757E">
            <w:pPr>
              <w:pStyle w:val="aa"/>
              <w:numPr>
                <w:ilvl w:val="0"/>
                <w:numId w:val="14"/>
              </w:numPr>
              <w:spacing w:after="0" w:line="240" w:lineRule="auto"/>
              <w:contextualSpacing w:val="0"/>
              <w:jc w:val="center"/>
              <w:rPr>
                <w:rFonts w:ascii="Tahoma" w:hAnsi="Tahoma" w:cs="Tahoma"/>
                <w:b/>
                <w:bCs/>
                <w:color w:val="000000"/>
              </w:rPr>
            </w:pPr>
            <w:r w:rsidRPr="00A373EC">
              <w:rPr>
                <w:rFonts w:ascii="Tahoma" w:hAnsi="Tahoma" w:cs="Tahoma"/>
                <w:b/>
                <w:bCs/>
                <w:color w:val="000000"/>
              </w:rPr>
              <w:t>Корректирующие мероприятия</w:t>
            </w:r>
          </w:p>
        </w:tc>
      </w:tr>
      <w:tr w:rsidR="00287CE9" w:rsidRPr="00A373EC" w:rsidTr="009858AC">
        <w:trPr>
          <w:trHeight w:val="288"/>
        </w:trPr>
        <w:tc>
          <w:tcPr>
            <w:tcW w:w="261" w:type="pct"/>
            <w:shd w:val="clear" w:color="auto" w:fill="9CC2E5" w:themeFill="accent1" w:themeFillTint="99"/>
            <w:vAlign w:val="center"/>
          </w:tcPr>
          <w:p w:rsidR="00287CE9" w:rsidRPr="00A373EC" w:rsidRDefault="00287CE9" w:rsidP="004D2D6A">
            <w:pPr>
              <w:spacing w:after="0" w:line="240" w:lineRule="auto"/>
              <w:jc w:val="center"/>
              <w:rPr>
                <w:rFonts w:ascii="Tahoma" w:hAnsi="Tahoma" w:cs="Tahoma"/>
                <w:b/>
                <w:bCs/>
                <w:color w:val="000000"/>
              </w:rPr>
            </w:pPr>
            <w:r w:rsidRPr="00A373EC">
              <w:rPr>
                <w:rFonts w:ascii="Tahoma" w:hAnsi="Tahoma" w:cs="Tahoma"/>
                <w:b/>
                <w:bCs/>
                <w:color w:val="000000"/>
              </w:rPr>
              <w:t>№</w:t>
            </w:r>
          </w:p>
        </w:tc>
        <w:tc>
          <w:tcPr>
            <w:tcW w:w="4739" w:type="pct"/>
            <w:gridSpan w:val="2"/>
            <w:shd w:val="clear" w:color="auto" w:fill="9CC2E5" w:themeFill="accent1" w:themeFillTint="99"/>
            <w:vAlign w:val="center"/>
          </w:tcPr>
          <w:p w:rsidR="00287CE9" w:rsidRPr="00A373EC" w:rsidRDefault="00287CE9" w:rsidP="004D2D6A">
            <w:pPr>
              <w:spacing w:after="0" w:line="240" w:lineRule="auto"/>
              <w:jc w:val="center"/>
              <w:rPr>
                <w:rFonts w:ascii="Tahoma" w:hAnsi="Tahoma" w:cs="Tahoma"/>
                <w:b/>
                <w:bCs/>
                <w:color w:val="000000"/>
              </w:rPr>
            </w:pPr>
            <w:r w:rsidRPr="00A373EC">
              <w:rPr>
                <w:rFonts w:ascii="Tahoma" w:hAnsi="Tahoma" w:cs="Tahoma"/>
                <w:b/>
                <w:bCs/>
                <w:color w:val="000000"/>
              </w:rPr>
              <w:t>Критерии качества</w:t>
            </w:r>
          </w:p>
        </w:tc>
      </w:tr>
      <w:tr w:rsidR="00E81B94" w:rsidRPr="00A373EC" w:rsidTr="009858AC">
        <w:trPr>
          <w:trHeight w:val="20"/>
        </w:trPr>
        <w:tc>
          <w:tcPr>
            <w:tcW w:w="261" w:type="pct"/>
            <w:shd w:val="clear" w:color="auto" w:fill="auto"/>
            <w:noWrap/>
            <w:vAlign w:val="center"/>
            <w:hideMark/>
          </w:tcPr>
          <w:p w:rsidR="00E81B94" w:rsidRPr="00A373EC" w:rsidRDefault="00E81B94" w:rsidP="004D2D6A">
            <w:pPr>
              <w:spacing w:after="0" w:line="240" w:lineRule="auto"/>
              <w:jc w:val="center"/>
              <w:rPr>
                <w:rFonts w:ascii="Tahoma" w:hAnsi="Tahoma" w:cs="Tahoma"/>
                <w:color w:val="000000"/>
              </w:rPr>
            </w:pPr>
            <w:r w:rsidRPr="00A373EC">
              <w:rPr>
                <w:rFonts w:ascii="Tahoma" w:hAnsi="Tahoma" w:cs="Tahoma"/>
                <w:color w:val="000000"/>
              </w:rPr>
              <w:t>1</w:t>
            </w:r>
          </w:p>
        </w:tc>
        <w:tc>
          <w:tcPr>
            <w:tcW w:w="1503" w:type="pct"/>
            <w:vMerge w:val="restart"/>
            <w:shd w:val="clear" w:color="auto" w:fill="auto"/>
            <w:vAlign w:val="center"/>
            <w:hideMark/>
          </w:tcPr>
          <w:p w:rsidR="00E81B94" w:rsidRPr="00A373EC" w:rsidRDefault="00E81B94" w:rsidP="004D2D6A">
            <w:pPr>
              <w:spacing w:after="0" w:line="240" w:lineRule="auto"/>
              <w:rPr>
                <w:rFonts w:ascii="Tahoma" w:hAnsi="Tahoma" w:cs="Tahoma"/>
                <w:bCs/>
                <w:color w:val="000000"/>
              </w:rPr>
            </w:pPr>
            <w:r w:rsidRPr="00A373EC">
              <w:rPr>
                <w:rFonts w:ascii="Tahoma" w:hAnsi="Tahoma" w:cs="Tahoma"/>
                <w:bCs/>
                <w:color w:val="000000"/>
              </w:rPr>
              <w:t>Измеримость корректирующих мероприятий (SMART)</w:t>
            </w:r>
          </w:p>
        </w:tc>
        <w:tc>
          <w:tcPr>
            <w:tcW w:w="3236" w:type="pct"/>
            <w:shd w:val="clear" w:color="auto" w:fill="auto"/>
            <w:hideMark/>
          </w:tcPr>
          <w:p w:rsidR="00E81B94" w:rsidRPr="00A373EC" w:rsidRDefault="00E81B94" w:rsidP="004D2D6A">
            <w:pPr>
              <w:spacing w:after="0" w:line="240" w:lineRule="auto"/>
              <w:jc w:val="both"/>
              <w:rPr>
                <w:rFonts w:ascii="Tahoma" w:hAnsi="Tahoma" w:cs="Tahoma"/>
                <w:color w:val="000000"/>
              </w:rPr>
            </w:pPr>
            <w:r>
              <w:rPr>
                <w:rFonts w:ascii="Tahoma" w:hAnsi="Tahoma" w:cs="Tahoma"/>
                <w:color w:val="000000"/>
              </w:rPr>
              <w:t>Каждое к</w:t>
            </w:r>
            <w:r w:rsidRPr="00A373EC">
              <w:rPr>
                <w:rFonts w:ascii="Tahoma" w:hAnsi="Tahoma" w:cs="Tahoma"/>
                <w:color w:val="000000"/>
              </w:rPr>
              <w:t>орректирующее мероприятие сформулировано как конкретное указание/рекомендация по действиям конкретному работнику, назначенному ответственным за осуществление этих действий</w:t>
            </w:r>
          </w:p>
        </w:tc>
      </w:tr>
      <w:tr w:rsidR="00287CE9" w:rsidRPr="00A373EC" w:rsidTr="009858AC">
        <w:trPr>
          <w:trHeight w:val="20"/>
        </w:trPr>
        <w:tc>
          <w:tcPr>
            <w:tcW w:w="261" w:type="pct"/>
            <w:shd w:val="clear" w:color="auto" w:fill="auto"/>
            <w:noWrap/>
            <w:vAlign w:val="center"/>
            <w:hideMark/>
          </w:tcPr>
          <w:p w:rsidR="00287CE9" w:rsidRPr="00A373EC" w:rsidRDefault="00287CE9" w:rsidP="004D2D6A">
            <w:pPr>
              <w:spacing w:after="0" w:line="240" w:lineRule="auto"/>
              <w:jc w:val="center"/>
              <w:rPr>
                <w:rFonts w:ascii="Tahoma" w:hAnsi="Tahoma" w:cs="Tahoma"/>
                <w:color w:val="000000"/>
              </w:rPr>
            </w:pPr>
            <w:r w:rsidRPr="00A373EC">
              <w:rPr>
                <w:rFonts w:ascii="Tahoma" w:hAnsi="Tahoma" w:cs="Tahoma"/>
                <w:color w:val="000000"/>
              </w:rPr>
              <w:t>2</w:t>
            </w:r>
          </w:p>
        </w:tc>
        <w:tc>
          <w:tcPr>
            <w:tcW w:w="1503" w:type="pct"/>
            <w:vMerge/>
            <w:vAlign w:val="center"/>
            <w:hideMark/>
          </w:tcPr>
          <w:p w:rsidR="00287CE9" w:rsidRPr="00A373EC" w:rsidRDefault="00287CE9" w:rsidP="004D2D6A">
            <w:pPr>
              <w:spacing w:after="0" w:line="240" w:lineRule="auto"/>
              <w:rPr>
                <w:rFonts w:ascii="Tahoma" w:hAnsi="Tahoma" w:cs="Tahoma"/>
                <w:bCs/>
                <w:color w:val="000000"/>
              </w:rPr>
            </w:pPr>
          </w:p>
        </w:tc>
        <w:tc>
          <w:tcPr>
            <w:tcW w:w="3236" w:type="pct"/>
            <w:shd w:val="clear" w:color="auto" w:fill="auto"/>
            <w:hideMark/>
          </w:tcPr>
          <w:p w:rsidR="00287CE9" w:rsidRPr="00A373EC" w:rsidRDefault="00287CE9" w:rsidP="004D2D6A">
            <w:pPr>
              <w:spacing w:after="0" w:line="240" w:lineRule="auto"/>
              <w:jc w:val="both"/>
              <w:rPr>
                <w:rFonts w:ascii="Tahoma" w:hAnsi="Tahoma" w:cs="Tahoma"/>
                <w:color w:val="000000"/>
              </w:rPr>
            </w:pPr>
            <w:r w:rsidRPr="00A373EC">
              <w:rPr>
                <w:rFonts w:ascii="Tahoma" w:hAnsi="Tahoma" w:cs="Tahoma"/>
                <w:color w:val="000000"/>
              </w:rPr>
              <w:t>Каждое корректирующее мероприятие определяют конечный результат (изменение, обновление, создание, устранение) - планируемое событие, наступление которого возможно проверить/измерить</w:t>
            </w:r>
          </w:p>
        </w:tc>
      </w:tr>
      <w:tr w:rsidR="00287CE9" w:rsidRPr="00A373EC" w:rsidTr="009858AC">
        <w:trPr>
          <w:trHeight w:val="20"/>
        </w:trPr>
        <w:tc>
          <w:tcPr>
            <w:tcW w:w="261" w:type="pct"/>
            <w:shd w:val="clear" w:color="auto" w:fill="auto"/>
            <w:noWrap/>
            <w:vAlign w:val="center"/>
            <w:hideMark/>
          </w:tcPr>
          <w:p w:rsidR="00287CE9" w:rsidRPr="00A373EC" w:rsidRDefault="00287CE9" w:rsidP="004D2D6A">
            <w:pPr>
              <w:spacing w:after="0" w:line="240" w:lineRule="auto"/>
              <w:jc w:val="center"/>
              <w:rPr>
                <w:rFonts w:ascii="Tahoma" w:hAnsi="Tahoma" w:cs="Tahoma"/>
                <w:color w:val="000000"/>
              </w:rPr>
            </w:pPr>
            <w:r w:rsidRPr="00A373EC">
              <w:rPr>
                <w:rFonts w:ascii="Tahoma" w:hAnsi="Tahoma" w:cs="Tahoma"/>
                <w:color w:val="000000"/>
              </w:rPr>
              <w:t>3</w:t>
            </w:r>
          </w:p>
        </w:tc>
        <w:tc>
          <w:tcPr>
            <w:tcW w:w="1503" w:type="pct"/>
            <w:vMerge/>
            <w:vAlign w:val="center"/>
            <w:hideMark/>
          </w:tcPr>
          <w:p w:rsidR="00287CE9" w:rsidRPr="00A373EC" w:rsidRDefault="00287CE9" w:rsidP="004D2D6A">
            <w:pPr>
              <w:spacing w:after="0" w:line="240" w:lineRule="auto"/>
              <w:rPr>
                <w:rFonts w:ascii="Tahoma" w:hAnsi="Tahoma" w:cs="Tahoma"/>
                <w:bCs/>
                <w:color w:val="000000"/>
              </w:rPr>
            </w:pPr>
          </w:p>
        </w:tc>
        <w:tc>
          <w:tcPr>
            <w:tcW w:w="3236" w:type="pct"/>
            <w:shd w:val="clear" w:color="auto" w:fill="auto"/>
            <w:hideMark/>
          </w:tcPr>
          <w:p w:rsidR="00287CE9" w:rsidRPr="00A373EC" w:rsidRDefault="00287CE9" w:rsidP="004D2D6A">
            <w:pPr>
              <w:spacing w:after="0" w:line="240" w:lineRule="auto"/>
              <w:jc w:val="both"/>
              <w:rPr>
                <w:rFonts w:ascii="Tahoma" w:hAnsi="Tahoma" w:cs="Tahoma"/>
                <w:color w:val="000000"/>
              </w:rPr>
            </w:pPr>
            <w:r w:rsidRPr="00A373EC">
              <w:rPr>
                <w:rFonts w:ascii="Tahoma" w:hAnsi="Tahoma" w:cs="Tahoma"/>
                <w:color w:val="000000"/>
              </w:rPr>
              <w:t>Каждая коренная причина имеет минимум одно корректирующее мероприятие, направленное на её устранение или на минимизацию вероятности её повторения</w:t>
            </w:r>
          </w:p>
        </w:tc>
      </w:tr>
      <w:tr w:rsidR="00287CE9" w:rsidRPr="00A373EC" w:rsidTr="009858AC">
        <w:trPr>
          <w:trHeight w:val="20"/>
        </w:trPr>
        <w:tc>
          <w:tcPr>
            <w:tcW w:w="261" w:type="pct"/>
            <w:shd w:val="clear" w:color="auto" w:fill="auto"/>
            <w:noWrap/>
            <w:vAlign w:val="center"/>
            <w:hideMark/>
          </w:tcPr>
          <w:p w:rsidR="00287CE9" w:rsidRPr="00A373EC" w:rsidRDefault="00287CE9" w:rsidP="004D2D6A">
            <w:pPr>
              <w:spacing w:after="0" w:line="240" w:lineRule="auto"/>
              <w:jc w:val="center"/>
              <w:rPr>
                <w:rFonts w:ascii="Tahoma" w:hAnsi="Tahoma" w:cs="Tahoma"/>
                <w:color w:val="000000"/>
              </w:rPr>
            </w:pPr>
            <w:r w:rsidRPr="00A373EC">
              <w:rPr>
                <w:rFonts w:ascii="Tahoma" w:hAnsi="Tahoma" w:cs="Tahoma"/>
                <w:color w:val="000000"/>
              </w:rPr>
              <w:t>4</w:t>
            </w:r>
          </w:p>
        </w:tc>
        <w:tc>
          <w:tcPr>
            <w:tcW w:w="1503" w:type="pct"/>
            <w:vMerge/>
            <w:vAlign w:val="center"/>
            <w:hideMark/>
          </w:tcPr>
          <w:p w:rsidR="00287CE9" w:rsidRPr="00A373EC" w:rsidRDefault="00287CE9" w:rsidP="004D2D6A">
            <w:pPr>
              <w:spacing w:after="0" w:line="240" w:lineRule="auto"/>
              <w:rPr>
                <w:rFonts w:ascii="Tahoma" w:hAnsi="Tahoma" w:cs="Tahoma"/>
                <w:bCs/>
                <w:color w:val="000000"/>
              </w:rPr>
            </w:pPr>
          </w:p>
        </w:tc>
        <w:tc>
          <w:tcPr>
            <w:tcW w:w="3236" w:type="pct"/>
            <w:shd w:val="clear" w:color="auto" w:fill="auto"/>
            <w:hideMark/>
          </w:tcPr>
          <w:p w:rsidR="00287CE9" w:rsidRPr="00A373EC" w:rsidRDefault="00287CE9" w:rsidP="004D2D6A">
            <w:pPr>
              <w:spacing w:after="0" w:line="240" w:lineRule="auto"/>
              <w:jc w:val="both"/>
              <w:rPr>
                <w:rFonts w:ascii="Tahoma" w:hAnsi="Tahoma" w:cs="Tahoma"/>
                <w:color w:val="000000"/>
              </w:rPr>
            </w:pPr>
            <w:r w:rsidRPr="00A373EC">
              <w:rPr>
                <w:rFonts w:ascii="Tahoma" w:hAnsi="Tahoma" w:cs="Tahoma"/>
                <w:color w:val="000000"/>
              </w:rPr>
              <w:t>Для каждого корректирующего мероприятия установлен конкретный, конечный срок его выполнения</w:t>
            </w:r>
          </w:p>
        </w:tc>
      </w:tr>
      <w:tr w:rsidR="00287CE9" w:rsidRPr="00A373EC" w:rsidTr="009858AC">
        <w:trPr>
          <w:trHeight w:val="20"/>
        </w:trPr>
        <w:tc>
          <w:tcPr>
            <w:tcW w:w="261" w:type="pct"/>
            <w:shd w:val="clear" w:color="auto" w:fill="auto"/>
            <w:noWrap/>
            <w:vAlign w:val="center"/>
            <w:hideMark/>
          </w:tcPr>
          <w:p w:rsidR="00287CE9" w:rsidRPr="00A373EC" w:rsidRDefault="00287CE9" w:rsidP="004D2D6A">
            <w:pPr>
              <w:spacing w:after="0" w:line="240" w:lineRule="auto"/>
              <w:jc w:val="center"/>
              <w:rPr>
                <w:rFonts w:ascii="Tahoma" w:hAnsi="Tahoma" w:cs="Tahoma"/>
                <w:color w:val="000000"/>
              </w:rPr>
            </w:pPr>
            <w:r w:rsidRPr="00A373EC">
              <w:rPr>
                <w:rFonts w:ascii="Tahoma" w:hAnsi="Tahoma" w:cs="Tahoma"/>
                <w:color w:val="000000"/>
              </w:rPr>
              <w:t>5</w:t>
            </w:r>
          </w:p>
        </w:tc>
        <w:tc>
          <w:tcPr>
            <w:tcW w:w="1503" w:type="pct"/>
            <w:vMerge/>
            <w:vAlign w:val="center"/>
            <w:hideMark/>
          </w:tcPr>
          <w:p w:rsidR="00287CE9" w:rsidRPr="00A373EC" w:rsidRDefault="00287CE9" w:rsidP="004D2D6A">
            <w:pPr>
              <w:spacing w:after="0" w:line="240" w:lineRule="auto"/>
              <w:rPr>
                <w:rFonts w:ascii="Tahoma" w:hAnsi="Tahoma" w:cs="Tahoma"/>
                <w:bCs/>
                <w:color w:val="000000"/>
              </w:rPr>
            </w:pPr>
          </w:p>
        </w:tc>
        <w:tc>
          <w:tcPr>
            <w:tcW w:w="3236" w:type="pct"/>
            <w:shd w:val="clear" w:color="auto" w:fill="auto"/>
            <w:hideMark/>
          </w:tcPr>
          <w:p w:rsidR="00287CE9" w:rsidRPr="00A373EC" w:rsidRDefault="00287CE9" w:rsidP="004D2D6A">
            <w:pPr>
              <w:spacing w:after="0" w:line="240" w:lineRule="auto"/>
              <w:jc w:val="both"/>
              <w:rPr>
                <w:rFonts w:ascii="Tahoma" w:hAnsi="Tahoma" w:cs="Tahoma"/>
                <w:color w:val="000000"/>
              </w:rPr>
            </w:pPr>
            <w:r w:rsidRPr="00A373EC">
              <w:rPr>
                <w:rFonts w:ascii="Tahoma" w:hAnsi="Tahoma" w:cs="Tahoma"/>
                <w:color w:val="000000"/>
              </w:rPr>
              <w:t>Для каждого корректирующего мероприятия назначено конкретное должностное лицо с соответствующими характеру мероприятий полномочиями и квалификацией</w:t>
            </w:r>
          </w:p>
        </w:tc>
      </w:tr>
    </w:tbl>
    <w:p w:rsidR="008B603B" w:rsidRDefault="008B603B">
      <w:pPr>
        <w:spacing w:after="160" w:line="259" w:lineRule="auto"/>
        <w:rPr>
          <w:rFonts w:ascii="Tahoma" w:hAnsi="Tahoma" w:cs="Tahoma"/>
          <w:sz w:val="24"/>
          <w:szCs w:val="24"/>
          <w:lang w:eastAsia="ru-RU"/>
        </w:rPr>
      </w:pPr>
      <w:r>
        <w:rPr>
          <w:rFonts w:ascii="Tahoma" w:hAnsi="Tahoma" w:cs="Tahoma"/>
          <w:sz w:val="24"/>
          <w:szCs w:val="24"/>
          <w:lang w:eastAsia="ru-RU"/>
        </w:rPr>
        <w:br w:type="page"/>
      </w:r>
    </w:p>
    <w:p w:rsidR="008B603B" w:rsidRPr="00757AA1" w:rsidRDefault="008B603B" w:rsidP="009858AC">
      <w:pPr>
        <w:pStyle w:val="1"/>
        <w:spacing w:after="60"/>
        <w:ind w:firstLine="6946"/>
        <w:jc w:val="center"/>
        <w:rPr>
          <w:rFonts w:ascii="Tahoma" w:hAnsi="Tahoma" w:cs="Tahoma"/>
        </w:rPr>
      </w:pPr>
      <w:bookmarkStart w:id="118" w:name="_Приложение_З_Формат"/>
      <w:bookmarkStart w:id="119" w:name="_Приложение_И_Формат"/>
      <w:bookmarkStart w:id="120" w:name="_Toc128503537"/>
      <w:bookmarkEnd w:id="118"/>
      <w:bookmarkEnd w:id="119"/>
      <w:r w:rsidRPr="00757AA1">
        <w:rPr>
          <w:rFonts w:ascii="Tahoma" w:hAnsi="Tahoma" w:cs="Tahoma"/>
        </w:rPr>
        <w:lastRenderedPageBreak/>
        <w:t xml:space="preserve">Приложение </w:t>
      </w:r>
      <w:r w:rsidR="00734C6A">
        <w:rPr>
          <w:rFonts w:ascii="Tahoma" w:hAnsi="Tahoma" w:cs="Tahoma"/>
        </w:rPr>
        <w:t>И</w:t>
      </w:r>
      <w:r w:rsidRPr="00757AA1">
        <w:rPr>
          <w:rFonts w:ascii="Tahoma" w:hAnsi="Tahoma" w:cs="Tahoma"/>
        </w:rPr>
        <w:br/>
      </w:r>
      <w:r w:rsidR="00287CE9">
        <w:rPr>
          <w:rFonts w:ascii="Tahoma" w:hAnsi="Tahoma" w:cs="Tahoma"/>
        </w:rPr>
        <w:t>Формат оперативного</w:t>
      </w:r>
      <w:r>
        <w:rPr>
          <w:rFonts w:ascii="Tahoma" w:hAnsi="Tahoma" w:cs="Tahoma"/>
        </w:rPr>
        <w:t xml:space="preserve"> сообщени</w:t>
      </w:r>
      <w:r w:rsidR="00287CE9">
        <w:rPr>
          <w:rFonts w:ascii="Tahoma" w:hAnsi="Tahoma" w:cs="Tahoma"/>
        </w:rPr>
        <w:t>я</w:t>
      </w:r>
      <w:bookmarkEnd w:id="120"/>
    </w:p>
    <w:p w:rsidR="008B603B" w:rsidRPr="00F65885" w:rsidRDefault="008B603B" w:rsidP="004A0A2B">
      <w:pPr>
        <w:spacing w:before="60" w:after="120" w:line="240" w:lineRule="auto"/>
        <w:jc w:val="center"/>
        <w:rPr>
          <w:rFonts w:ascii="Tahoma" w:hAnsi="Tahoma" w:cs="Tahoma"/>
          <w:sz w:val="24"/>
        </w:rPr>
      </w:pPr>
      <w:r w:rsidRPr="00F65885">
        <w:rPr>
          <w:rFonts w:ascii="Tahoma" w:hAnsi="Tahoma" w:cs="Tahoma"/>
          <w:sz w:val="24"/>
        </w:rPr>
        <w:t>(обязательное)</w:t>
      </w:r>
    </w:p>
    <w:tbl>
      <w:tblPr>
        <w:tblStyle w:val="ad"/>
        <w:tblW w:w="0" w:type="auto"/>
        <w:tblLook w:val="04A0" w:firstRow="1" w:lastRow="0" w:firstColumn="1" w:lastColumn="0" w:noHBand="0" w:noVBand="1"/>
      </w:tblPr>
      <w:tblGrid>
        <w:gridCol w:w="1993"/>
        <w:gridCol w:w="7069"/>
      </w:tblGrid>
      <w:tr w:rsidR="00287CE9" w:rsidRPr="00287CE9" w:rsidTr="009858AC">
        <w:tc>
          <w:tcPr>
            <w:tcW w:w="1980" w:type="dxa"/>
            <w:tcMar>
              <w:top w:w="113" w:type="dxa"/>
              <w:bottom w:w="113" w:type="dxa"/>
            </w:tcMar>
            <w:vAlign w:val="center"/>
          </w:tcPr>
          <w:p w:rsidR="00287CE9" w:rsidRPr="00287CE9" w:rsidRDefault="00287CE9" w:rsidP="004F2CBC">
            <w:pPr>
              <w:tabs>
                <w:tab w:val="left" w:pos="8264"/>
              </w:tabs>
              <w:spacing w:before="0" w:after="0"/>
              <w:rPr>
                <w:rFonts w:ascii="Tahoma" w:hAnsi="Tahoma" w:cs="Tahoma"/>
                <w:sz w:val="24"/>
                <w:szCs w:val="24"/>
              </w:rPr>
            </w:pPr>
            <w:r w:rsidRPr="00287CE9">
              <w:rPr>
                <w:rFonts w:ascii="Tahoma" w:hAnsi="Tahoma" w:cs="Tahoma"/>
                <w:sz w:val="24"/>
                <w:szCs w:val="24"/>
              </w:rPr>
              <w:t>Категория происшествие</w:t>
            </w:r>
          </w:p>
        </w:tc>
        <w:tc>
          <w:tcPr>
            <w:tcW w:w="7647" w:type="dxa"/>
            <w:shd w:val="clear" w:color="auto" w:fill="auto"/>
            <w:tcMar>
              <w:top w:w="113" w:type="dxa"/>
              <w:bottom w:w="113" w:type="dxa"/>
            </w:tcMar>
            <w:vAlign w:val="center"/>
          </w:tcPr>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 xml:space="preserve">Крупное </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 xml:space="preserve">Значительное </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Незначительное</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ПбП</w:t>
            </w:r>
          </w:p>
        </w:tc>
      </w:tr>
      <w:tr w:rsidR="00287CE9" w:rsidRPr="00287CE9" w:rsidTr="009858AC">
        <w:tc>
          <w:tcPr>
            <w:tcW w:w="1980" w:type="dxa"/>
            <w:tcMar>
              <w:top w:w="113" w:type="dxa"/>
              <w:bottom w:w="113" w:type="dxa"/>
            </w:tcMar>
            <w:vAlign w:val="center"/>
          </w:tcPr>
          <w:p w:rsidR="00287CE9" w:rsidRPr="00287CE9" w:rsidRDefault="00287CE9" w:rsidP="004F2CBC">
            <w:pPr>
              <w:tabs>
                <w:tab w:val="left" w:pos="8264"/>
              </w:tabs>
              <w:spacing w:before="0" w:after="0"/>
              <w:rPr>
                <w:rFonts w:ascii="Tahoma" w:hAnsi="Tahoma" w:cs="Tahoma"/>
                <w:sz w:val="24"/>
                <w:szCs w:val="24"/>
              </w:rPr>
            </w:pPr>
            <w:r w:rsidRPr="00287CE9">
              <w:rPr>
                <w:rFonts w:ascii="Tahoma" w:hAnsi="Tahoma" w:cs="Tahoma"/>
                <w:sz w:val="24"/>
                <w:szCs w:val="24"/>
              </w:rPr>
              <w:t>Высокий потенциал</w:t>
            </w:r>
          </w:p>
        </w:tc>
        <w:tc>
          <w:tcPr>
            <w:tcW w:w="7647" w:type="dxa"/>
            <w:shd w:val="clear" w:color="auto" w:fill="auto"/>
            <w:tcMar>
              <w:top w:w="113" w:type="dxa"/>
              <w:bottom w:w="113" w:type="dxa"/>
            </w:tcMar>
            <w:vAlign w:val="center"/>
          </w:tcPr>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Да</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Нет</w:t>
            </w:r>
          </w:p>
        </w:tc>
      </w:tr>
      <w:tr w:rsidR="00287CE9" w:rsidRPr="00287CE9" w:rsidTr="009858AC">
        <w:tc>
          <w:tcPr>
            <w:tcW w:w="1980" w:type="dxa"/>
            <w:tcMar>
              <w:top w:w="113" w:type="dxa"/>
              <w:bottom w:w="113" w:type="dxa"/>
            </w:tcMar>
            <w:vAlign w:val="center"/>
          </w:tcPr>
          <w:p w:rsidR="00287CE9" w:rsidRPr="00287CE9" w:rsidRDefault="00287CE9" w:rsidP="004F2CBC">
            <w:pPr>
              <w:tabs>
                <w:tab w:val="left" w:pos="8264"/>
              </w:tabs>
              <w:spacing w:before="0" w:after="0"/>
              <w:rPr>
                <w:rFonts w:ascii="Tahoma" w:hAnsi="Tahoma" w:cs="Tahoma"/>
                <w:sz w:val="24"/>
                <w:szCs w:val="24"/>
              </w:rPr>
            </w:pPr>
            <w:r w:rsidRPr="00287CE9">
              <w:rPr>
                <w:rFonts w:ascii="Tahoma" w:hAnsi="Tahoma" w:cs="Tahoma"/>
                <w:sz w:val="24"/>
                <w:szCs w:val="24"/>
              </w:rPr>
              <w:t>Зона влияния</w:t>
            </w:r>
          </w:p>
        </w:tc>
        <w:tc>
          <w:tcPr>
            <w:tcW w:w="7647" w:type="dxa"/>
            <w:shd w:val="clear" w:color="auto" w:fill="auto"/>
            <w:tcMar>
              <w:top w:w="113" w:type="dxa"/>
              <w:bottom w:w="113" w:type="dxa"/>
            </w:tcMar>
            <w:vAlign w:val="center"/>
          </w:tcPr>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1</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2</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3</w:t>
            </w:r>
          </w:p>
        </w:tc>
      </w:tr>
      <w:tr w:rsidR="00287CE9" w:rsidRPr="00287CE9" w:rsidTr="009858AC">
        <w:tc>
          <w:tcPr>
            <w:tcW w:w="1980" w:type="dxa"/>
            <w:tcMar>
              <w:top w:w="113" w:type="dxa"/>
              <w:bottom w:w="113" w:type="dxa"/>
            </w:tcMar>
            <w:vAlign w:val="center"/>
          </w:tcPr>
          <w:p w:rsidR="00287CE9" w:rsidRPr="00287CE9" w:rsidRDefault="00287CE9" w:rsidP="004F2CBC">
            <w:pPr>
              <w:tabs>
                <w:tab w:val="left" w:pos="8264"/>
              </w:tabs>
              <w:spacing w:before="0" w:after="0"/>
              <w:rPr>
                <w:rFonts w:ascii="Tahoma" w:hAnsi="Tahoma" w:cs="Tahoma"/>
                <w:sz w:val="24"/>
                <w:szCs w:val="24"/>
              </w:rPr>
            </w:pPr>
            <w:r w:rsidRPr="00287CE9">
              <w:rPr>
                <w:rFonts w:ascii="Tahoma" w:hAnsi="Tahoma" w:cs="Tahoma"/>
                <w:sz w:val="24"/>
                <w:szCs w:val="24"/>
              </w:rPr>
              <w:t>Раздел</w:t>
            </w:r>
          </w:p>
        </w:tc>
        <w:tc>
          <w:tcPr>
            <w:tcW w:w="7647" w:type="dxa"/>
            <w:shd w:val="clear" w:color="auto" w:fill="auto"/>
            <w:tcMar>
              <w:top w:w="113" w:type="dxa"/>
              <w:bottom w:w="113" w:type="dxa"/>
            </w:tcMar>
            <w:vAlign w:val="center"/>
          </w:tcPr>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Человек</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Транспорт</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 xml:space="preserve">Окружающая среда </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Процессы, объекты, оборудование</w:t>
            </w:r>
          </w:p>
        </w:tc>
      </w:tr>
      <w:tr w:rsidR="00287CE9" w:rsidRPr="00287CE9" w:rsidTr="009858AC">
        <w:tc>
          <w:tcPr>
            <w:tcW w:w="1980" w:type="dxa"/>
            <w:tcMar>
              <w:top w:w="113" w:type="dxa"/>
              <w:bottom w:w="113" w:type="dxa"/>
            </w:tcMar>
            <w:vAlign w:val="center"/>
          </w:tcPr>
          <w:p w:rsidR="00287CE9" w:rsidRPr="00287CE9" w:rsidRDefault="00287CE9" w:rsidP="004F2CBC">
            <w:pPr>
              <w:tabs>
                <w:tab w:val="left" w:pos="8264"/>
              </w:tabs>
              <w:spacing w:before="0" w:after="0"/>
              <w:rPr>
                <w:rFonts w:ascii="Tahoma" w:hAnsi="Tahoma" w:cs="Tahoma"/>
                <w:sz w:val="24"/>
                <w:szCs w:val="24"/>
              </w:rPr>
            </w:pPr>
            <w:r w:rsidRPr="00287CE9">
              <w:rPr>
                <w:rFonts w:ascii="Tahoma" w:hAnsi="Tahoma" w:cs="Tahoma"/>
                <w:sz w:val="24"/>
                <w:szCs w:val="24"/>
              </w:rPr>
              <w:t>Подраздел</w:t>
            </w:r>
          </w:p>
        </w:tc>
        <w:tc>
          <w:tcPr>
            <w:tcW w:w="7647" w:type="dxa"/>
            <w:shd w:val="clear" w:color="auto" w:fill="auto"/>
            <w:tcMar>
              <w:top w:w="113" w:type="dxa"/>
              <w:bottom w:w="113" w:type="dxa"/>
            </w:tcMar>
            <w:vAlign w:val="center"/>
          </w:tcPr>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Несчастный случай</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Проф. забол.</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Здоровье</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Прочее</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Алкоголь, наркотики, токсическое опьянение</w:t>
            </w:r>
          </w:p>
          <w:p w:rsidR="00287CE9" w:rsidRPr="00287CE9" w:rsidRDefault="00287CE9" w:rsidP="002C757E">
            <w:pPr>
              <w:pStyle w:val="aa"/>
              <w:spacing w:before="0" w:after="0"/>
              <w:ind w:left="0"/>
              <w:contextualSpacing w:val="0"/>
              <w:rPr>
                <w:rFonts w:ascii="Tahoma" w:hAnsi="Tahoma" w:cs="Tahoma"/>
                <w:i/>
                <w:sz w:val="24"/>
                <w:szCs w:val="24"/>
              </w:rPr>
            </w:pP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ДТП</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 xml:space="preserve">Автомобильный транспорт и специальная техника </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Железнодорожный транспорт</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 xml:space="preserve">Водный транспорт </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 xml:space="preserve">Морской транспорт </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Воздушный транспорт</w:t>
            </w:r>
          </w:p>
          <w:p w:rsidR="00287CE9" w:rsidRPr="00287CE9" w:rsidRDefault="00287CE9" w:rsidP="002C757E">
            <w:pPr>
              <w:pStyle w:val="aa"/>
              <w:spacing w:before="0" w:after="0"/>
              <w:ind w:left="0"/>
              <w:contextualSpacing w:val="0"/>
              <w:rPr>
                <w:rFonts w:ascii="Tahoma" w:hAnsi="Tahoma" w:cs="Tahoma"/>
                <w:i/>
                <w:sz w:val="24"/>
                <w:szCs w:val="24"/>
              </w:rPr>
            </w:pP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Общее</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Разливы</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Выбросы</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Сбросы</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Почва/Отходы</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Биоразнообразие</w:t>
            </w:r>
          </w:p>
          <w:p w:rsidR="00287CE9" w:rsidRPr="00287CE9" w:rsidRDefault="00287CE9" w:rsidP="002C757E">
            <w:pPr>
              <w:pStyle w:val="aa"/>
              <w:spacing w:before="0" w:after="0"/>
              <w:ind w:left="0"/>
              <w:contextualSpacing w:val="0"/>
              <w:rPr>
                <w:rFonts w:ascii="Tahoma" w:hAnsi="Tahoma" w:cs="Tahoma"/>
                <w:i/>
                <w:sz w:val="24"/>
                <w:szCs w:val="24"/>
              </w:rPr>
            </w:pP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Общее</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Горные объекты</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Мет. производство</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Основное оборудование</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Здания и сооружения</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Подъёмные сооружения</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lastRenderedPageBreak/>
              <w:t>Взрывчатые вещества</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Радиационные происшествия</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Котлы и сосуды</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Газовая инфраструктура</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Электрические сети</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Нефтехимия</w:t>
            </w:r>
          </w:p>
          <w:p w:rsidR="00287CE9" w:rsidRPr="00287CE9" w:rsidRDefault="00287CE9" w:rsidP="002C757E">
            <w:pPr>
              <w:pStyle w:val="aa"/>
              <w:numPr>
                <w:ilvl w:val="0"/>
                <w:numId w:val="31"/>
              </w:numPr>
              <w:tabs>
                <w:tab w:val="left" w:pos="311"/>
              </w:tabs>
              <w:spacing w:before="0" w:after="0" w:line="240" w:lineRule="auto"/>
              <w:ind w:left="311" w:hanging="283"/>
              <w:contextualSpacing w:val="0"/>
              <w:rPr>
                <w:rFonts w:ascii="Tahoma" w:hAnsi="Tahoma" w:cs="Tahoma"/>
                <w:i/>
                <w:sz w:val="24"/>
                <w:szCs w:val="24"/>
              </w:rPr>
            </w:pPr>
            <w:r w:rsidRPr="00287CE9">
              <w:rPr>
                <w:rFonts w:ascii="Tahoma" w:hAnsi="Tahoma" w:cs="Tahoma"/>
                <w:i/>
                <w:sz w:val="24"/>
                <w:szCs w:val="24"/>
              </w:rPr>
              <w:t>Пожарная безопасность</w:t>
            </w:r>
          </w:p>
        </w:tc>
      </w:tr>
      <w:tr w:rsidR="00287CE9" w:rsidRPr="00287CE9" w:rsidTr="009858AC">
        <w:trPr>
          <w:trHeight w:val="17"/>
        </w:trPr>
        <w:tc>
          <w:tcPr>
            <w:tcW w:w="1980" w:type="dxa"/>
            <w:tcMar>
              <w:top w:w="113" w:type="dxa"/>
              <w:bottom w:w="113" w:type="dxa"/>
            </w:tcMar>
            <w:vAlign w:val="center"/>
          </w:tcPr>
          <w:p w:rsidR="00287CE9" w:rsidRPr="00287CE9" w:rsidRDefault="00287CE9" w:rsidP="004F2CBC">
            <w:pPr>
              <w:tabs>
                <w:tab w:val="left" w:pos="8264"/>
              </w:tabs>
              <w:spacing w:before="0" w:after="0"/>
              <w:rPr>
                <w:rFonts w:ascii="Tahoma" w:hAnsi="Tahoma" w:cs="Tahoma"/>
                <w:sz w:val="24"/>
                <w:szCs w:val="24"/>
              </w:rPr>
            </w:pPr>
            <w:r w:rsidRPr="00287CE9">
              <w:rPr>
                <w:rFonts w:ascii="Tahoma" w:hAnsi="Tahoma" w:cs="Tahoma"/>
                <w:sz w:val="24"/>
                <w:szCs w:val="24"/>
              </w:rPr>
              <w:lastRenderedPageBreak/>
              <w:t>Дата/время происшествия</w:t>
            </w:r>
          </w:p>
        </w:tc>
        <w:tc>
          <w:tcPr>
            <w:tcW w:w="7647" w:type="dxa"/>
            <w:shd w:val="clear" w:color="auto" w:fill="auto"/>
            <w:tcMar>
              <w:top w:w="113" w:type="dxa"/>
              <w:bottom w:w="113" w:type="dxa"/>
            </w:tcMar>
            <w:vAlign w:val="center"/>
          </w:tcPr>
          <w:p w:rsidR="00287CE9" w:rsidRPr="00287CE9" w:rsidRDefault="00287CE9" w:rsidP="004F2CBC">
            <w:pPr>
              <w:spacing w:before="0" w:after="0"/>
              <w:rPr>
                <w:rFonts w:ascii="Tahoma" w:hAnsi="Tahoma" w:cs="Tahoma"/>
                <w:i/>
                <w:sz w:val="24"/>
                <w:szCs w:val="24"/>
              </w:rPr>
            </w:pPr>
            <w:r w:rsidRPr="00287CE9">
              <w:rPr>
                <w:rFonts w:ascii="Tahoma" w:hAnsi="Tahoma" w:cs="Tahoma"/>
                <w:i/>
                <w:sz w:val="24"/>
                <w:szCs w:val="24"/>
              </w:rPr>
              <w:t>ДД.ММ.ГГ / ЧЧ:ММ</w:t>
            </w:r>
          </w:p>
        </w:tc>
      </w:tr>
      <w:tr w:rsidR="00287CE9" w:rsidRPr="00287CE9" w:rsidTr="00287CE9">
        <w:tc>
          <w:tcPr>
            <w:tcW w:w="1980" w:type="dxa"/>
            <w:tcMar>
              <w:top w:w="113" w:type="dxa"/>
              <w:bottom w:w="113" w:type="dxa"/>
            </w:tcMar>
            <w:vAlign w:val="center"/>
          </w:tcPr>
          <w:p w:rsidR="00287CE9" w:rsidRPr="00287CE9" w:rsidRDefault="00287CE9" w:rsidP="004F2CBC">
            <w:pPr>
              <w:tabs>
                <w:tab w:val="left" w:pos="8264"/>
              </w:tabs>
              <w:spacing w:before="0" w:after="0"/>
              <w:rPr>
                <w:rFonts w:ascii="Tahoma" w:hAnsi="Tahoma" w:cs="Tahoma"/>
                <w:b/>
                <w:caps/>
                <w:sz w:val="24"/>
                <w:szCs w:val="24"/>
                <w:u w:val="single"/>
              </w:rPr>
            </w:pPr>
            <w:r w:rsidRPr="00287CE9">
              <w:rPr>
                <w:rFonts w:ascii="Tahoma" w:hAnsi="Tahoma" w:cs="Tahoma"/>
                <w:sz w:val="24"/>
                <w:szCs w:val="24"/>
              </w:rPr>
              <w:t>Структурное подразделение/ Подрядная организация</w:t>
            </w:r>
          </w:p>
        </w:tc>
        <w:tc>
          <w:tcPr>
            <w:tcW w:w="7647" w:type="dxa"/>
            <w:shd w:val="clear" w:color="auto" w:fill="auto"/>
            <w:tcMar>
              <w:top w:w="113" w:type="dxa"/>
              <w:bottom w:w="113" w:type="dxa"/>
            </w:tcMar>
            <w:vAlign w:val="center"/>
          </w:tcPr>
          <w:p w:rsidR="00287CE9" w:rsidRPr="00287CE9" w:rsidRDefault="00287CE9" w:rsidP="0027403D">
            <w:pPr>
              <w:spacing w:before="0" w:after="0"/>
              <w:rPr>
                <w:rFonts w:ascii="Tahoma" w:hAnsi="Tahoma" w:cs="Tahoma"/>
                <w:i/>
                <w:sz w:val="24"/>
                <w:szCs w:val="24"/>
              </w:rPr>
            </w:pPr>
            <w:r w:rsidRPr="00287CE9">
              <w:rPr>
                <w:rFonts w:ascii="Tahoma" w:hAnsi="Tahoma" w:cs="Tahoma"/>
                <w:i/>
                <w:sz w:val="24"/>
                <w:szCs w:val="24"/>
              </w:rPr>
              <w:t xml:space="preserve">При происшествиях в </w:t>
            </w:r>
            <w:r w:rsidR="0027403D">
              <w:rPr>
                <w:rFonts w:ascii="Tahoma" w:hAnsi="Tahoma" w:cs="Tahoma"/>
                <w:i/>
                <w:sz w:val="24"/>
                <w:szCs w:val="24"/>
              </w:rPr>
              <w:t>ПО</w:t>
            </w:r>
            <w:r w:rsidRPr="00287CE9">
              <w:rPr>
                <w:rFonts w:ascii="Tahoma" w:hAnsi="Tahoma" w:cs="Tahoma"/>
                <w:i/>
                <w:sz w:val="24"/>
                <w:szCs w:val="24"/>
              </w:rPr>
              <w:t>/</w:t>
            </w:r>
            <w:r w:rsidR="0027403D">
              <w:rPr>
                <w:rFonts w:ascii="Tahoma" w:hAnsi="Tahoma" w:cs="Tahoma"/>
                <w:i/>
                <w:sz w:val="24"/>
                <w:szCs w:val="24"/>
              </w:rPr>
              <w:t>С</w:t>
            </w:r>
            <w:r w:rsidRPr="00287CE9">
              <w:rPr>
                <w:rFonts w:ascii="Tahoma" w:hAnsi="Tahoma" w:cs="Tahoma"/>
                <w:i/>
                <w:sz w:val="24"/>
                <w:szCs w:val="24"/>
              </w:rPr>
              <w:t>уб</w:t>
            </w:r>
            <w:r w:rsidR="0027403D">
              <w:rPr>
                <w:rFonts w:ascii="Tahoma" w:hAnsi="Tahoma" w:cs="Tahoma"/>
                <w:i/>
                <w:sz w:val="24"/>
                <w:szCs w:val="24"/>
              </w:rPr>
              <w:t>ПО</w:t>
            </w:r>
            <w:r w:rsidRPr="00287CE9">
              <w:rPr>
                <w:rFonts w:ascii="Tahoma" w:hAnsi="Tahoma" w:cs="Tahoma"/>
                <w:i/>
                <w:sz w:val="24"/>
                <w:szCs w:val="24"/>
              </w:rPr>
              <w:t xml:space="preserve"> необходимо указывать сначала структурное подразделение</w:t>
            </w:r>
            <w:r w:rsidR="003275C6">
              <w:rPr>
                <w:rFonts w:ascii="Tahoma" w:hAnsi="Tahoma" w:cs="Tahoma"/>
                <w:i/>
                <w:sz w:val="24"/>
                <w:szCs w:val="24"/>
              </w:rPr>
              <w:t xml:space="preserve"> Компании</w:t>
            </w:r>
            <w:r w:rsidRPr="00287CE9">
              <w:rPr>
                <w:rFonts w:ascii="Tahoma" w:hAnsi="Tahoma" w:cs="Tahoma"/>
                <w:i/>
                <w:sz w:val="24"/>
                <w:szCs w:val="24"/>
              </w:rPr>
              <w:t xml:space="preserve">, </w:t>
            </w:r>
            <w:r w:rsidR="003275C6">
              <w:rPr>
                <w:rFonts w:ascii="Tahoma" w:hAnsi="Tahoma" w:cs="Tahoma"/>
                <w:i/>
                <w:sz w:val="24"/>
                <w:szCs w:val="24"/>
              </w:rPr>
              <w:t>курирующее</w:t>
            </w:r>
            <w:r w:rsidRPr="00287CE9">
              <w:rPr>
                <w:rFonts w:ascii="Tahoma" w:hAnsi="Tahoma" w:cs="Tahoma"/>
                <w:i/>
                <w:sz w:val="24"/>
                <w:szCs w:val="24"/>
              </w:rPr>
              <w:t xml:space="preserve"> договор, а затем через «/» </w:t>
            </w:r>
            <w:r w:rsidR="00E47053" w:rsidRPr="00287CE9">
              <w:rPr>
                <w:rFonts w:ascii="Tahoma" w:hAnsi="Tahoma" w:cs="Tahoma"/>
                <w:i/>
                <w:sz w:val="24"/>
                <w:szCs w:val="24"/>
              </w:rPr>
              <w:t xml:space="preserve">наименование </w:t>
            </w:r>
            <w:r w:rsidR="0027403D">
              <w:rPr>
                <w:rFonts w:ascii="Tahoma" w:hAnsi="Tahoma" w:cs="Tahoma"/>
                <w:i/>
                <w:sz w:val="24"/>
                <w:szCs w:val="24"/>
              </w:rPr>
              <w:t>ПО</w:t>
            </w:r>
            <w:r w:rsidR="00E47053" w:rsidRPr="00287CE9">
              <w:rPr>
                <w:rFonts w:ascii="Tahoma" w:hAnsi="Tahoma" w:cs="Tahoma"/>
                <w:i/>
                <w:sz w:val="24"/>
                <w:szCs w:val="24"/>
              </w:rPr>
              <w:t>,</w:t>
            </w:r>
            <w:r w:rsidRPr="00287CE9">
              <w:rPr>
                <w:rFonts w:ascii="Tahoma" w:hAnsi="Tahoma" w:cs="Tahoma"/>
                <w:i/>
                <w:sz w:val="24"/>
                <w:szCs w:val="24"/>
              </w:rPr>
              <w:t xml:space="preserve"> в которой произошло происшествие и через «/» наименование </w:t>
            </w:r>
            <w:r w:rsidR="0027403D">
              <w:rPr>
                <w:rFonts w:ascii="Tahoma" w:hAnsi="Tahoma" w:cs="Tahoma"/>
                <w:i/>
                <w:sz w:val="24"/>
                <w:szCs w:val="24"/>
              </w:rPr>
              <w:t>СубПО</w:t>
            </w:r>
            <w:r w:rsidR="00E47053" w:rsidRPr="00287CE9">
              <w:rPr>
                <w:rFonts w:ascii="Tahoma" w:hAnsi="Tahoma" w:cs="Tahoma"/>
                <w:i/>
                <w:sz w:val="24"/>
                <w:szCs w:val="24"/>
              </w:rPr>
              <w:t>,</w:t>
            </w:r>
            <w:r w:rsidRPr="00287CE9">
              <w:rPr>
                <w:rFonts w:ascii="Tahoma" w:hAnsi="Tahoma" w:cs="Tahoma"/>
                <w:i/>
                <w:sz w:val="24"/>
                <w:szCs w:val="24"/>
              </w:rPr>
              <w:t xml:space="preserve"> в которой произошло происшествие </w:t>
            </w:r>
          </w:p>
        </w:tc>
      </w:tr>
      <w:tr w:rsidR="00287CE9" w:rsidRPr="00287CE9" w:rsidTr="009858AC">
        <w:tc>
          <w:tcPr>
            <w:tcW w:w="1980" w:type="dxa"/>
            <w:tcMar>
              <w:top w:w="113" w:type="dxa"/>
              <w:bottom w:w="113" w:type="dxa"/>
            </w:tcMar>
            <w:vAlign w:val="center"/>
          </w:tcPr>
          <w:p w:rsidR="00287CE9" w:rsidRPr="00287CE9" w:rsidRDefault="00287CE9" w:rsidP="004F2CBC">
            <w:pPr>
              <w:tabs>
                <w:tab w:val="left" w:pos="8264"/>
              </w:tabs>
              <w:spacing w:before="0" w:after="0"/>
              <w:rPr>
                <w:rFonts w:ascii="Tahoma" w:hAnsi="Tahoma" w:cs="Tahoma"/>
                <w:sz w:val="24"/>
                <w:szCs w:val="24"/>
              </w:rPr>
            </w:pPr>
            <w:r w:rsidRPr="00287CE9">
              <w:rPr>
                <w:rFonts w:ascii="Tahoma" w:hAnsi="Tahoma" w:cs="Tahoma"/>
                <w:sz w:val="24"/>
                <w:szCs w:val="24"/>
              </w:rPr>
              <w:t>Место происшествия</w:t>
            </w:r>
          </w:p>
        </w:tc>
        <w:tc>
          <w:tcPr>
            <w:tcW w:w="7647" w:type="dxa"/>
            <w:shd w:val="clear" w:color="auto" w:fill="auto"/>
            <w:tcMar>
              <w:top w:w="113" w:type="dxa"/>
              <w:bottom w:w="113" w:type="dxa"/>
            </w:tcMar>
            <w:vAlign w:val="center"/>
          </w:tcPr>
          <w:p w:rsidR="00287CE9" w:rsidRPr="00287CE9" w:rsidRDefault="00287CE9" w:rsidP="004F2CBC">
            <w:pPr>
              <w:spacing w:before="0" w:after="0"/>
              <w:rPr>
                <w:rFonts w:ascii="Tahoma" w:hAnsi="Tahoma" w:cs="Tahoma"/>
                <w:i/>
                <w:sz w:val="24"/>
                <w:szCs w:val="24"/>
              </w:rPr>
            </w:pPr>
          </w:p>
        </w:tc>
      </w:tr>
      <w:tr w:rsidR="00287CE9" w:rsidRPr="00287CE9" w:rsidTr="00287CE9">
        <w:tc>
          <w:tcPr>
            <w:tcW w:w="1980" w:type="dxa"/>
            <w:tcMar>
              <w:top w:w="113" w:type="dxa"/>
              <w:bottom w:w="113" w:type="dxa"/>
            </w:tcMar>
            <w:vAlign w:val="center"/>
          </w:tcPr>
          <w:p w:rsidR="00287CE9" w:rsidRPr="00287CE9" w:rsidRDefault="00287CE9" w:rsidP="004F2CBC">
            <w:pPr>
              <w:tabs>
                <w:tab w:val="left" w:pos="8264"/>
              </w:tabs>
              <w:spacing w:before="0" w:after="0"/>
              <w:rPr>
                <w:rFonts w:ascii="Tahoma" w:hAnsi="Tahoma" w:cs="Tahoma"/>
                <w:sz w:val="24"/>
                <w:szCs w:val="24"/>
              </w:rPr>
            </w:pPr>
            <w:r w:rsidRPr="00287CE9">
              <w:rPr>
                <w:rFonts w:ascii="Tahoma" w:hAnsi="Tahoma" w:cs="Tahoma"/>
                <w:sz w:val="24"/>
                <w:szCs w:val="24"/>
              </w:rPr>
              <w:t>Краткое описание происшествия</w:t>
            </w:r>
          </w:p>
        </w:tc>
        <w:tc>
          <w:tcPr>
            <w:tcW w:w="7647" w:type="dxa"/>
            <w:shd w:val="clear" w:color="auto" w:fill="auto"/>
            <w:tcMar>
              <w:top w:w="113" w:type="dxa"/>
              <w:bottom w:w="113" w:type="dxa"/>
            </w:tcMar>
            <w:vAlign w:val="center"/>
          </w:tcPr>
          <w:p w:rsidR="00287CE9" w:rsidRPr="00287CE9" w:rsidRDefault="00287CE9" w:rsidP="004F2CBC">
            <w:pPr>
              <w:spacing w:before="0" w:after="0"/>
              <w:rPr>
                <w:rFonts w:ascii="Tahoma" w:hAnsi="Tahoma" w:cs="Tahoma"/>
                <w:i/>
                <w:sz w:val="24"/>
                <w:szCs w:val="24"/>
              </w:rPr>
            </w:pPr>
            <w:r w:rsidRPr="00287CE9">
              <w:rPr>
                <w:rFonts w:ascii="Tahoma" w:hAnsi="Tahoma" w:cs="Tahoma"/>
                <w:i/>
                <w:sz w:val="24"/>
                <w:szCs w:val="24"/>
              </w:rPr>
              <w:t>Необходимо описать хронологию событий того</w:t>
            </w:r>
            <w:r w:rsidR="003275C6">
              <w:rPr>
                <w:rFonts w:ascii="Tahoma" w:hAnsi="Tahoma" w:cs="Tahoma"/>
                <w:i/>
                <w:sz w:val="24"/>
                <w:szCs w:val="24"/>
              </w:rPr>
              <w:t>,</w:t>
            </w:r>
            <w:r w:rsidRPr="00287CE9">
              <w:rPr>
                <w:rFonts w:ascii="Tahoma" w:hAnsi="Tahoma" w:cs="Tahoma"/>
                <w:i/>
                <w:sz w:val="24"/>
                <w:szCs w:val="24"/>
              </w:rPr>
              <w:t xml:space="preserve"> что произошло</w:t>
            </w:r>
            <w:r w:rsidR="003275C6">
              <w:rPr>
                <w:rFonts w:ascii="Tahoma" w:hAnsi="Tahoma" w:cs="Tahoma"/>
                <w:i/>
                <w:sz w:val="24"/>
                <w:szCs w:val="24"/>
              </w:rPr>
              <w:t>,</w:t>
            </w:r>
            <w:r w:rsidRPr="00287CE9">
              <w:rPr>
                <w:rFonts w:ascii="Tahoma" w:hAnsi="Tahoma" w:cs="Tahoma"/>
                <w:i/>
                <w:sz w:val="24"/>
                <w:szCs w:val="24"/>
              </w:rPr>
              <w:t xml:space="preserve"> и фактические последствия происшествия</w:t>
            </w:r>
          </w:p>
        </w:tc>
      </w:tr>
      <w:tr w:rsidR="00287CE9" w:rsidRPr="00287CE9" w:rsidTr="00287CE9">
        <w:tc>
          <w:tcPr>
            <w:tcW w:w="1980" w:type="dxa"/>
            <w:tcMar>
              <w:top w:w="113" w:type="dxa"/>
              <w:bottom w:w="113" w:type="dxa"/>
            </w:tcMar>
            <w:vAlign w:val="center"/>
          </w:tcPr>
          <w:p w:rsidR="00287CE9" w:rsidRPr="00287CE9" w:rsidRDefault="00287CE9" w:rsidP="004F2CBC">
            <w:pPr>
              <w:tabs>
                <w:tab w:val="left" w:pos="8264"/>
              </w:tabs>
              <w:spacing w:before="0" w:after="0"/>
              <w:rPr>
                <w:rFonts w:ascii="Tahoma" w:hAnsi="Tahoma" w:cs="Tahoma"/>
                <w:sz w:val="24"/>
                <w:szCs w:val="24"/>
              </w:rPr>
            </w:pPr>
            <w:r w:rsidRPr="00287CE9">
              <w:rPr>
                <w:rFonts w:ascii="Tahoma" w:hAnsi="Tahoma" w:cs="Tahoma"/>
                <w:sz w:val="24"/>
                <w:szCs w:val="24"/>
              </w:rPr>
              <w:t>Сведения о пострадавших</w:t>
            </w:r>
          </w:p>
        </w:tc>
        <w:tc>
          <w:tcPr>
            <w:tcW w:w="7647" w:type="dxa"/>
            <w:shd w:val="clear" w:color="auto" w:fill="auto"/>
            <w:tcMar>
              <w:top w:w="113" w:type="dxa"/>
              <w:bottom w:w="113" w:type="dxa"/>
            </w:tcMar>
            <w:vAlign w:val="center"/>
          </w:tcPr>
          <w:p w:rsidR="00287CE9" w:rsidRPr="00287CE9" w:rsidRDefault="00287CE9" w:rsidP="0027403D">
            <w:pPr>
              <w:spacing w:before="0" w:after="0"/>
              <w:rPr>
                <w:rFonts w:ascii="Tahoma" w:hAnsi="Tahoma" w:cs="Tahoma"/>
                <w:i/>
                <w:sz w:val="24"/>
                <w:szCs w:val="24"/>
              </w:rPr>
            </w:pPr>
            <w:r w:rsidRPr="00287CE9">
              <w:rPr>
                <w:rFonts w:ascii="Tahoma" w:hAnsi="Tahoma" w:cs="Tahoma"/>
                <w:i/>
                <w:sz w:val="24"/>
                <w:szCs w:val="24"/>
              </w:rPr>
              <w:t xml:space="preserve">Количество пострадавших (работник </w:t>
            </w:r>
            <w:r w:rsidR="0027403D">
              <w:rPr>
                <w:rFonts w:ascii="Tahoma" w:hAnsi="Tahoma" w:cs="Tahoma"/>
                <w:i/>
                <w:sz w:val="24"/>
                <w:szCs w:val="24"/>
              </w:rPr>
              <w:t>К</w:t>
            </w:r>
            <w:r w:rsidRPr="00287CE9">
              <w:rPr>
                <w:rFonts w:ascii="Tahoma" w:hAnsi="Tahoma" w:cs="Tahoma"/>
                <w:i/>
                <w:sz w:val="24"/>
                <w:szCs w:val="24"/>
              </w:rPr>
              <w:t>омпании/</w:t>
            </w:r>
            <w:r w:rsidR="0027403D">
              <w:rPr>
                <w:rFonts w:ascii="Tahoma" w:hAnsi="Tahoma" w:cs="Tahoma"/>
                <w:i/>
                <w:sz w:val="24"/>
                <w:szCs w:val="24"/>
              </w:rPr>
              <w:t>ПО/СубПО</w:t>
            </w:r>
            <w:r w:rsidRPr="00287CE9">
              <w:rPr>
                <w:rFonts w:ascii="Tahoma" w:hAnsi="Tahoma" w:cs="Tahoma"/>
                <w:i/>
                <w:sz w:val="24"/>
                <w:szCs w:val="24"/>
              </w:rPr>
              <w:t>/</w:t>
            </w:r>
            <w:r w:rsidR="0027403D">
              <w:rPr>
                <w:rFonts w:ascii="Tahoma" w:hAnsi="Tahoma" w:cs="Tahoma"/>
                <w:i/>
                <w:sz w:val="24"/>
                <w:szCs w:val="24"/>
              </w:rPr>
              <w:t>третье</w:t>
            </w:r>
            <w:r w:rsidRPr="00287CE9">
              <w:rPr>
                <w:rFonts w:ascii="Tahoma" w:hAnsi="Tahoma" w:cs="Tahoma"/>
                <w:i/>
                <w:sz w:val="24"/>
                <w:szCs w:val="24"/>
              </w:rPr>
              <w:t xml:space="preserve"> лицо), характер травм</w:t>
            </w:r>
          </w:p>
        </w:tc>
      </w:tr>
    </w:tbl>
    <w:p w:rsidR="00677333" w:rsidRDefault="008B603B" w:rsidP="008B603B">
      <w:pPr>
        <w:spacing w:after="160" w:line="259" w:lineRule="auto"/>
        <w:rPr>
          <w:rFonts w:ascii="Tahoma" w:hAnsi="Tahoma" w:cs="Tahoma"/>
          <w:sz w:val="24"/>
          <w:szCs w:val="24"/>
          <w:lang w:eastAsia="ru-RU"/>
        </w:rPr>
        <w:sectPr w:rsidR="00677333" w:rsidSect="00603847">
          <w:headerReference w:type="default" r:id="rId21"/>
          <w:footerReference w:type="default" r:id="rId22"/>
          <w:pgSz w:w="11906" w:h="16838"/>
          <w:pgMar w:top="1134" w:right="1133" w:bottom="1134" w:left="1701" w:header="709" w:footer="709" w:gutter="0"/>
          <w:cols w:space="708"/>
          <w:docGrid w:linePitch="360"/>
        </w:sectPr>
      </w:pPr>
      <w:r>
        <w:rPr>
          <w:rFonts w:ascii="Tahoma" w:hAnsi="Tahoma" w:cs="Tahoma"/>
          <w:sz w:val="24"/>
          <w:szCs w:val="24"/>
          <w:lang w:eastAsia="ru-RU"/>
        </w:rPr>
        <w:br w:type="page"/>
      </w:r>
    </w:p>
    <w:p w:rsidR="008B603B" w:rsidRPr="00757AA1" w:rsidRDefault="008B603B" w:rsidP="004A0A2B">
      <w:pPr>
        <w:pStyle w:val="1"/>
        <w:spacing w:after="60"/>
        <w:ind w:firstLine="7655"/>
        <w:jc w:val="center"/>
        <w:rPr>
          <w:rFonts w:ascii="Tahoma" w:hAnsi="Tahoma" w:cs="Tahoma"/>
        </w:rPr>
      </w:pPr>
      <w:bookmarkStart w:id="121" w:name="_Приложение_К_Молния"/>
      <w:bookmarkStart w:id="122" w:name="_Toc128503538"/>
      <w:bookmarkEnd w:id="121"/>
      <w:r w:rsidRPr="00757AA1">
        <w:rPr>
          <w:rFonts w:ascii="Tahoma" w:hAnsi="Tahoma" w:cs="Tahoma"/>
        </w:rPr>
        <w:lastRenderedPageBreak/>
        <w:t xml:space="preserve">Приложение </w:t>
      </w:r>
      <w:r w:rsidR="00734C6A">
        <w:rPr>
          <w:rFonts w:ascii="Tahoma" w:hAnsi="Tahoma" w:cs="Tahoma"/>
        </w:rPr>
        <w:t>К</w:t>
      </w:r>
      <w:r w:rsidRPr="00757AA1">
        <w:rPr>
          <w:rFonts w:ascii="Tahoma" w:hAnsi="Tahoma" w:cs="Tahoma"/>
        </w:rPr>
        <w:br/>
      </w:r>
      <w:r>
        <w:rPr>
          <w:rFonts w:ascii="Tahoma" w:hAnsi="Tahoma" w:cs="Tahoma"/>
        </w:rPr>
        <w:t>Молния</w:t>
      </w:r>
      <w:bookmarkEnd w:id="122"/>
    </w:p>
    <w:p w:rsidR="008B603B" w:rsidRPr="00F65885" w:rsidRDefault="008B603B" w:rsidP="004A0A2B">
      <w:pPr>
        <w:spacing w:before="60" w:after="120" w:line="240" w:lineRule="auto"/>
        <w:jc w:val="center"/>
        <w:rPr>
          <w:rFonts w:ascii="Tahoma" w:hAnsi="Tahoma" w:cs="Tahoma"/>
          <w:sz w:val="24"/>
        </w:rPr>
      </w:pPr>
      <w:r w:rsidRPr="00F65885">
        <w:rPr>
          <w:rFonts w:ascii="Tahoma" w:hAnsi="Tahoma" w:cs="Tahoma"/>
          <w:sz w:val="24"/>
        </w:rPr>
        <w:t>(обязательное)</w:t>
      </w:r>
    </w:p>
    <w:tbl>
      <w:tblPr>
        <w:tblStyle w:val="a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
        <w:gridCol w:w="281"/>
        <w:gridCol w:w="283"/>
        <w:gridCol w:w="277"/>
        <w:gridCol w:w="279"/>
        <w:gridCol w:w="277"/>
        <w:gridCol w:w="279"/>
        <w:gridCol w:w="279"/>
        <w:gridCol w:w="281"/>
        <w:gridCol w:w="283"/>
        <w:gridCol w:w="297"/>
        <w:gridCol w:w="281"/>
        <w:gridCol w:w="281"/>
        <w:gridCol w:w="281"/>
        <w:gridCol w:w="281"/>
        <w:gridCol w:w="281"/>
        <w:gridCol w:w="281"/>
        <w:gridCol w:w="283"/>
        <w:gridCol w:w="281"/>
        <w:gridCol w:w="281"/>
        <w:gridCol w:w="282"/>
        <w:gridCol w:w="284"/>
        <w:gridCol w:w="284"/>
        <w:gridCol w:w="290"/>
        <w:gridCol w:w="269"/>
        <w:gridCol w:w="292"/>
        <w:gridCol w:w="284"/>
        <w:gridCol w:w="284"/>
        <w:gridCol w:w="284"/>
        <w:gridCol w:w="284"/>
        <w:gridCol w:w="284"/>
        <w:gridCol w:w="284"/>
        <w:gridCol w:w="324"/>
        <w:gridCol w:w="314"/>
        <w:gridCol w:w="316"/>
        <w:gridCol w:w="236"/>
      </w:tblGrid>
      <w:tr w:rsidR="00677333" w:rsidRPr="009E37D4" w:rsidTr="00677333">
        <w:trPr>
          <w:cantSplit/>
          <w:trHeight w:val="113"/>
        </w:trPr>
        <w:tc>
          <w:tcPr>
            <w:tcW w:w="12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6"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5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54"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55"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13"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r>
      <w:tr w:rsidR="00677333" w:rsidRPr="009E37D4" w:rsidTr="00677333">
        <w:trPr>
          <w:cantSplit/>
          <w:trHeight w:val="680"/>
        </w:trPr>
        <w:tc>
          <w:tcPr>
            <w:tcW w:w="3311" w:type="pct"/>
            <w:gridSpan w:val="24"/>
            <w:vMerge w:val="restart"/>
            <w:shd w:val="clear" w:color="auto" w:fill="auto"/>
            <w:vAlign w:val="center"/>
          </w:tcPr>
          <w:p w:rsidR="00677333" w:rsidRPr="009E37D4" w:rsidRDefault="00677333" w:rsidP="00677333">
            <w:pPr>
              <w:spacing w:before="0" w:after="0" w:line="240" w:lineRule="auto"/>
              <w:ind w:left="-113" w:firstLine="6"/>
              <w:rPr>
                <w:rFonts w:ascii="Tahoma" w:hAnsi="Tahoma" w:cs="Tahoma"/>
                <w:b/>
                <w:color w:val="FFFFFF" w:themeColor="background1"/>
                <w:spacing w:val="10"/>
                <w:sz w:val="16"/>
                <w:szCs w:val="16"/>
              </w:rPr>
            </w:pPr>
            <w:r w:rsidRPr="001A4811">
              <w:rPr>
                <w:rFonts w:ascii="Tahoma" w:hAnsi="Tahoma" w:cs="Tahoma"/>
                <w:color w:val="C00000"/>
                <w:spacing w:val="10"/>
                <w:sz w:val="96"/>
                <w:szCs w:val="16"/>
              </w:rPr>
              <w:t>МОЛНИЯ</w:t>
            </w:r>
          </w:p>
        </w:tc>
        <w:tc>
          <w:tcPr>
            <w:tcW w:w="132"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16"/>
                <w:szCs w:val="16"/>
              </w:rPr>
            </w:pPr>
          </w:p>
        </w:tc>
        <w:tc>
          <w:tcPr>
            <w:tcW w:w="143"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r w:rsidRPr="009E37D4">
              <w:rPr>
                <w:rFonts w:ascii="Tahoma" w:hAnsi="Tahoma" w:cs="Tahoma"/>
                <w:b/>
                <w:noProof/>
                <w:color w:val="FFFFFF" w:themeColor="background1"/>
                <w:sz w:val="2"/>
                <w:szCs w:val="2"/>
              </w:rPr>
              <w:drawing>
                <wp:anchor distT="0" distB="0" distL="114300" distR="114300" simplePos="0" relativeHeight="251662336" behindDoc="0" locked="0" layoutInCell="1" allowOverlap="1" wp14:anchorId="0625C3E8" wp14:editId="71D95D5E">
                  <wp:simplePos x="0" y="0"/>
                  <wp:positionH relativeFrom="column">
                    <wp:posOffset>-37465</wp:posOffset>
                  </wp:positionH>
                  <wp:positionV relativeFrom="paragraph">
                    <wp:posOffset>169545</wp:posOffset>
                  </wp:positionV>
                  <wp:extent cx="1799590" cy="377825"/>
                  <wp:effectExtent l="0" t="0" r="0" b="3175"/>
                  <wp:wrapNone/>
                  <wp:docPr id="6" name="Рисунок 6" descr="\\npr.nornick.ru\i$\DOOSPBiOT\Документы УПБиОТ\Брендбук\НН_ЛОГОБЛОКИ\лог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pr.nornick.ru\i$\DOOSPBiOT\Документы УПБиОТ\Брендбук\НН_ЛОГОБЛОКИ\лого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9590" cy="377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5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54"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55"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13"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r>
      <w:tr w:rsidR="00677333" w:rsidRPr="009E37D4" w:rsidTr="00677333">
        <w:trPr>
          <w:cantSplit/>
          <w:trHeight w:val="454"/>
        </w:trPr>
        <w:tc>
          <w:tcPr>
            <w:tcW w:w="3311" w:type="pct"/>
            <w:gridSpan w:val="24"/>
            <w:vMerge/>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16"/>
                <w:szCs w:val="16"/>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16"/>
                <w:szCs w:val="16"/>
              </w:rPr>
            </w:pPr>
          </w:p>
        </w:tc>
        <w:tc>
          <w:tcPr>
            <w:tcW w:w="143"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5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54"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55"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13"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r>
      <w:tr w:rsidR="00677333" w:rsidRPr="009E37D4" w:rsidTr="00677333">
        <w:trPr>
          <w:cantSplit/>
          <w:trHeight w:val="57"/>
        </w:trPr>
        <w:tc>
          <w:tcPr>
            <w:tcW w:w="12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46"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42"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808080" w:themeColor="background1" w:themeShade="80"/>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808080" w:themeColor="background1" w:themeShade="80"/>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808080" w:themeColor="background1" w:themeShade="80"/>
                <w:sz w:val="2"/>
                <w:szCs w:val="2"/>
              </w:rPr>
            </w:pPr>
          </w:p>
        </w:tc>
        <w:tc>
          <w:tcPr>
            <w:tcW w:w="159" w:type="pct"/>
            <w:shd w:val="clear" w:color="auto" w:fill="auto"/>
          </w:tcPr>
          <w:p w:rsidR="00677333" w:rsidRPr="009E37D4" w:rsidRDefault="00677333" w:rsidP="00677333">
            <w:pPr>
              <w:spacing w:before="0" w:after="0" w:line="240" w:lineRule="auto"/>
              <w:ind w:right="-1"/>
              <w:rPr>
                <w:rFonts w:ascii="Tahoma" w:hAnsi="Tahoma" w:cs="Tahoma"/>
                <w:b/>
                <w:color w:val="808080" w:themeColor="background1" w:themeShade="80"/>
                <w:sz w:val="2"/>
                <w:szCs w:val="2"/>
              </w:rPr>
            </w:pPr>
          </w:p>
        </w:tc>
        <w:tc>
          <w:tcPr>
            <w:tcW w:w="154" w:type="pct"/>
            <w:shd w:val="clear" w:color="auto" w:fill="auto"/>
          </w:tcPr>
          <w:p w:rsidR="00677333" w:rsidRPr="009E37D4" w:rsidRDefault="00677333" w:rsidP="00677333">
            <w:pPr>
              <w:spacing w:before="0" w:after="0" w:line="240" w:lineRule="auto"/>
              <w:ind w:right="-1"/>
              <w:rPr>
                <w:rFonts w:ascii="Tahoma" w:hAnsi="Tahoma" w:cs="Tahoma"/>
                <w:b/>
                <w:color w:val="808080" w:themeColor="background1" w:themeShade="80"/>
                <w:sz w:val="2"/>
                <w:szCs w:val="2"/>
              </w:rPr>
            </w:pPr>
          </w:p>
        </w:tc>
        <w:tc>
          <w:tcPr>
            <w:tcW w:w="155"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13"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r>
      <w:tr w:rsidR="00677333" w:rsidRPr="009E37D4" w:rsidTr="00677333">
        <w:trPr>
          <w:cantSplit/>
          <w:trHeight w:val="83"/>
        </w:trPr>
        <w:tc>
          <w:tcPr>
            <w:tcW w:w="3311" w:type="pct"/>
            <w:gridSpan w:val="24"/>
            <w:shd w:val="clear" w:color="auto" w:fill="C00000"/>
            <w:vAlign w:val="center"/>
          </w:tcPr>
          <w:p w:rsidR="00677333" w:rsidRPr="0014588D" w:rsidRDefault="00677333" w:rsidP="00677333">
            <w:pPr>
              <w:spacing w:before="0" w:after="0" w:line="240" w:lineRule="auto"/>
              <w:ind w:right="-113"/>
              <w:rPr>
                <w:rFonts w:ascii="Tahoma" w:hAnsi="Tahoma" w:cs="Tahoma"/>
                <w:color w:val="FFFFFF" w:themeColor="background1"/>
                <w:sz w:val="32"/>
                <w:szCs w:val="32"/>
              </w:rPr>
            </w:pPr>
            <w:r>
              <w:rPr>
                <w:rFonts w:ascii="Tahoma" w:hAnsi="Tahoma" w:cs="Tahoma"/>
                <w:color w:val="FFFFFF" w:themeColor="background1"/>
                <w:sz w:val="32"/>
                <w:szCs w:val="32"/>
              </w:rPr>
              <w:t>НАЗВАНИЕ ПРОИСШЕСТВИЯ</w:t>
            </w:r>
          </w:p>
        </w:tc>
        <w:tc>
          <w:tcPr>
            <w:tcW w:w="132" w:type="pct"/>
            <w:shd w:val="clear" w:color="auto" w:fill="auto"/>
          </w:tcPr>
          <w:p w:rsidR="00677333" w:rsidRPr="009E37D4" w:rsidRDefault="00677333" w:rsidP="00677333">
            <w:pPr>
              <w:spacing w:before="0" w:after="0" w:line="240" w:lineRule="auto"/>
              <w:rPr>
                <w:rFonts w:ascii="Tahoma" w:hAnsi="Tahoma" w:cs="Tahoma"/>
                <w:b/>
                <w:color w:val="FFFFFF" w:themeColor="background1"/>
                <w:sz w:val="16"/>
                <w:szCs w:val="16"/>
              </w:rPr>
            </w:pPr>
          </w:p>
        </w:tc>
        <w:tc>
          <w:tcPr>
            <w:tcW w:w="143"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16"/>
                <w:szCs w:val="16"/>
              </w:rPr>
            </w:pPr>
          </w:p>
        </w:tc>
        <w:tc>
          <w:tcPr>
            <w:tcW w:w="993" w:type="pct"/>
            <w:gridSpan w:val="7"/>
            <w:shd w:val="clear" w:color="auto" w:fill="C00000"/>
            <w:vAlign w:val="center"/>
          </w:tcPr>
          <w:p w:rsidR="00677333" w:rsidRPr="0014588D" w:rsidRDefault="00677333" w:rsidP="00677333">
            <w:pPr>
              <w:spacing w:before="0" w:after="0" w:line="240" w:lineRule="auto"/>
              <w:ind w:left="-227" w:right="-227"/>
              <w:jc w:val="center"/>
              <w:rPr>
                <w:rFonts w:ascii="Tahoma" w:hAnsi="Tahoma" w:cs="Tahoma"/>
                <w:color w:val="FFFFFF" w:themeColor="background1"/>
                <w:szCs w:val="16"/>
              </w:rPr>
            </w:pPr>
            <w:r>
              <w:rPr>
                <w:rFonts w:ascii="Tahoma" w:hAnsi="Tahoma" w:cs="Tahoma"/>
                <w:color w:val="FFFFFF" w:themeColor="background1"/>
                <w:szCs w:val="16"/>
              </w:rPr>
              <w:t>00.00.0000</w:t>
            </w:r>
          </w:p>
        </w:tc>
        <w:tc>
          <w:tcPr>
            <w:tcW w:w="421" w:type="pct"/>
            <w:gridSpan w:val="3"/>
            <w:shd w:val="clear" w:color="auto" w:fill="C00000"/>
            <w:vAlign w:val="center"/>
          </w:tcPr>
          <w:p w:rsidR="00677333" w:rsidRPr="0014588D" w:rsidRDefault="00677333" w:rsidP="00677333">
            <w:pPr>
              <w:spacing w:before="0" w:after="0" w:line="240" w:lineRule="auto"/>
              <w:ind w:left="-227" w:right="-227"/>
              <w:jc w:val="center"/>
              <w:rPr>
                <w:rFonts w:ascii="Tahoma" w:hAnsi="Tahoma" w:cs="Tahoma"/>
                <w:color w:val="FFFFFF" w:themeColor="background1"/>
                <w:szCs w:val="16"/>
              </w:rPr>
            </w:pPr>
            <w:r>
              <w:rPr>
                <w:rFonts w:ascii="Tahoma" w:hAnsi="Tahoma" w:cs="Tahoma"/>
                <w:color w:val="FFFFFF" w:themeColor="background1"/>
                <w:szCs w:val="16"/>
              </w:rPr>
              <w:t>00:00</w:t>
            </w:r>
          </w:p>
        </w:tc>
      </w:tr>
      <w:tr w:rsidR="00677333" w:rsidRPr="009E37D4" w:rsidTr="00677333">
        <w:trPr>
          <w:cantSplit/>
          <w:trHeight w:val="57"/>
        </w:trPr>
        <w:tc>
          <w:tcPr>
            <w:tcW w:w="12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6"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6"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46"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42"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59"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54"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55"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13" w:type="pct"/>
            <w:shd w:val="clear" w:color="auto" w:fill="auto"/>
          </w:tcPr>
          <w:p w:rsidR="00677333" w:rsidRPr="009E37D4" w:rsidRDefault="00677333" w:rsidP="00677333">
            <w:pPr>
              <w:spacing w:before="0" w:after="0" w:line="240" w:lineRule="auto"/>
              <w:ind w:right="-1"/>
              <w:rPr>
                <w:rFonts w:ascii="Tahoma" w:hAnsi="Tahoma" w:cs="Tahoma"/>
                <w:b/>
                <w:color w:val="E7E6E6" w:themeColor="background2"/>
                <w:sz w:val="2"/>
                <w:szCs w:val="2"/>
              </w:rPr>
            </w:pPr>
          </w:p>
        </w:tc>
      </w:tr>
      <w:tr w:rsidR="00677333" w:rsidRPr="009E37D4" w:rsidTr="00677333">
        <w:trPr>
          <w:cantSplit/>
          <w:trHeight w:val="284"/>
        </w:trPr>
        <w:tc>
          <w:tcPr>
            <w:tcW w:w="3311" w:type="pct"/>
            <w:gridSpan w:val="24"/>
            <w:vMerge w:val="restart"/>
            <w:shd w:val="clear" w:color="auto" w:fill="auto"/>
            <w:vAlign w:val="center"/>
          </w:tcPr>
          <w:p w:rsidR="00677333" w:rsidRPr="007E2028" w:rsidRDefault="00677333" w:rsidP="00677333">
            <w:pPr>
              <w:spacing w:before="0" w:after="0" w:line="240" w:lineRule="auto"/>
              <w:ind w:right="15"/>
              <w:rPr>
                <w:rFonts w:ascii="Tahoma" w:hAnsi="Tahoma" w:cs="Tahoma"/>
                <w:sz w:val="24"/>
                <w:szCs w:val="24"/>
              </w:rPr>
            </w:pPr>
            <w:r>
              <w:rPr>
                <w:rFonts w:ascii="Tahoma" w:hAnsi="Tahoma" w:cs="Tahoma"/>
                <w:sz w:val="24"/>
                <w:szCs w:val="24"/>
              </w:rPr>
              <w:t>Краткое описание обстоятельств происшествия</w:t>
            </w:r>
          </w:p>
        </w:tc>
        <w:tc>
          <w:tcPr>
            <w:tcW w:w="132" w:type="pct"/>
            <w:shd w:val="clear" w:color="auto" w:fill="auto"/>
          </w:tcPr>
          <w:p w:rsidR="00677333" w:rsidRPr="00FF4886" w:rsidRDefault="00677333" w:rsidP="00677333">
            <w:pPr>
              <w:spacing w:before="0" w:after="0" w:line="240" w:lineRule="auto"/>
              <w:ind w:right="15"/>
              <w:rPr>
                <w:rFonts w:ascii="Tahoma" w:hAnsi="Tahoma" w:cs="Tahoma"/>
                <w:sz w:val="2"/>
                <w:szCs w:val="2"/>
              </w:rPr>
            </w:pPr>
          </w:p>
        </w:tc>
        <w:tc>
          <w:tcPr>
            <w:tcW w:w="143" w:type="pct"/>
            <w:shd w:val="clear" w:color="auto" w:fill="auto"/>
          </w:tcPr>
          <w:p w:rsidR="00677333" w:rsidRPr="00FF4886" w:rsidRDefault="00677333" w:rsidP="00677333">
            <w:pPr>
              <w:spacing w:before="0" w:after="0" w:line="240" w:lineRule="auto"/>
              <w:ind w:left="-113"/>
              <w:rPr>
                <w:rFonts w:ascii="Tahoma" w:hAnsi="Tahoma" w:cs="Tahoma"/>
                <w:sz w:val="2"/>
                <w:szCs w:val="2"/>
              </w:rPr>
            </w:pPr>
          </w:p>
        </w:tc>
        <w:tc>
          <w:tcPr>
            <w:tcW w:w="1415" w:type="pct"/>
            <w:gridSpan w:val="10"/>
            <w:vMerge w:val="restart"/>
            <w:shd w:val="clear" w:color="auto" w:fill="auto"/>
            <w:vAlign w:val="center"/>
          </w:tcPr>
          <w:p w:rsidR="00677333" w:rsidRDefault="00677333" w:rsidP="00677333">
            <w:pPr>
              <w:spacing w:before="0" w:after="0" w:line="240" w:lineRule="auto"/>
              <w:ind w:left="-113" w:right="-113"/>
              <w:rPr>
                <w:rFonts w:ascii="Tahoma" w:hAnsi="Tahoma" w:cs="Tahoma"/>
                <w:sz w:val="18"/>
                <w:szCs w:val="16"/>
              </w:rPr>
            </w:pPr>
            <w:r>
              <w:rPr>
                <w:rFonts w:ascii="Tahoma" w:hAnsi="Tahoma" w:cs="Tahoma"/>
                <w:sz w:val="18"/>
                <w:szCs w:val="16"/>
              </w:rPr>
              <w:t>СТРУКТУРНОЕ ПОДРАЗДЕЛЕНИЕ</w:t>
            </w:r>
          </w:p>
          <w:p w:rsidR="00677333" w:rsidRPr="002973C6" w:rsidRDefault="00677333" w:rsidP="00677333">
            <w:pPr>
              <w:spacing w:before="0" w:after="0" w:line="240" w:lineRule="auto"/>
              <w:ind w:left="-113" w:right="-113"/>
              <w:rPr>
                <w:rFonts w:ascii="Tahoma" w:hAnsi="Tahoma" w:cs="Tahoma"/>
                <w:sz w:val="18"/>
                <w:szCs w:val="16"/>
              </w:rPr>
            </w:pPr>
          </w:p>
        </w:tc>
      </w:tr>
      <w:tr w:rsidR="00677333" w:rsidRPr="009E37D4" w:rsidTr="00677333">
        <w:trPr>
          <w:cantSplit/>
          <w:trHeight w:val="283"/>
        </w:trPr>
        <w:tc>
          <w:tcPr>
            <w:tcW w:w="3311" w:type="pct"/>
            <w:gridSpan w:val="24"/>
            <w:vMerge/>
            <w:shd w:val="clear" w:color="auto" w:fill="auto"/>
          </w:tcPr>
          <w:p w:rsidR="00677333" w:rsidRPr="007E2028" w:rsidRDefault="00677333" w:rsidP="00677333">
            <w:pPr>
              <w:spacing w:before="0" w:after="0" w:line="240" w:lineRule="auto"/>
              <w:ind w:right="15"/>
              <w:rPr>
                <w:rFonts w:ascii="Tahoma" w:hAnsi="Tahoma" w:cs="Tahoma"/>
                <w:sz w:val="24"/>
                <w:szCs w:val="24"/>
              </w:rPr>
            </w:pPr>
          </w:p>
        </w:tc>
        <w:tc>
          <w:tcPr>
            <w:tcW w:w="132" w:type="pct"/>
            <w:shd w:val="clear" w:color="auto" w:fill="auto"/>
          </w:tcPr>
          <w:p w:rsidR="00677333" w:rsidRPr="00FF4886" w:rsidRDefault="00677333" w:rsidP="00677333">
            <w:pPr>
              <w:spacing w:before="0" w:after="0" w:line="240" w:lineRule="auto"/>
              <w:ind w:right="15"/>
              <w:rPr>
                <w:rFonts w:ascii="Tahoma" w:hAnsi="Tahoma" w:cs="Tahoma"/>
                <w:sz w:val="2"/>
                <w:szCs w:val="2"/>
              </w:rPr>
            </w:pPr>
          </w:p>
        </w:tc>
        <w:tc>
          <w:tcPr>
            <w:tcW w:w="143" w:type="pct"/>
            <w:shd w:val="clear" w:color="auto" w:fill="auto"/>
          </w:tcPr>
          <w:p w:rsidR="00677333" w:rsidRPr="00FF4886" w:rsidRDefault="00677333" w:rsidP="00677333">
            <w:pPr>
              <w:spacing w:before="0" w:after="0" w:line="240" w:lineRule="auto"/>
              <w:ind w:left="-113"/>
              <w:rPr>
                <w:rFonts w:ascii="Tahoma" w:hAnsi="Tahoma" w:cs="Tahoma"/>
                <w:sz w:val="2"/>
                <w:szCs w:val="2"/>
              </w:rPr>
            </w:pPr>
          </w:p>
        </w:tc>
        <w:tc>
          <w:tcPr>
            <w:tcW w:w="1415" w:type="pct"/>
            <w:gridSpan w:val="10"/>
            <w:vMerge/>
            <w:shd w:val="clear" w:color="auto" w:fill="auto"/>
            <w:vAlign w:val="center"/>
          </w:tcPr>
          <w:p w:rsidR="00677333" w:rsidRPr="002973C6" w:rsidRDefault="00677333" w:rsidP="00677333">
            <w:pPr>
              <w:spacing w:before="0" w:after="0" w:line="240" w:lineRule="auto"/>
              <w:ind w:left="-113" w:right="-113"/>
              <w:rPr>
                <w:rFonts w:ascii="Tahoma" w:hAnsi="Tahoma" w:cs="Tahoma"/>
                <w:sz w:val="18"/>
                <w:szCs w:val="16"/>
              </w:rPr>
            </w:pPr>
          </w:p>
        </w:tc>
      </w:tr>
      <w:tr w:rsidR="00677333" w:rsidRPr="009E37D4" w:rsidTr="00677333">
        <w:trPr>
          <w:cantSplit/>
          <w:trHeight w:val="57"/>
        </w:trPr>
        <w:tc>
          <w:tcPr>
            <w:tcW w:w="3311" w:type="pct"/>
            <w:gridSpan w:val="24"/>
            <w:vMerge/>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sz w:val="2"/>
                <w:szCs w:val="2"/>
              </w:rPr>
            </w:pPr>
          </w:p>
        </w:tc>
        <w:tc>
          <w:tcPr>
            <w:tcW w:w="139"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9"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4"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5"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13" w:type="pct"/>
            <w:tcBorders>
              <w:bottom w:val="single" w:sz="4" w:space="0" w:color="C00000"/>
            </w:tcBorders>
            <w:shd w:val="clear" w:color="auto" w:fill="auto"/>
          </w:tcPr>
          <w:p w:rsidR="00677333" w:rsidRPr="009E37D4" w:rsidRDefault="00677333" w:rsidP="00677333">
            <w:pPr>
              <w:spacing w:before="0" w:after="0" w:line="240" w:lineRule="auto"/>
              <w:ind w:left="-113" w:right="-113"/>
              <w:rPr>
                <w:rFonts w:ascii="Tahoma" w:hAnsi="Tahoma" w:cs="Tahoma"/>
                <w:b/>
                <w:sz w:val="2"/>
                <w:szCs w:val="2"/>
              </w:rPr>
            </w:pPr>
          </w:p>
        </w:tc>
      </w:tr>
      <w:tr w:rsidR="00677333" w:rsidRPr="009E37D4" w:rsidTr="00677333">
        <w:trPr>
          <w:cantSplit/>
          <w:trHeight w:val="57"/>
        </w:trPr>
        <w:tc>
          <w:tcPr>
            <w:tcW w:w="3311" w:type="pct"/>
            <w:gridSpan w:val="24"/>
            <w:vMerge/>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sz w:val="2"/>
                <w:szCs w:val="2"/>
              </w:rPr>
            </w:pPr>
          </w:p>
        </w:tc>
        <w:tc>
          <w:tcPr>
            <w:tcW w:w="139"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9"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4"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5"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13" w:type="pct"/>
            <w:tcBorders>
              <w:top w:val="single" w:sz="4" w:space="0" w:color="C00000"/>
            </w:tcBorders>
            <w:shd w:val="clear" w:color="auto" w:fill="auto"/>
          </w:tcPr>
          <w:p w:rsidR="00677333" w:rsidRPr="009E37D4" w:rsidRDefault="00677333" w:rsidP="00677333">
            <w:pPr>
              <w:spacing w:before="0" w:after="0" w:line="240" w:lineRule="auto"/>
              <w:ind w:left="-113" w:right="-113"/>
              <w:rPr>
                <w:rFonts w:ascii="Tahoma" w:hAnsi="Tahoma" w:cs="Tahoma"/>
                <w:b/>
                <w:sz w:val="2"/>
                <w:szCs w:val="2"/>
              </w:rPr>
            </w:pPr>
          </w:p>
        </w:tc>
      </w:tr>
      <w:tr w:rsidR="00677333" w:rsidRPr="009E37D4" w:rsidTr="00677333">
        <w:trPr>
          <w:cantSplit/>
          <w:trHeight w:val="283"/>
        </w:trPr>
        <w:tc>
          <w:tcPr>
            <w:tcW w:w="3311" w:type="pct"/>
            <w:gridSpan w:val="24"/>
            <w:vMerge/>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sz w:val="2"/>
                <w:szCs w:val="2"/>
              </w:rPr>
            </w:pPr>
          </w:p>
        </w:tc>
        <w:tc>
          <w:tcPr>
            <w:tcW w:w="1415" w:type="pct"/>
            <w:gridSpan w:val="10"/>
            <w:vMerge w:val="restart"/>
            <w:shd w:val="clear" w:color="auto" w:fill="auto"/>
            <w:vAlign w:val="center"/>
          </w:tcPr>
          <w:p w:rsidR="00677333" w:rsidRDefault="00677333" w:rsidP="00677333">
            <w:pPr>
              <w:spacing w:before="0" w:after="0" w:line="240" w:lineRule="auto"/>
              <w:ind w:left="-113" w:right="-113"/>
              <w:rPr>
                <w:rFonts w:ascii="Tahoma" w:hAnsi="Tahoma" w:cs="Tahoma"/>
                <w:sz w:val="18"/>
                <w:szCs w:val="18"/>
              </w:rPr>
            </w:pPr>
            <w:r>
              <w:rPr>
                <w:rFonts w:ascii="Tahoma" w:hAnsi="Tahoma" w:cs="Tahoma"/>
                <w:sz w:val="18"/>
                <w:szCs w:val="18"/>
              </w:rPr>
              <w:t>ВИД</w:t>
            </w:r>
            <w:r w:rsidRPr="009E37D4">
              <w:rPr>
                <w:rFonts w:ascii="Tahoma" w:hAnsi="Tahoma" w:cs="Tahoma"/>
                <w:sz w:val="18"/>
                <w:szCs w:val="18"/>
              </w:rPr>
              <w:t xml:space="preserve"> ПРОИСШЕСТВИЯ</w:t>
            </w:r>
          </w:p>
          <w:p w:rsidR="00677333" w:rsidRDefault="00677333" w:rsidP="00677333">
            <w:pPr>
              <w:spacing w:before="0" w:after="0" w:line="240" w:lineRule="auto"/>
              <w:ind w:left="-113" w:right="-113"/>
              <w:rPr>
                <w:rFonts w:ascii="Tahoma" w:hAnsi="Tahoma" w:cs="Tahoma"/>
                <w:sz w:val="18"/>
                <w:szCs w:val="18"/>
              </w:rPr>
            </w:pPr>
          </w:p>
          <w:p w:rsidR="00677333" w:rsidRPr="009E37D4" w:rsidRDefault="00677333" w:rsidP="00677333">
            <w:pPr>
              <w:spacing w:before="0" w:after="0" w:line="240" w:lineRule="auto"/>
              <w:ind w:left="-113" w:right="-113"/>
              <w:rPr>
                <w:rFonts w:ascii="Tahoma" w:hAnsi="Tahoma" w:cs="Tahoma"/>
                <w:b/>
                <w:sz w:val="2"/>
                <w:szCs w:val="2"/>
              </w:rPr>
            </w:pPr>
          </w:p>
        </w:tc>
      </w:tr>
      <w:tr w:rsidR="00677333" w:rsidRPr="009E37D4" w:rsidTr="00677333">
        <w:trPr>
          <w:cantSplit/>
          <w:trHeight w:val="283"/>
        </w:trPr>
        <w:tc>
          <w:tcPr>
            <w:tcW w:w="3311" w:type="pct"/>
            <w:gridSpan w:val="24"/>
            <w:vMerge/>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sz w:val="2"/>
                <w:szCs w:val="2"/>
              </w:rPr>
            </w:pPr>
          </w:p>
        </w:tc>
        <w:tc>
          <w:tcPr>
            <w:tcW w:w="1415" w:type="pct"/>
            <w:gridSpan w:val="10"/>
            <w:vMerge/>
            <w:shd w:val="clear" w:color="auto" w:fill="auto"/>
            <w:vAlign w:val="center"/>
          </w:tcPr>
          <w:p w:rsidR="00677333" w:rsidRPr="009E37D4" w:rsidRDefault="00677333" w:rsidP="00677333">
            <w:pPr>
              <w:spacing w:before="0" w:after="0" w:line="240" w:lineRule="auto"/>
              <w:ind w:left="-113" w:right="-113"/>
              <w:rPr>
                <w:rFonts w:ascii="Tahoma" w:hAnsi="Tahoma" w:cs="Tahoma"/>
                <w:b/>
                <w:sz w:val="2"/>
                <w:szCs w:val="2"/>
              </w:rPr>
            </w:pPr>
          </w:p>
        </w:tc>
      </w:tr>
      <w:tr w:rsidR="00677333" w:rsidRPr="009E37D4" w:rsidTr="00677333">
        <w:trPr>
          <w:cantSplit/>
          <w:trHeight w:val="57"/>
        </w:trPr>
        <w:tc>
          <w:tcPr>
            <w:tcW w:w="3311" w:type="pct"/>
            <w:gridSpan w:val="24"/>
            <w:vMerge/>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sz w:val="2"/>
                <w:szCs w:val="2"/>
              </w:rPr>
            </w:pPr>
          </w:p>
        </w:tc>
        <w:tc>
          <w:tcPr>
            <w:tcW w:w="139"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9"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4"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5" w:type="pct"/>
            <w:tcBorders>
              <w:bottom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13" w:type="pct"/>
            <w:tcBorders>
              <w:bottom w:val="single" w:sz="4" w:space="0" w:color="C00000"/>
            </w:tcBorders>
            <w:shd w:val="clear" w:color="auto" w:fill="auto"/>
          </w:tcPr>
          <w:p w:rsidR="00677333" w:rsidRPr="009E37D4" w:rsidRDefault="00677333" w:rsidP="00677333">
            <w:pPr>
              <w:spacing w:before="0" w:after="0" w:line="240" w:lineRule="auto"/>
              <w:ind w:left="-113" w:right="-113"/>
              <w:rPr>
                <w:rFonts w:ascii="Tahoma" w:hAnsi="Tahoma" w:cs="Tahoma"/>
                <w:b/>
                <w:sz w:val="2"/>
                <w:szCs w:val="2"/>
              </w:rPr>
            </w:pPr>
          </w:p>
        </w:tc>
      </w:tr>
      <w:tr w:rsidR="00677333" w:rsidRPr="009E37D4" w:rsidTr="00677333">
        <w:trPr>
          <w:cantSplit/>
          <w:trHeight w:val="57"/>
        </w:trPr>
        <w:tc>
          <w:tcPr>
            <w:tcW w:w="3311" w:type="pct"/>
            <w:gridSpan w:val="24"/>
            <w:vMerge/>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sz w:val="2"/>
                <w:szCs w:val="2"/>
              </w:rPr>
            </w:pPr>
          </w:p>
        </w:tc>
        <w:tc>
          <w:tcPr>
            <w:tcW w:w="139"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9"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4"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5" w:type="pct"/>
            <w:tcBorders>
              <w:top w:val="single" w:sz="4" w:space="0" w:color="C0000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13" w:type="pct"/>
            <w:tcBorders>
              <w:top w:val="single" w:sz="4" w:space="0" w:color="C00000"/>
            </w:tcBorders>
            <w:shd w:val="clear" w:color="auto" w:fill="auto"/>
          </w:tcPr>
          <w:p w:rsidR="00677333" w:rsidRPr="009E37D4" w:rsidRDefault="00677333" w:rsidP="00677333">
            <w:pPr>
              <w:spacing w:before="0" w:after="0" w:line="240" w:lineRule="auto"/>
              <w:ind w:left="-113" w:right="-113"/>
              <w:rPr>
                <w:rFonts w:ascii="Tahoma" w:hAnsi="Tahoma" w:cs="Tahoma"/>
                <w:b/>
                <w:sz w:val="2"/>
                <w:szCs w:val="2"/>
              </w:rPr>
            </w:pPr>
          </w:p>
        </w:tc>
      </w:tr>
      <w:tr w:rsidR="00677333" w:rsidRPr="009E37D4" w:rsidTr="00677333">
        <w:trPr>
          <w:cantSplit/>
          <w:trHeight w:val="283"/>
        </w:trPr>
        <w:tc>
          <w:tcPr>
            <w:tcW w:w="3311" w:type="pct"/>
            <w:gridSpan w:val="24"/>
            <w:vMerge/>
            <w:shd w:val="clear" w:color="auto" w:fill="auto"/>
          </w:tcPr>
          <w:p w:rsidR="00677333" w:rsidRPr="009E37D4" w:rsidRDefault="00677333" w:rsidP="00677333">
            <w:pPr>
              <w:spacing w:before="0" w:after="0" w:line="240" w:lineRule="auto"/>
              <w:ind w:right="-1"/>
              <w:rPr>
                <w:rFonts w:ascii="Tahoma" w:hAnsi="Tahoma" w:cs="Tahoma"/>
                <w:b/>
                <w:sz w:val="18"/>
                <w:szCs w:val="18"/>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sz w:val="2"/>
                <w:szCs w:val="2"/>
              </w:rPr>
            </w:pPr>
          </w:p>
        </w:tc>
        <w:tc>
          <w:tcPr>
            <w:tcW w:w="1415" w:type="pct"/>
            <w:gridSpan w:val="10"/>
            <w:vMerge w:val="restart"/>
            <w:shd w:val="clear" w:color="auto" w:fill="auto"/>
          </w:tcPr>
          <w:p w:rsidR="00677333" w:rsidRDefault="00677333" w:rsidP="00677333">
            <w:pPr>
              <w:spacing w:before="0" w:after="0" w:line="240" w:lineRule="auto"/>
              <w:ind w:left="-113" w:right="-113"/>
              <w:rPr>
                <w:rFonts w:ascii="Tahoma" w:hAnsi="Tahoma" w:cs="Tahoma"/>
                <w:sz w:val="18"/>
                <w:szCs w:val="18"/>
              </w:rPr>
            </w:pPr>
            <w:r>
              <w:rPr>
                <w:rFonts w:ascii="Tahoma" w:hAnsi="Tahoma" w:cs="Tahoma"/>
                <w:sz w:val="18"/>
                <w:szCs w:val="18"/>
              </w:rPr>
              <w:t>ТИП РАБОТ</w:t>
            </w:r>
          </w:p>
          <w:p w:rsidR="00677333" w:rsidRDefault="00677333" w:rsidP="00677333">
            <w:pPr>
              <w:spacing w:before="0" w:after="0" w:line="240" w:lineRule="auto"/>
              <w:ind w:left="-113" w:right="-113"/>
              <w:rPr>
                <w:rFonts w:ascii="Tahoma" w:hAnsi="Tahoma" w:cs="Tahoma"/>
                <w:sz w:val="18"/>
                <w:szCs w:val="18"/>
              </w:rPr>
            </w:pPr>
          </w:p>
          <w:p w:rsidR="00677333" w:rsidRPr="009E37D4" w:rsidRDefault="00677333" w:rsidP="00677333">
            <w:pPr>
              <w:spacing w:before="0" w:after="0" w:line="240" w:lineRule="auto"/>
              <w:ind w:left="-113" w:right="-113"/>
              <w:rPr>
                <w:rFonts w:ascii="Tahoma" w:hAnsi="Tahoma" w:cs="Tahoma"/>
                <w:b/>
                <w:sz w:val="2"/>
                <w:szCs w:val="2"/>
              </w:rPr>
            </w:pPr>
          </w:p>
        </w:tc>
      </w:tr>
      <w:tr w:rsidR="00677333" w:rsidRPr="009E37D4" w:rsidTr="00677333">
        <w:trPr>
          <w:cantSplit/>
          <w:trHeight w:val="283"/>
        </w:trPr>
        <w:tc>
          <w:tcPr>
            <w:tcW w:w="3311" w:type="pct"/>
            <w:gridSpan w:val="24"/>
            <w:vMerge/>
            <w:shd w:val="clear" w:color="auto" w:fill="auto"/>
          </w:tcPr>
          <w:p w:rsidR="00677333" w:rsidRPr="009E37D4" w:rsidRDefault="00677333" w:rsidP="00677333">
            <w:pPr>
              <w:spacing w:before="0" w:after="0" w:line="240" w:lineRule="auto"/>
              <w:ind w:right="-1"/>
              <w:rPr>
                <w:rFonts w:ascii="Tahoma" w:hAnsi="Tahoma" w:cs="Tahoma"/>
                <w:b/>
                <w:sz w:val="18"/>
                <w:szCs w:val="18"/>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sz w:val="2"/>
                <w:szCs w:val="2"/>
              </w:rPr>
            </w:pPr>
          </w:p>
        </w:tc>
        <w:tc>
          <w:tcPr>
            <w:tcW w:w="1415" w:type="pct"/>
            <w:gridSpan w:val="10"/>
            <w:vMerge/>
            <w:shd w:val="clear" w:color="auto" w:fill="auto"/>
            <w:vAlign w:val="center"/>
          </w:tcPr>
          <w:p w:rsidR="00677333" w:rsidRPr="009E37D4" w:rsidRDefault="00677333" w:rsidP="00677333">
            <w:pPr>
              <w:spacing w:before="0" w:after="0" w:line="240" w:lineRule="auto"/>
              <w:ind w:left="-113" w:right="-113"/>
              <w:rPr>
                <w:rFonts w:ascii="Tahoma" w:hAnsi="Tahoma" w:cs="Tahoma"/>
                <w:b/>
                <w:sz w:val="2"/>
                <w:szCs w:val="2"/>
              </w:rPr>
            </w:pPr>
          </w:p>
        </w:tc>
      </w:tr>
      <w:tr w:rsidR="00677333" w:rsidRPr="009E37D4" w:rsidTr="00677333">
        <w:trPr>
          <w:cantSplit/>
          <w:trHeight w:val="57"/>
        </w:trPr>
        <w:tc>
          <w:tcPr>
            <w:tcW w:w="3311" w:type="pct"/>
            <w:gridSpan w:val="24"/>
            <w:vMerge/>
            <w:shd w:val="clear" w:color="auto" w:fill="auto"/>
          </w:tcPr>
          <w:p w:rsidR="00677333" w:rsidRPr="009E37D4" w:rsidRDefault="00677333" w:rsidP="00677333">
            <w:pPr>
              <w:spacing w:before="0" w:after="0" w:line="240" w:lineRule="auto"/>
              <w:ind w:right="-1"/>
              <w:rPr>
                <w:rFonts w:ascii="Tahoma" w:hAnsi="Tahoma" w:cs="Tahoma"/>
                <w:b/>
                <w:sz w:val="18"/>
                <w:szCs w:val="18"/>
              </w:rPr>
            </w:pPr>
          </w:p>
        </w:tc>
        <w:tc>
          <w:tcPr>
            <w:tcW w:w="132" w:type="pct"/>
            <w:shd w:val="clear" w:color="auto" w:fill="auto"/>
          </w:tcPr>
          <w:p w:rsidR="00677333" w:rsidRPr="005D7F86"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5D7F86" w:rsidRDefault="00677333" w:rsidP="00677333">
            <w:pPr>
              <w:spacing w:before="0" w:after="0" w:line="240" w:lineRule="auto"/>
              <w:ind w:right="-1"/>
              <w:rPr>
                <w:rFonts w:ascii="Tahoma" w:hAnsi="Tahoma" w:cs="Tahoma"/>
                <w:sz w:val="2"/>
                <w:szCs w:val="2"/>
              </w:rPr>
            </w:pPr>
          </w:p>
        </w:tc>
        <w:tc>
          <w:tcPr>
            <w:tcW w:w="1415" w:type="pct"/>
            <w:gridSpan w:val="10"/>
            <w:tcBorders>
              <w:bottom w:val="single" w:sz="4" w:space="0" w:color="C00000"/>
            </w:tcBorders>
            <w:shd w:val="clear" w:color="auto" w:fill="auto"/>
            <w:vAlign w:val="center"/>
          </w:tcPr>
          <w:p w:rsidR="00677333" w:rsidRPr="005D7F86" w:rsidRDefault="00677333" w:rsidP="00677333">
            <w:pPr>
              <w:spacing w:before="0" w:after="0" w:line="240" w:lineRule="auto"/>
              <w:ind w:left="-113" w:right="-113"/>
              <w:rPr>
                <w:rFonts w:ascii="Tahoma" w:hAnsi="Tahoma" w:cs="Tahoma"/>
                <w:sz w:val="2"/>
                <w:szCs w:val="2"/>
              </w:rPr>
            </w:pPr>
          </w:p>
        </w:tc>
      </w:tr>
      <w:tr w:rsidR="00677333" w:rsidRPr="009E37D4" w:rsidTr="00677333">
        <w:trPr>
          <w:cantSplit/>
          <w:trHeight w:val="57"/>
        </w:trPr>
        <w:tc>
          <w:tcPr>
            <w:tcW w:w="3311" w:type="pct"/>
            <w:gridSpan w:val="24"/>
            <w:vMerge/>
            <w:shd w:val="clear" w:color="auto" w:fill="auto"/>
          </w:tcPr>
          <w:p w:rsidR="00677333" w:rsidRPr="009E37D4" w:rsidRDefault="00677333" w:rsidP="00677333">
            <w:pPr>
              <w:spacing w:before="0" w:after="0" w:line="240" w:lineRule="auto"/>
              <w:ind w:right="-1"/>
              <w:rPr>
                <w:rFonts w:ascii="Tahoma" w:hAnsi="Tahoma" w:cs="Tahoma"/>
                <w:b/>
                <w:sz w:val="18"/>
                <w:szCs w:val="18"/>
              </w:rPr>
            </w:pPr>
          </w:p>
        </w:tc>
        <w:tc>
          <w:tcPr>
            <w:tcW w:w="132" w:type="pct"/>
            <w:shd w:val="clear" w:color="auto" w:fill="auto"/>
          </w:tcPr>
          <w:p w:rsidR="00677333" w:rsidRPr="005D7F86"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5D7F86" w:rsidRDefault="00677333" w:rsidP="00677333">
            <w:pPr>
              <w:spacing w:before="0" w:after="0" w:line="240" w:lineRule="auto"/>
              <w:ind w:right="-1"/>
              <w:rPr>
                <w:rFonts w:ascii="Tahoma" w:hAnsi="Tahoma" w:cs="Tahoma"/>
                <w:sz w:val="2"/>
                <w:szCs w:val="2"/>
              </w:rPr>
            </w:pPr>
          </w:p>
        </w:tc>
        <w:tc>
          <w:tcPr>
            <w:tcW w:w="1415" w:type="pct"/>
            <w:gridSpan w:val="10"/>
            <w:tcBorders>
              <w:top w:val="single" w:sz="4" w:space="0" w:color="C00000"/>
            </w:tcBorders>
            <w:shd w:val="clear" w:color="auto" w:fill="auto"/>
            <w:vAlign w:val="center"/>
          </w:tcPr>
          <w:p w:rsidR="00677333" w:rsidRPr="005D7F86" w:rsidRDefault="00677333" w:rsidP="00677333">
            <w:pPr>
              <w:spacing w:before="0" w:after="0" w:line="240" w:lineRule="auto"/>
              <w:ind w:left="-113" w:right="-113"/>
              <w:rPr>
                <w:rFonts w:ascii="Tahoma" w:hAnsi="Tahoma" w:cs="Tahoma"/>
                <w:sz w:val="2"/>
                <w:szCs w:val="2"/>
              </w:rPr>
            </w:pPr>
          </w:p>
        </w:tc>
      </w:tr>
      <w:tr w:rsidR="00677333" w:rsidRPr="009E37D4" w:rsidTr="00677333">
        <w:trPr>
          <w:cantSplit/>
          <w:trHeight w:val="283"/>
        </w:trPr>
        <w:tc>
          <w:tcPr>
            <w:tcW w:w="3311" w:type="pct"/>
            <w:gridSpan w:val="24"/>
            <w:vMerge/>
            <w:shd w:val="clear" w:color="auto" w:fill="auto"/>
          </w:tcPr>
          <w:p w:rsidR="00677333" w:rsidRPr="009E37D4" w:rsidRDefault="00677333" w:rsidP="00677333">
            <w:pPr>
              <w:spacing w:before="0" w:after="0" w:line="240" w:lineRule="auto"/>
              <w:ind w:right="-1"/>
              <w:rPr>
                <w:rFonts w:ascii="Tahoma" w:hAnsi="Tahoma" w:cs="Tahoma"/>
                <w:b/>
                <w:sz w:val="18"/>
                <w:szCs w:val="18"/>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5D7F86" w:rsidRDefault="00677333" w:rsidP="00677333">
            <w:pPr>
              <w:spacing w:before="0" w:after="0" w:line="240" w:lineRule="auto"/>
              <w:ind w:right="-1"/>
              <w:rPr>
                <w:rFonts w:ascii="Tahoma" w:hAnsi="Tahoma" w:cs="Tahoma"/>
                <w:sz w:val="2"/>
                <w:szCs w:val="2"/>
              </w:rPr>
            </w:pPr>
          </w:p>
        </w:tc>
        <w:tc>
          <w:tcPr>
            <w:tcW w:w="1415" w:type="pct"/>
            <w:gridSpan w:val="10"/>
            <w:vMerge w:val="restart"/>
            <w:shd w:val="clear" w:color="auto" w:fill="auto"/>
            <w:vAlign w:val="center"/>
          </w:tcPr>
          <w:p w:rsidR="00677333" w:rsidRDefault="00677333" w:rsidP="00677333">
            <w:pPr>
              <w:spacing w:before="0" w:after="0" w:line="240" w:lineRule="auto"/>
              <w:ind w:left="-113" w:right="-113"/>
              <w:rPr>
                <w:rFonts w:ascii="Tahoma" w:hAnsi="Tahoma" w:cs="Tahoma"/>
                <w:sz w:val="18"/>
                <w:szCs w:val="18"/>
              </w:rPr>
            </w:pPr>
            <w:r w:rsidRPr="005D7F86">
              <w:rPr>
                <w:rFonts w:ascii="Tahoma" w:hAnsi="Tahoma" w:cs="Tahoma"/>
                <w:sz w:val="18"/>
                <w:szCs w:val="18"/>
              </w:rPr>
              <w:t>ПОСТРАДАВШИЕ</w:t>
            </w:r>
          </w:p>
          <w:p w:rsidR="00677333" w:rsidRPr="005D7F86" w:rsidRDefault="00677333" w:rsidP="00677333">
            <w:pPr>
              <w:spacing w:before="0" w:after="0" w:line="240" w:lineRule="auto"/>
              <w:ind w:left="-113" w:right="-113"/>
              <w:rPr>
                <w:rFonts w:ascii="Tahoma" w:hAnsi="Tahoma" w:cs="Tahoma"/>
                <w:sz w:val="18"/>
                <w:szCs w:val="18"/>
              </w:rPr>
            </w:pPr>
          </w:p>
        </w:tc>
      </w:tr>
      <w:tr w:rsidR="00677333" w:rsidRPr="009E37D4" w:rsidTr="00677333">
        <w:trPr>
          <w:cantSplit/>
          <w:trHeight w:val="157"/>
        </w:trPr>
        <w:tc>
          <w:tcPr>
            <w:tcW w:w="3311" w:type="pct"/>
            <w:gridSpan w:val="24"/>
            <w:vMerge/>
            <w:shd w:val="clear" w:color="auto" w:fill="auto"/>
          </w:tcPr>
          <w:p w:rsidR="00677333" w:rsidRPr="009E37D4" w:rsidRDefault="00677333" w:rsidP="00677333">
            <w:pPr>
              <w:spacing w:before="0" w:after="0" w:line="240" w:lineRule="auto"/>
              <w:ind w:right="-1"/>
              <w:rPr>
                <w:rFonts w:ascii="Tahoma" w:hAnsi="Tahoma" w:cs="Tahoma"/>
                <w:b/>
                <w:sz w:val="18"/>
                <w:szCs w:val="18"/>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5D7F86" w:rsidRDefault="00677333" w:rsidP="00677333">
            <w:pPr>
              <w:spacing w:before="0" w:after="0" w:line="240" w:lineRule="auto"/>
              <w:ind w:right="-1"/>
              <w:rPr>
                <w:rFonts w:ascii="Tahoma" w:hAnsi="Tahoma" w:cs="Tahoma"/>
                <w:sz w:val="2"/>
                <w:szCs w:val="2"/>
              </w:rPr>
            </w:pPr>
          </w:p>
        </w:tc>
        <w:tc>
          <w:tcPr>
            <w:tcW w:w="1415" w:type="pct"/>
            <w:gridSpan w:val="10"/>
            <w:vMerge/>
            <w:shd w:val="clear" w:color="auto" w:fill="auto"/>
            <w:vAlign w:val="center"/>
          </w:tcPr>
          <w:p w:rsidR="00677333" w:rsidRPr="005D7F86" w:rsidRDefault="00677333" w:rsidP="00677333">
            <w:pPr>
              <w:spacing w:before="0" w:after="0" w:line="240" w:lineRule="auto"/>
              <w:ind w:right="-1"/>
              <w:rPr>
                <w:rFonts w:ascii="Tahoma" w:hAnsi="Tahoma" w:cs="Tahoma"/>
                <w:sz w:val="2"/>
                <w:szCs w:val="2"/>
              </w:rPr>
            </w:pPr>
          </w:p>
        </w:tc>
      </w:tr>
      <w:tr w:rsidR="00677333" w:rsidRPr="009E37D4" w:rsidTr="00677333">
        <w:trPr>
          <w:cantSplit/>
          <w:trHeight w:val="283"/>
        </w:trPr>
        <w:tc>
          <w:tcPr>
            <w:tcW w:w="12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3"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4"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5"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13"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r>
      <w:tr w:rsidR="00677333" w:rsidRPr="009E37D4" w:rsidTr="00677333">
        <w:trPr>
          <w:cantSplit/>
          <w:trHeight w:val="7313"/>
        </w:trPr>
        <w:tc>
          <w:tcPr>
            <w:tcW w:w="5000" w:type="pct"/>
            <w:gridSpan w:val="36"/>
            <w:shd w:val="clear" w:color="auto" w:fill="auto"/>
          </w:tcPr>
          <w:p w:rsidR="00677333" w:rsidRPr="009E37D4" w:rsidRDefault="00677333" w:rsidP="00677333">
            <w:pPr>
              <w:spacing w:before="0" w:after="0" w:line="240" w:lineRule="auto"/>
              <w:ind w:right="-113"/>
              <w:jc w:val="center"/>
              <w:rPr>
                <w:rFonts w:ascii="Tahoma" w:hAnsi="Tahoma" w:cs="Tahoma"/>
                <w:b/>
                <w:sz w:val="16"/>
                <w:szCs w:val="16"/>
              </w:rPr>
            </w:pPr>
          </w:p>
        </w:tc>
      </w:tr>
      <w:tr w:rsidR="00677333" w:rsidRPr="009E37D4" w:rsidTr="00677333">
        <w:trPr>
          <w:cantSplit/>
          <w:trHeight w:val="283"/>
        </w:trPr>
        <w:tc>
          <w:tcPr>
            <w:tcW w:w="5000" w:type="pct"/>
            <w:gridSpan w:val="36"/>
            <w:shd w:val="clear" w:color="auto" w:fill="auto"/>
            <w:vAlign w:val="center"/>
          </w:tcPr>
          <w:p w:rsidR="00677333" w:rsidRPr="0014588D" w:rsidRDefault="00677333" w:rsidP="00677333">
            <w:pPr>
              <w:spacing w:before="0" w:after="0" w:line="240" w:lineRule="auto"/>
              <w:ind w:left="-113" w:right="-113"/>
              <w:jc w:val="center"/>
              <w:rPr>
                <w:rFonts w:ascii="Tahoma" w:hAnsi="Tahoma" w:cs="Tahoma"/>
              </w:rPr>
            </w:pPr>
            <w:r>
              <w:rPr>
                <w:rFonts w:ascii="Tahoma" w:hAnsi="Tahoma" w:cs="Tahoma"/>
              </w:rPr>
              <w:t>Подпись к фотографии</w:t>
            </w:r>
          </w:p>
        </w:tc>
      </w:tr>
      <w:tr w:rsidR="00677333" w:rsidRPr="009E37D4" w:rsidTr="00677333">
        <w:trPr>
          <w:cantSplit/>
          <w:trHeight w:val="170"/>
        </w:trPr>
        <w:tc>
          <w:tcPr>
            <w:tcW w:w="129" w:type="pct"/>
            <w:shd w:val="clear" w:color="auto" w:fill="auto"/>
            <w:vAlign w:val="center"/>
          </w:tcPr>
          <w:p w:rsidR="00677333" w:rsidRPr="009E37D4" w:rsidRDefault="00677333" w:rsidP="00677333">
            <w:pPr>
              <w:spacing w:before="0" w:after="0" w:line="240" w:lineRule="auto"/>
              <w:ind w:right="-1"/>
              <w:jc w:val="center"/>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jc w:val="center"/>
              <w:rPr>
                <w:rFonts w:ascii="Tahoma" w:hAnsi="Tahoma" w:cs="Tahoma"/>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sz w:val="16"/>
                <w:szCs w:val="16"/>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3"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4"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5"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13"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r>
    </w:tbl>
    <w:p w:rsidR="00677333" w:rsidRDefault="008B603B" w:rsidP="008B603B">
      <w:pPr>
        <w:spacing w:after="160" w:line="259" w:lineRule="auto"/>
        <w:rPr>
          <w:rFonts w:ascii="Tahoma" w:hAnsi="Tahoma" w:cs="Tahoma"/>
          <w:sz w:val="24"/>
          <w:szCs w:val="24"/>
          <w:lang w:eastAsia="ru-RU"/>
        </w:rPr>
        <w:sectPr w:rsidR="00677333" w:rsidSect="00677333">
          <w:headerReference w:type="default" r:id="rId24"/>
          <w:footerReference w:type="default" r:id="rId25"/>
          <w:pgSz w:w="11906" w:h="16838"/>
          <w:pgMar w:top="1134" w:right="851" w:bottom="1134" w:left="851" w:header="709" w:footer="709" w:gutter="0"/>
          <w:cols w:space="708"/>
          <w:docGrid w:linePitch="360"/>
        </w:sectPr>
      </w:pPr>
      <w:r>
        <w:rPr>
          <w:rFonts w:ascii="Tahoma" w:hAnsi="Tahoma" w:cs="Tahoma"/>
          <w:sz w:val="24"/>
          <w:szCs w:val="24"/>
          <w:lang w:eastAsia="ru-RU"/>
        </w:rPr>
        <w:br w:type="page"/>
      </w:r>
    </w:p>
    <w:p w:rsidR="008B603B" w:rsidRPr="00757AA1" w:rsidRDefault="008B603B" w:rsidP="004A0A2B">
      <w:pPr>
        <w:pStyle w:val="1"/>
        <w:spacing w:after="60"/>
        <w:ind w:firstLine="7655"/>
        <w:jc w:val="center"/>
        <w:rPr>
          <w:rFonts w:ascii="Tahoma" w:hAnsi="Tahoma" w:cs="Tahoma"/>
        </w:rPr>
      </w:pPr>
      <w:bookmarkStart w:id="123" w:name="_Приложение_Л_Информационный"/>
      <w:bookmarkStart w:id="124" w:name="_Toc128503539"/>
      <w:bookmarkEnd w:id="123"/>
      <w:r w:rsidRPr="00757AA1">
        <w:rPr>
          <w:rFonts w:ascii="Tahoma" w:hAnsi="Tahoma" w:cs="Tahoma"/>
        </w:rPr>
        <w:lastRenderedPageBreak/>
        <w:t xml:space="preserve">Приложение </w:t>
      </w:r>
      <w:r w:rsidR="00734C6A">
        <w:rPr>
          <w:rFonts w:ascii="Tahoma" w:hAnsi="Tahoma" w:cs="Tahoma"/>
        </w:rPr>
        <w:t>Л</w:t>
      </w:r>
      <w:r w:rsidRPr="00757AA1">
        <w:rPr>
          <w:rFonts w:ascii="Tahoma" w:hAnsi="Tahoma" w:cs="Tahoma"/>
        </w:rPr>
        <w:br/>
      </w:r>
      <w:r>
        <w:rPr>
          <w:rFonts w:ascii="Tahoma" w:hAnsi="Tahoma" w:cs="Tahoma"/>
        </w:rPr>
        <w:t>Информационный бюллетень</w:t>
      </w:r>
      <w:bookmarkEnd w:id="124"/>
    </w:p>
    <w:p w:rsidR="008B603B" w:rsidRPr="00F65885" w:rsidRDefault="008B603B" w:rsidP="004A0A2B">
      <w:pPr>
        <w:spacing w:before="60" w:after="120" w:line="240" w:lineRule="auto"/>
        <w:jc w:val="center"/>
        <w:rPr>
          <w:rFonts w:ascii="Tahoma" w:hAnsi="Tahoma" w:cs="Tahoma"/>
          <w:sz w:val="24"/>
        </w:rPr>
      </w:pPr>
      <w:r w:rsidRPr="00F65885">
        <w:rPr>
          <w:rFonts w:ascii="Tahoma" w:hAnsi="Tahoma" w:cs="Tahoma"/>
          <w:sz w:val="24"/>
        </w:rPr>
        <w:t>(обязательное)</w:t>
      </w:r>
    </w:p>
    <w:tbl>
      <w:tblPr>
        <w:tblStyle w:val="a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
        <w:gridCol w:w="281"/>
        <w:gridCol w:w="283"/>
        <w:gridCol w:w="277"/>
        <w:gridCol w:w="279"/>
        <w:gridCol w:w="277"/>
        <w:gridCol w:w="279"/>
        <w:gridCol w:w="279"/>
        <w:gridCol w:w="281"/>
        <w:gridCol w:w="283"/>
        <w:gridCol w:w="297"/>
        <w:gridCol w:w="281"/>
        <w:gridCol w:w="281"/>
        <w:gridCol w:w="281"/>
        <w:gridCol w:w="281"/>
        <w:gridCol w:w="281"/>
        <w:gridCol w:w="281"/>
        <w:gridCol w:w="285"/>
        <w:gridCol w:w="281"/>
        <w:gridCol w:w="281"/>
        <w:gridCol w:w="281"/>
        <w:gridCol w:w="283"/>
        <w:gridCol w:w="283"/>
        <w:gridCol w:w="290"/>
        <w:gridCol w:w="269"/>
        <w:gridCol w:w="292"/>
        <w:gridCol w:w="284"/>
        <w:gridCol w:w="284"/>
        <w:gridCol w:w="284"/>
        <w:gridCol w:w="284"/>
        <w:gridCol w:w="284"/>
        <w:gridCol w:w="284"/>
        <w:gridCol w:w="329"/>
        <w:gridCol w:w="314"/>
        <w:gridCol w:w="316"/>
        <w:gridCol w:w="236"/>
      </w:tblGrid>
      <w:tr w:rsidR="00677333" w:rsidRPr="009E37D4" w:rsidTr="00677333">
        <w:trPr>
          <w:cantSplit/>
          <w:trHeight w:val="113"/>
        </w:trPr>
        <w:tc>
          <w:tcPr>
            <w:tcW w:w="127"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6"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0"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60"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54"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55"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16"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r>
      <w:tr w:rsidR="00677333" w:rsidRPr="009E37D4" w:rsidTr="00677333">
        <w:trPr>
          <w:cantSplit/>
          <w:trHeight w:val="680"/>
        </w:trPr>
        <w:tc>
          <w:tcPr>
            <w:tcW w:w="3306" w:type="pct"/>
            <w:gridSpan w:val="24"/>
            <w:vMerge w:val="restart"/>
            <w:shd w:val="clear" w:color="auto" w:fill="auto"/>
            <w:vAlign w:val="center"/>
          </w:tcPr>
          <w:p w:rsidR="00677333" w:rsidRPr="009E37D4" w:rsidRDefault="00677333" w:rsidP="00677333">
            <w:pPr>
              <w:spacing w:before="0" w:after="0" w:line="240" w:lineRule="auto"/>
              <w:ind w:left="-113" w:firstLine="6"/>
              <w:rPr>
                <w:rFonts w:ascii="Tahoma" w:hAnsi="Tahoma" w:cs="Tahoma"/>
                <w:b/>
                <w:color w:val="FFFFFF" w:themeColor="background1"/>
                <w:spacing w:val="10"/>
                <w:sz w:val="16"/>
                <w:szCs w:val="16"/>
              </w:rPr>
            </w:pPr>
            <w:r w:rsidRPr="00996E38">
              <w:rPr>
                <w:rFonts w:ascii="Tahoma" w:hAnsi="Tahoma" w:cs="Tahoma"/>
                <w:color w:val="7F7F7F" w:themeColor="text1" w:themeTint="80"/>
                <w:spacing w:val="10"/>
                <w:sz w:val="56"/>
                <w:szCs w:val="16"/>
              </w:rPr>
              <w:t>ИНФОРМАЦИОНННЫЙ БЮЛЛЕТЕНЬ</w:t>
            </w:r>
          </w:p>
        </w:tc>
        <w:tc>
          <w:tcPr>
            <w:tcW w:w="132"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16"/>
                <w:szCs w:val="16"/>
              </w:rPr>
            </w:pPr>
          </w:p>
        </w:tc>
        <w:tc>
          <w:tcPr>
            <w:tcW w:w="143"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r w:rsidRPr="009E37D4">
              <w:rPr>
                <w:rFonts w:ascii="Tahoma" w:hAnsi="Tahoma" w:cs="Tahoma"/>
                <w:b/>
                <w:noProof/>
                <w:color w:val="FFFFFF" w:themeColor="background1"/>
                <w:sz w:val="2"/>
                <w:szCs w:val="2"/>
              </w:rPr>
              <w:drawing>
                <wp:anchor distT="0" distB="0" distL="114300" distR="114300" simplePos="0" relativeHeight="251664384" behindDoc="0" locked="0" layoutInCell="1" allowOverlap="1" wp14:anchorId="3ADFC0EE" wp14:editId="34F945F3">
                  <wp:simplePos x="0" y="0"/>
                  <wp:positionH relativeFrom="column">
                    <wp:posOffset>-37465</wp:posOffset>
                  </wp:positionH>
                  <wp:positionV relativeFrom="paragraph">
                    <wp:posOffset>169545</wp:posOffset>
                  </wp:positionV>
                  <wp:extent cx="1799590" cy="377825"/>
                  <wp:effectExtent l="0" t="0" r="0" b="3175"/>
                  <wp:wrapNone/>
                  <wp:docPr id="2" name="Рисунок 2" descr="\\npr.nornick.ru\i$\DOOSPBiOT\Документы УПБиОТ\Брендбук\НН_ЛОГОБЛОКИ\лог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pr.nornick.ru\i$\DOOSPBiOT\Документы УПБиОТ\Брендбук\НН_ЛОГОБЛОКИ\лого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9590" cy="377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60"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54"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55"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16"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r>
      <w:tr w:rsidR="00677333" w:rsidRPr="009E37D4" w:rsidTr="00677333">
        <w:trPr>
          <w:cantSplit/>
          <w:trHeight w:val="454"/>
        </w:trPr>
        <w:tc>
          <w:tcPr>
            <w:tcW w:w="3306" w:type="pct"/>
            <w:gridSpan w:val="24"/>
            <w:vMerge/>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16"/>
                <w:szCs w:val="16"/>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16"/>
                <w:szCs w:val="16"/>
              </w:rPr>
            </w:pPr>
          </w:p>
        </w:tc>
        <w:tc>
          <w:tcPr>
            <w:tcW w:w="143"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60"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54"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55"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16"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r>
      <w:tr w:rsidR="00677333" w:rsidRPr="009E37D4" w:rsidTr="00677333">
        <w:trPr>
          <w:cantSplit/>
          <w:trHeight w:val="57"/>
        </w:trPr>
        <w:tc>
          <w:tcPr>
            <w:tcW w:w="127"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46"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40"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42"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808080" w:themeColor="background1" w:themeShade="80"/>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808080" w:themeColor="background1" w:themeShade="80"/>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808080" w:themeColor="background1" w:themeShade="80"/>
                <w:sz w:val="2"/>
                <w:szCs w:val="2"/>
              </w:rPr>
            </w:pPr>
          </w:p>
        </w:tc>
        <w:tc>
          <w:tcPr>
            <w:tcW w:w="160" w:type="pct"/>
            <w:shd w:val="clear" w:color="auto" w:fill="auto"/>
          </w:tcPr>
          <w:p w:rsidR="00677333" w:rsidRPr="009E37D4" w:rsidRDefault="00677333" w:rsidP="00677333">
            <w:pPr>
              <w:spacing w:before="0" w:after="0" w:line="240" w:lineRule="auto"/>
              <w:ind w:right="-1"/>
              <w:rPr>
                <w:rFonts w:ascii="Tahoma" w:hAnsi="Tahoma" w:cs="Tahoma"/>
                <w:b/>
                <w:color w:val="808080" w:themeColor="background1" w:themeShade="80"/>
                <w:sz w:val="2"/>
                <w:szCs w:val="2"/>
              </w:rPr>
            </w:pPr>
          </w:p>
        </w:tc>
        <w:tc>
          <w:tcPr>
            <w:tcW w:w="154" w:type="pct"/>
            <w:shd w:val="clear" w:color="auto" w:fill="auto"/>
          </w:tcPr>
          <w:p w:rsidR="00677333" w:rsidRPr="009E37D4" w:rsidRDefault="00677333" w:rsidP="00677333">
            <w:pPr>
              <w:spacing w:before="0" w:after="0" w:line="240" w:lineRule="auto"/>
              <w:ind w:right="-1"/>
              <w:rPr>
                <w:rFonts w:ascii="Tahoma" w:hAnsi="Tahoma" w:cs="Tahoma"/>
                <w:b/>
                <w:color w:val="808080" w:themeColor="background1" w:themeShade="80"/>
                <w:sz w:val="2"/>
                <w:szCs w:val="2"/>
              </w:rPr>
            </w:pPr>
          </w:p>
        </w:tc>
        <w:tc>
          <w:tcPr>
            <w:tcW w:w="155"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16"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r>
      <w:tr w:rsidR="00677333" w:rsidRPr="009E37D4" w:rsidTr="00677333">
        <w:trPr>
          <w:cantSplit/>
          <w:trHeight w:val="83"/>
        </w:trPr>
        <w:tc>
          <w:tcPr>
            <w:tcW w:w="3306" w:type="pct"/>
            <w:gridSpan w:val="24"/>
            <w:shd w:val="clear" w:color="auto" w:fill="7F7F7F" w:themeFill="text1" w:themeFillTint="80"/>
            <w:vAlign w:val="center"/>
          </w:tcPr>
          <w:p w:rsidR="00677333" w:rsidRPr="0014588D" w:rsidRDefault="00677333" w:rsidP="00677333">
            <w:pPr>
              <w:spacing w:before="0" w:after="0" w:line="240" w:lineRule="auto"/>
              <w:ind w:right="-113"/>
              <w:rPr>
                <w:rFonts w:ascii="Tahoma" w:hAnsi="Tahoma" w:cs="Tahoma"/>
                <w:color w:val="FFFFFF" w:themeColor="background1"/>
                <w:sz w:val="32"/>
                <w:szCs w:val="32"/>
              </w:rPr>
            </w:pPr>
            <w:r>
              <w:rPr>
                <w:rFonts w:ascii="Tahoma" w:hAnsi="Tahoma" w:cs="Tahoma"/>
                <w:color w:val="FFFFFF" w:themeColor="background1"/>
                <w:sz w:val="32"/>
                <w:szCs w:val="32"/>
              </w:rPr>
              <w:t>НАЗВАНИЕ ПРОИСШЕСТВИЯ</w:t>
            </w:r>
          </w:p>
        </w:tc>
        <w:tc>
          <w:tcPr>
            <w:tcW w:w="132" w:type="pct"/>
            <w:shd w:val="clear" w:color="auto" w:fill="auto"/>
          </w:tcPr>
          <w:p w:rsidR="00677333" w:rsidRPr="009E37D4" w:rsidRDefault="00677333" w:rsidP="00677333">
            <w:pPr>
              <w:spacing w:before="0" w:after="0" w:line="240" w:lineRule="auto"/>
              <w:rPr>
                <w:rFonts w:ascii="Tahoma" w:hAnsi="Tahoma" w:cs="Tahoma"/>
                <w:b/>
                <w:color w:val="FFFFFF" w:themeColor="background1"/>
                <w:sz w:val="16"/>
                <w:szCs w:val="16"/>
              </w:rPr>
            </w:pPr>
          </w:p>
        </w:tc>
        <w:tc>
          <w:tcPr>
            <w:tcW w:w="143"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16"/>
                <w:szCs w:val="16"/>
              </w:rPr>
            </w:pPr>
          </w:p>
        </w:tc>
        <w:tc>
          <w:tcPr>
            <w:tcW w:w="995" w:type="pct"/>
            <w:gridSpan w:val="7"/>
            <w:shd w:val="clear" w:color="auto" w:fill="7F7F7F" w:themeFill="text1" w:themeFillTint="80"/>
            <w:vAlign w:val="center"/>
          </w:tcPr>
          <w:p w:rsidR="00677333" w:rsidRPr="0014588D" w:rsidRDefault="00677333" w:rsidP="00677333">
            <w:pPr>
              <w:spacing w:before="0" w:after="0" w:line="240" w:lineRule="auto"/>
              <w:ind w:left="-227" w:right="-227"/>
              <w:jc w:val="center"/>
              <w:rPr>
                <w:rFonts w:ascii="Tahoma" w:hAnsi="Tahoma" w:cs="Tahoma"/>
                <w:color w:val="FFFFFF" w:themeColor="background1"/>
                <w:szCs w:val="16"/>
              </w:rPr>
            </w:pPr>
            <w:r>
              <w:rPr>
                <w:rFonts w:ascii="Tahoma" w:hAnsi="Tahoma" w:cs="Tahoma"/>
                <w:color w:val="FFFFFF" w:themeColor="background1"/>
                <w:szCs w:val="16"/>
              </w:rPr>
              <w:t>00.00.0000</w:t>
            </w:r>
          </w:p>
        </w:tc>
        <w:tc>
          <w:tcPr>
            <w:tcW w:w="424" w:type="pct"/>
            <w:gridSpan w:val="3"/>
            <w:shd w:val="clear" w:color="auto" w:fill="7F7F7F" w:themeFill="text1" w:themeFillTint="80"/>
            <w:vAlign w:val="center"/>
          </w:tcPr>
          <w:p w:rsidR="00677333" w:rsidRPr="0014588D" w:rsidRDefault="00677333" w:rsidP="00677333">
            <w:pPr>
              <w:spacing w:before="0" w:after="0" w:line="240" w:lineRule="auto"/>
              <w:ind w:left="-227" w:right="-227"/>
              <w:jc w:val="center"/>
              <w:rPr>
                <w:rFonts w:ascii="Tahoma" w:hAnsi="Tahoma" w:cs="Tahoma"/>
                <w:color w:val="FFFFFF" w:themeColor="background1"/>
                <w:szCs w:val="16"/>
              </w:rPr>
            </w:pPr>
            <w:r>
              <w:rPr>
                <w:rFonts w:ascii="Tahoma" w:hAnsi="Tahoma" w:cs="Tahoma"/>
                <w:color w:val="FFFFFF" w:themeColor="background1"/>
                <w:szCs w:val="16"/>
              </w:rPr>
              <w:t>00:00</w:t>
            </w:r>
          </w:p>
        </w:tc>
      </w:tr>
      <w:tr w:rsidR="00677333" w:rsidRPr="009E37D4" w:rsidTr="00677333">
        <w:trPr>
          <w:cantSplit/>
          <w:trHeight w:val="57"/>
        </w:trPr>
        <w:tc>
          <w:tcPr>
            <w:tcW w:w="127"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6"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6"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7"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46"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40"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42"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color w:val="FFFFFF" w:themeColor="background1"/>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39"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60"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54"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55" w:type="pct"/>
            <w:shd w:val="clear" w:color="auto" w:fill="auto"/>
          </w:tcPr>
          <w:p w:rsidR="00677333" w:rsidRPr="009E37D4" w:rsidRDefault="00677333" w:rsidP="00677333">
            <w:pPr>
              <w:spacing w:before="0" w:after="0" w:line="240" w:lineRule="auto"/>
              <w:ind w:right="-1"/>
              <w:rPr>
                <w:rFonts w:ascii="Tahoma" w:hAnsi="Tahoma" w:cs="Tahoma"/>
                <w:color w:val="FFFFFF" w:themeColor="background1"/>
                <w:sz w:val="2"/>
                <w:szCs w:val="2"/>
              </w:rPr>
            </w:pPr>
          </w:p>
        </w:tc>
        <w:tc>
          <w:tcPr>
            <w:tcW w:w="116" w:type="pct"/>
            <w:shd w:val="clear" w:color="auto" w:fill="auto"/>
          </w:tcPr>
          <w:p w:rsidR="00677333" w:rsidRPr="009E37D4" w:rsidRDefault="00677333" w:rsidP="00677333">
            <w:pPr>
              <w:spacing w:before="0" w:after="0" w:line="240" w:lineRule="auto"/>
              <w:ind w:right="-1"/>
              <w:rPr>
                <w:rFonts w:ascii="Tahoma" w:hAnsi="Tahoma" w:cs="Tahoma"/>
                <w:b/>
                <w:color w:val="E7E6E6" w:themeColor="background2"/>
                <w:sz w:val="2"/>
                <w:szCs w:val="2"/>
              </w:rPr>
            </w:pPr>
          </w:p>
        </w:tc>
      </w:tr>
      <w:tr w:rsidR="00677333" w:rsidRPr="009E37D4" w:rsidTr="00677333">
        <w:trPr>
          <w:cantSplit/>
          <w:trHeight w:val="284"/>
        </w:trPr>
        <w:tc>
          <w:tcPr>
            <w:tcW w:w="3306" w:type="pct"/>
            <w:gridSpan w:val="24"/>
            <w:vMerge w:val="restart"/>
            <w:shd w:val="clear" w:color="auto" w:fill="auto"/>
            <w:vAlign w:val="center"/>
          </w:tcPr>
          <w:p w:rsidR="00677333" w:rsidRPr="007E2028" w:rsidRDefault="00677333" w:rsidP="00677333">
            <w:pPr>
              <w:spacing w:before="0" w:after="0" w:line="240" w:lineRule="auto"/>
              <w:ind w:right="15"/>
              <w:rPr>
                <w:rFonts w:ascii="Tahoma" w:hAnsi="Tahoma" w:cs="Tahoma"/>
                <w:sz w:val="24"/>
                <w:szCs w:val="24"/>
              </w:rPr>
            </w:pPr>
            <w:r w:rsidRPr="00DF5F87">
              <w:rPr>
                <w:rFonts w:ascii="Tahoma" w:hAnsi="Tahoma" w:cs="Tahoma"/>
                <w:sz w:val="24"/>
                <w:szCs w:val="24"/>
              </w:rPr>
              <w:t>Краткое описание обстоятельств происшествия</w:t>
            </w:r>
          </w:p>
        </w:tc>
        <w:tc>
          <w:tcPr>
            <w:tcW w:w="132" w:type="pct"/>
            <w:shd w:val="clear" w:color="auto" w:fill="auto"/>
          </w:tcPr>
          <w:p w:rsidR="00677333" w:rsidRPr="00FF4886" w:rsidRDefault="00677333" w:rsidP="00677333">
            <w:pPr>
              <w:spacing w:before="0" w:after="0" w:line="240" w:lineRule="auto"/>
              <w:ind w:right="15"/>
              <w:rPr>
                <w:rFonts w:ascii="Tahoma" w:hAnsi="Tahoma" w:cs="Tahoma"/>
                <w:sz w:val="2"/>
                <w:szCs w:val="2"/>
              </w:rPr>
            </w:pPr>
          </w:p>
        </w:tc>
        <w:tc>
          <w:tcPr>
            <w:tcW w:w="143" w:type="pct"/>
            <w:shd w:val="clear" w:color="auto" w:fill="auto"/>
          </w:tcPr>
          <w:p w:rsidR="00677333" w:rsidRPr="00FF4886" w:rsidRDefault="00677333" w:rsidP="00677333">
            <w:pPr>
              <w:spacing w:before="0" w:after="0" w:line="240" w:lineRule="auto"/>
              <w:ind w:left="-113"/>
              <w:rPr>
                <w:rFonts w:ascii="Tahoma" w:hAnsi="Tahoma" w:cs="Tahoma"/>
                <w:sz w:val="2"/>
                <w:szCs w:val="2"/>
              </w:rPr>
            </w:pPr>
          </w:p>
        </w:tc>
        <w:tc>
          <w:tcPr>
            <w:tcW w:w="1420" w:type="pct"/>
            <w:gridSpan w:val="10"/>
            <w:vMerge w:val="restart"/>
            <w:shd w:val="clear" w:color="auto" w:fill="auto"/>
            <w:vAlign w:val="center"/>
          </w:tcPr>
          <w:p w:rsidR="00677333" w:rsidRDefault="00677333" w:rsidP="00677333">
            <w:pPr>
              <w:spacing w:before="0" w:after="0" w:line="240" w:lineRule="auto"/>
              <w:ind w:left="-113" w:right="-113"/>
              <w:rPr>
                <w:rFonts w:ascii="Tahoma" w:hAnsi="Tahoma" w:cs="Tahoma"/>
                <w:sz w:val="18"/>
                <w:szCs w:val="16"/>
              </w:rPr>
            </w:pPr>
            <w:r>
              <w:rPr>
                <w:rFonts w:ascii="Tahoma" w:hAnsi="Tahoma" w:cs="Tahoma"/>
                <w:sz w:val="18"/>
                <w:szCs w:val="16"/>
              </w:rPr>
              <w:t>СТРУКТУРНОЕ ПОДРАЗДЕЛЕНИЕ</w:t>
            </w:r>
          </w:p>
          <w:p w:rsidR="00677333" w:rsidRPr="002973C6" w:rsidRDefault="00677333" w:rsidP="00677333">
            <w:pPr>
              <w:spacing w:before="0" w:after="0" w:line="240" w:lineRule="auto"/>
              <w:ind w:left="-113" w:right="-113"/>
              <w:rPr>
                <w:rFonts w:ascii="Tahoma" w:hAnsi="Tahoma" w:cs="Tahoma"/>
                <w:sz w:val="18"/>
                <w:szCs w:val="16"/>
              </w:rPr>
            </w:pPr>
          </w:p>
        </w:tc>
      </w:tr>
      <w:tr w:rsidR="00677333" w:rsidRPr="009E37D4" w:rsidTr="00677333">
        <w:trPr>
          <w:cantSplit/>
          <w:trHeight w:val="283"/>
        </w:trPr>
        <w:tc>
          <w:tcPr>
            <w:tcW w:w="3306" w:type="pct"/>
            <w:gridSpan w:val="24"/>
            <w:vMerge/>
            <w:shd w:val="clear" w:color="auto" w:fill="auto"/>
          </w:tcPr>
          <w:p w:rsidR="00677333" w:rsidRPr="007E2028" w:rsidRDefault="00677333" w:rsidP="00677333">
            <w:pPr>
              <w:spacing w:before="0" w:after="0" w:line="240" w:lineRule="auto"/>
              <w:ind w:right="15"/>
              <w:rPr>
                <w:rFonts w:ascii="Tahoma" w:hAnsi="Tahoma" w:cs="Tahoma"/>
                <w:sz w:val="24"/>
                <w:szCs w:val="24"/>
              </w:rPr>
            </w:pPr>
          </w:p>
        </w:tc>
        <w:tc>
          <w:tcPr>
            <w:tcW w:w="132" w:type="pct"/>
            <w:shd w:val="clear" w:color="auto" w:fill="auto"/>
          </w:tcPr>
          <w:p w:rsidR="00677333" w:rsidRPr="00FF4886" w:rsidRDefault="00677333" w:rsidP="00677333">
            <w:pPr>
              <w:spacing w:before="0" w:after="0" w:line="240" w:lineRule="auto"/>
              <w:ind w:right="15"/>
              <w:rPr>
                <w:rFonts w:ascii="Tahoma" w:hAnsi="Tahoma" w:cs="Tahoma"/>
                <w:sz w:val="2"/>
                <w:szCs w:val="2"/>
              </w:rPr>
            </w:pPr>
          </w:p>
        </w:tc>
        <w:tc>
          <w:tcPr>
            <w:tcW w:w="143" w:type="pct"/>
            <w:shd w:val="clear" w:color="auto" w:fill="auto"/>
          </w:tcPr>
          <w:p w:rsidR="00677333" w:rsidRPr="00FF4886" w:rsidRDefault="00677333" w:rsidP="00677333">
            <w:pPr>
              <w:spacing w:before="0" w:after="0" w:line="240" w:lineRule="auto"/>
              <w:ind w:left="-113"/>
              <w:rPr>
                <w:rFonts w:ascii="Tahoma" w:hAnsi="Tahoma" w:cs="Tahoma"/>
                <w:sz w:val="2"/>
                <w:szCs w:val="2"/>
              </w:rPr>
            </w:pPr>
          </w:p>
        </w:tc>
        <w:tc>
          <w:tcPr>
            <w:tcW w:w="1420" w:type="pct"/>
            <w:gridSpan w:val="10"/>
            <w:vMerge/>
            <w:shd w:val="clear" w:color="auto" w:fill="auto"/>
            <w:vAlign w:val="center"/>
          </w:tcPr>
          <w:p w:rsidR="00677333" w:rsidRPr="002973C6" w:rsidRDefault="00677333" w:rsidP="00677333">
            <w:pPr>
              <w:spacing w:before="0" w:after="0" w:line="240" w:lineRule="auto"/>
              <w:ind w:left="-113" w:right="-113"/>
              <w:rPr>
                <w:rFonts w:ascii="Tahoma" w:hAnsi="Tahoma" w:cs="Tahoma"/>
                <w:sz w:val="18"/>
                <w:szCs w:val="16"/>
              </w:rPr>
            </w:pPr>
          </w:p>
        </w:tc>
      </w:tr>
      <w:tr w:rsidR="00677333" w:rsidRPr="009E37D4" w:rsidTr="00677333">
        <w:trPr>
          <w:cantSplit/>
          <w:trHeight w:val="57"/>
        </w:trPr>
        <w:tc>
          <w:tcPr>
            <w:tcW w:w="3306" w:type="pct"/>
            <w:gridSpan w:val="24"/>
            <w:vMerge/>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sz w:val="2"/>
                <w:szCs w:val="2"/>
              </w:rPr>
            </w:pPr>
          </w:p>
        </w:tc>
        <w:tc>
          <w:tcPr>
            <w:tcW w:w="139"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60"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4"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5"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16" w:type="pct"/>
            <w:tcBorders>
              <w:bottom w:val="single" w:sz="4" w:space="0" w:color="7F7F7F" w:themeColor="text1" w:themeTint="80"/>
            </w:tcBorders>
            <w:shd w:val="clear" w:color="auto" w:fill="auto"/>
          </w:tcPr>
          <w:p w:rsidR="00677333" w:rsidRPr="009E37D4" w:rsidRDefault="00677333" w:rsidP="00677333">
            <w:pPr>
              <w:spacing w:before="0" w:after="0" w:line="240" w:lineRule="auto"/>
              <w:ind w:left="-113" w:right="-113"/>
              <w:rPr>
                <w:rFonts w:ascii="Tahoma" w:hAnsi="Tahoma" w:cs="Tahoma"/>
                <w:b/>
                <w:sz w:val="2"/>
                <w:szCs w:val="2"/>
              </w:rPr>
            </w:pPr>
          </w:p>
        </w:tc>
      </w:tr>
      <w:tr w:rsidR="00677333" w:rsidRPr="009E37D4" w:rsidTr="00677333">
        <w:trPr>
          <w:cantSplit/>
          <w:trHeight w:val="57"/>
        </w:trPr>
        <w:tc>
          <w:tcPr>
            <w:tcW w:w="3306" w:type="pct"/>
            <w:gridSpan w:val="24"/>
            <w:vMerge/>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sz w:val="2"/>
                <w:szCs w:val="2"/>
              </w:rPr>
            </w:pPr>
          </w:p>
        </w:tc>
        <w:tc>
          <w:tcPr>
            <w:tcW w:w="139"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60"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4"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5"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16" w:type="pct"/>
            <w:tcBorders>
              <w:top w:val="single" w:sz="4" w:space="0" w:color="7F7F7F" w:themeColor="text1" w:themeTint="80"/>
            </w:tcBorders>
            <w:shd w:val="clear" w:color="auto" w:fill="auto"/>
          </w:tcPr>
          <w:p w:rsidR="00677333" w:rsidRPr="009E37D4" w:rsidRDefault="00677333" w:rsidP="00677333">
            <w:pPr>
              <w:spacing w:before="0" w:after="0" w:line="240" w:lineRule="auto"/>
              <w:ind w:left="-113" w:right="-113"/>
              <w:rPr>
                <w:rFonts w:ascii="Tahoma" w:hAnsi="Tahoma" w:cs="Tahoma"/>
                <w:b/>
                <w:sz w:val="2"/>
                <w:szCs w:val="2"/>
              </w:rPr>
            </w:pPr>
          </w:p>
        </w:tc>
      </w:tr>
      <w:tr w:rsidR="00677333" w:rsidRPr="009E37D4" w:rsidTr="00677333">
        <w:trPr>
          <w:cantSplit/>
          <w:trHeight w:val="283"/>
        </w:trPr>
        <w:tc>
          <w:tcPr>
            <w:tcW w:w="3306" w:type="pct"/>
            <w:gridSpan w:val="24"/>
            <w:vMerge/>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sz w:val="2"/>
                <w:szCs w:val="2"/>
              </w:rPr>
            </w:pPr>
          </w:p>
        </w:tc>
        <w:tc>
          <w:tcPr>
            <w:tcW w:w="1420" w:type="pct"/>
            <w:gridSpan w:val="10"/>
            <w:vMerge w:val="restart"/>
            <w:shd w:val="clear" w:color="auto" w:fill="auto"/>
            <w:vAlign w:val="center"/>
          </w:tcPr>
          <w:p w:rsidR="00677333" w:rsidRDefault="00677333" w:rsidP="00677333">
            <w:pPr>
              <w:spacing w:before="0" w:after="0" w:line="240" w:lineRule="auto"/>
              <w:ind w:left="-113" w:right="-113"/>
              <w:rPr>
                <w:rFonts w:ascii="Tahoma" w:hAnsi="Tahoma" w:cs="Tahoma"/>
                <w:sz w:val="18"/>
                <w:szCs w:val="18"/>
              </w:rPr>
            </w:pPr>
            <w:r>
              <w:rPr>
                <w:rFonts w:ascii="Tahoma" w:hAnsi="Tahoma" w:cs="Tahoma"/>
                <w:sz w:val="18"/>
                <w:szCs w:val="18"/>
              </w:rPr>
              <w:t>ВИД</w:t>
            </w:r>
            <w:r w:rsidRPr="009E37D4">
              <w:rPr>
                <w:rFonts w:ascii="Tahoma" w:hAnsi="Tahoma" w:cs="Tahoma"/>
                <w:sz w:val="18"/>
                <w:szCs w:val="18"/>
              </w:rPr>
              <w:t xml:space="preserve"> ПРОИСШЕСТВИЯ</w:t>
            </w:r>
          </w:p>
          <w:p w:rsidR="00677333" w:rsidRDefault="00677333" w:rsidP="00677333">
            <w:pPr>
              <w:spacing w:before="0" w:after="0" w:line="240" w:lineRule="auto"/>
              <w:ind w:left="-113" w:right="-113"/>
              <w:rPr>
                <w:rFonts w:ascii="Tahoma" w:hAnsi="Tahoma" w:cs="Tahoma"/>
                <w:sz w:val="18"/>
                <w:szCs w:val="18"/>
              </w:rPr>
            </w:pPr>
          </w:p>
          <w:p w:rsidR="00677333" w:rsidRPr="009E37D4" w:rsidRDefault="00677333" w:rsidP="00677333">
            <w:pPr>
              <w:spacing w:before="0" w:after="0" w:line="240" w:lineRule="auto"/>
              <w:ind w:left="-113" w:right="-113"/>
              <w:rPr>
                <w:rFonts w:ascii="Tahoma" w:hAnsi="Tahoma" w:cs="Tahoma"/>
                <w:b/>
                <w:sz w:val="2"/>
                <w:szCs w:val="2"/>
              </w:rPr>
            </w:pPr>
          </w:p>
        </w:tc>
      </w:tr>
      <w:tr w:rsidR="00677333" w:rsidRPr="009E37D4" w:rsidTr="00677333">
        <w:trPr>
          <w:cantSplit/>
          <w:trHeight w:val="283"/>
        </w:trPr>
        <w:tc>
          <w:tcPr>
            <w:tcW w:w="3306" w:type="pct"/>
            <w:gridSpan w:val="24"/>
            <w:vMerge/>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sz w:val="2"/>
                <w:szCs w:val="2"/>
              </w:rPr>
            </w:pPr>
          </w:p>
        </w:tc>
        <w:tc>
          <w:tcPr>
            <w:tcW w:w="1420" w:type="pct"/>
            <w:gridSpan w:val="10"/>
            <w:vMerge/>
            <w:shd w:val="clear" w:color="auto" w:fill="auto"/>
            <w:vAlign w:val="center"/>
          </w:tcPr>
          <w:p w:rsidR="00677333" w:rsidRPr="009E37D4" w:rsidRDefault="00677333" w:rsidP="00677333">
            <w:pPr>
              <w:spacing w:before="0" w:after="0" w:line="240" w:lineRule="auto"/>
              <w:ind w:left="-113" w:right="-113"/>
              <w:rPr>
                <w:rFonts w:ascii="Tahoma" w:hAnsi="Tahoma" w:cs="Tahoma"/>
                <w:b/>
                <w:sz w:val="2"/>
                <w:szCs w:val="2"/>
              </w:rPr>
            </w:pPr>
          </w:p>
        </w:tc>
      </w:tr>
      <w:tr w:rsidR="00677333" w:rsidRPr="009E37D4" w:rsidTr="00677333">
        <w:trPr>
          <w:cantSplit/>
          <w:trHeight w:val="57"/>
        </w:trPr>
        <w:tc>
          <w:tcPr>
            <w:tcW w:w="3306" w:type="pct"/>
            <w:gridSpan w:val="24"/>
            <w:vMerge/>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sz w:val="2"/>
                <w:szCs w:val="2"/>
              </w:rPr>
            </w:pPr>
          </w:p>
        </w:tc>
        <w:tc>
          <w:tcPr>
            <w:tcW w:w="139"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60"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4"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5" w:type="pct"/>
            <w:tcBorders>
              <w:bottom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16" w:type="pct"/>
            <w:tcBorders>
              <w:bottom w:val="single" w:sz="4" w:space="0" w:color="7F7F7F" w:themeColor="text1" w:themeTint="80"/>
            </w:tcBorders>
            <w:shd w:val="clear" w:color="auto" w:fill="auto"/>
          </w:tcPr>
          <w:p w:rsidR="00677333" w:rsidRPr="009E37D4" w:rsidRDefault="00677333" w:rsidP="00677333">
            <w:pPr>
              <w:spacing w:before="0" w:after="0" w:line="240" w:lineRule="auto"/>
              <w:ind w:left="-113" w:right="-113"/>
              <w:rPr>
                <w:rFonts w:ascii="Tahoma" w:hAnsi="Tahoma" w:cs="Tahoma"/>
                <w:b/>
                <w:sz w:val="2"/>
                <w:szCs w:val="2"/>
              </w:rPr>
            </w:pPr>
          </w:p>
        </w:tc>
      </w:tr>
      <w:tr w:rsidR="00677333" w:rsidRPr="009E37D4" w:rsidTr="00677333">
        <w:trPr>
          <w:cantSplit/>
          <w:trHeight w:val="57"/>
        </w:trPr>
        <w:tc>
          <w:tcPr>
            <w:tcW w:w="3306" w:type="pct"/>
            <w:gridSpan w:val="24"/>
            <w:vMerge/>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sz w:val="2"/>
                <w:szCs w:val="2"/>
              </w:rPr>
            </w:pPr>
          </w:p>
        </w:tc>
        <w:tc>
          <w:tcPr>
            <w:tcW w:w="139"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39"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60"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4"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55" w:type="pct"/>
            <w:tcBorders>
              <w:top w:val="single" w:sz="4" w:space="0" w:color="7F7F7F" w:themeColor="text1" w:themeTint="80"/>
            </w:tcBorders>
            <w:shd w:val="clear" w:color="auto" w:fill="auto"/>
            <w:vAlign w:val="center"/>
          </w:tcPr>
          <w:p w:rsidR="00677333" w:rsidRPr="009E37D4" w:rsidRDefault="00677333" w:rsidP="00677333">
            <w:pPr>
              <w:spacing w:before="0" w:after="0" w:line="240" w:lineRule="auto"/>
              <w:ind w:left="-113" w:right="-113"/>
              <w:rPr>
                <w:rFonts w:ascii="Tahoma" w:hAnsi="Tahoma" w:cs="Tahoma"/>
                <w:sz w:val="2"/>
                <w:szCs w:val="2"/>
              </w:rPr>
            </w:pPr>
          </w:p>
        </w:tc>
        <w:tc>
          <w:tcPr>
            <w:tcW w:w="116" w:type="pct"/>
            <w:tcBorders>
              <w:top w:val="single" w:sz="4" w:space="0" w:color="7F7F7F" w:themeColor="text1" w:themeTint="80"/>
            </w:tcBorders>
            <w:shd w:val="clear" w:color="auto" w:fill="auto"/>
          </w:tcPr>
          <w:p w:rsidR="00677333" w:rsidRPr="009E37D4" w:rsidRDefault="00677333" w:rsidP="00677333">
            <w:pPr>
              <w:spacing w:before="0" w:after="0" w:line="240" w:lineRule="auto"/>
              <w:ind w:left="-113" w:right="-113"/>
              <w:rPr>
                <w:rFonts w:ascii="Tahoma" w:hAnsi="Tahoma" w:cs="Tahoma"/>
                <w:b/>
                <w:sz w:val="2"/>
                <w:szCs w:val="2"/>
              </w:rPr>
            </w:pPr>
          </w:p>
        </w:tc>
      </w:tr>
      <w:tr w:rsidR="00677333" w:rsidRPr="009E37D4" w:rsidTr="00677333">
        <w:trPr>
          <w:cantSplit/>
          <w:trHeight w:val="283"/>
        </w:trPr>
        <w:tc>
          <w:tcPr>
            <w:tcW w:w="3306" w:type="pct"/>
            <w:gridSpan w:val="24"/>
            <w:vMerge/>
            <w:shd w:val="clear" w:color="auto" w:fill="auto"/>
          </w:tcPr>
          <w:p w:rsidR="00677333" w:rsidRPr="009E37D4" w:rsidRDefault="00677333" w:rsidP="00677333">
            <w:pPr>
              <w:spacing w:before="0" w:after="0" w:line="240" w:lineRule="auto"/>
              <w:ind w:right="-1"/>
              <w:rPr>
                <w:rFonts w:ascii="Tahoma" w:hAnsi="Tahoma" w:cs="Tahoma"/>
                <w:b/>
                <w:sz w:val="18"/>
                <w:szCs w:val="18"/>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sz w:val="2"/>
                <w:szCs w:val="2"/>
              </w:rPr>
            </w:pPr>
          </w:p>
        </w:tc>
        <w:tc>
          <w:tcPr>
            <w:tcW w:w="1420" w:type="pct"/>
            <w:gridSpan w:val="10"/>
            <w:vMerge w:val="restart"/>
            <w:shd w:val="clear" w:color="auto" w:fill="auto"/>
          </w:tcPr>
          <w:p w:rsidR="00677333" w:rsidRDefault="00677333" w:rsidP="00677333">
            <w:pPr>
              <w:spacing w:before="0" w:after="0" w:line="240" w:lineRule="auto"/>
              <w:ind w:left="-113" w:right="-113"/>
              <w:rPr>
                <w:rFonts w:ascii="Tahoma" w:hAnsi="Tahoma" w:cs="Tahoma"/>
                <w:sz w:val="18"/>
                <w:szCs w:val="18"/>
              </w:rPr>
            </w:pPr>
            <w:r>
              <w:rPr>
                <w:rFonts w:ascii="Tahoma" w:hAnsi="Tahoma" w:cs="Tahoma"/>
                <w:sz w:val="18"/>
                <w:szCs w:val="18"/>
              </w:rPr>
              <w:t>ТИП РАБОТ</w:t>
            </w:r>
          </w:p>
          <w:p w:rsidR="00677333" w:rsidRDefault="00677333" w:rsidP="00677333">
            <w:pPr>
              <w:spacing w:before="0" w:after="0" w:line="240" w:lineRule="auto"/>
              <w:ind w:left="-113" w:right="-113"/>
              <w:rPr>
                <w:rFonts w:ascii="Tahoma" w:hAnsi="Tahoma" w:cs="Tahoma"/>
                <w:sz w:val="18"/>
                <w:szCs w:val="18"/>
              </w:rPr>
            </w:pPr>
          </w:p>
          <w:p w:rsidR="00677333" w:rsidRPr="009E37D4" w:rsidRDefault="00677333" w:rsidP="00677333">
            <w:pPr>
              <w:spacing w:before="0" w:after="0" w:line="240" w:lineRule="auto"/>
              <w:ind w:left="-113" w:right="-113"/>
              <w:rPr>
                <w:rFonts w:ascii="Tahoma" w:hAnsi="Tahoma" w:cs="Tahoma"/>
                <w:b/>
                <w:sz w:val="2"/>
                <w:szCs w:val="2"/>
              </w:rPr>
            </w:pPr>
          </w:p>
        </w:tc>
      </w:tr>
      <w:tr w:rsidR="00677333" w:rsidRPr="009E37D4" w:rsidTr="00677333">
        <w:trPr>
          <w:cantSplit/>
          <w:trHeight w:val="283"/>
        </w:trPr>
        <w:tc>
          <w:tcPr>
            <w:tcW w:w="3306" w:type="pct"/>
            <w:gridSpan w:val="24"/>
            <w:vMerge/>
            <w:shd w:val="clear" w:color="auto" w:fill="auto"/>
          </w:tcPr>
          <w:p w:rsidR="00677333" w:rsidRPr="009E37D4" w:rsidRDefault="00677333" w:rsidP="00677333">
            <w:pPr>
              <w:spacing w:before="0" w:after="0" w:line="240" w:lineRule="auto"/>
              <w:ind w:right="-1"/>
              <w:rPr>
                <w:rFonts w:ascii="Tahoma" w:hAnsi="Tahoma" w:cs="Tahoma"/>
                <w:b/>
                <w:sz w:val="18"/>
                <w:szCs w:val="18"/>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9E37D4" w:rsidRDefault="00677333" w:rsidP="00677333">
            <w:pPr>
              <w:spacing w:before="0" w:after="0" w:line="240" w:lineRule="auto"/>
              <w:ind w:right="-1"/>
              <w:rPr>
                <w:rFonts w:ascii="Tahoma" w:hAnsi="Tahoma" w:cs="Tahoma"/>
                <w:sz w:val="2"/>
                <w:szCs w:val="2"/>
              </w:rPr>
            </w:pPr>
          </w:p>
        </w:tc>
        <w:tc>
          <w:tcPr>
            <w:tcW w:w="1420" w:type="pct"/>
            <w:gridSpan w:val="10"/>
            <w:vMerge/>
            <w:shd w:val="clear" w:color="auto" w:fill="auto"/>
            <w:vAlign w:val="center"/>
          </w:tcPr>
          <w:p w:rsidR="00677333" w:rsidRPr="009E37D4" w:rsidRDefault="00677333" w:rsidP="00677333">
            <w:pPr>
              <w:spacing w:before="0" w:after="0" w:line="240" w:lineRule="auto"/>
              <w:ind w:left="-113" w:right="-113"/>
              <w:rPr>
                <w:rFonts w:ascii="Tahoma" w:hAnsi="Tahoma" w:cs="Tahoma"/>
                <w:b/>
                <w:sz w:val="2"/>
                <w:szCs w:val="2"/>
              </w:rPr>
            </w:pPr>
          </w:p>
        </w:tc>
      </w:tr>
      <w:tr w:rsidR="00677333" w:rsidRPr="009E37D4" w:rsidTr="00677333">
        <w:trPr>
          <w:cantSplit/>
          <w:trHeight w:val="57"/>
        </w:trPr>
        <w:tc>
          <w:tcPr>
            <w:tcW w:w="3306" w:type="pct"/>
            <w:gridSpan w:val="24"/>
            <w:vMerge/>
            <w:shd w:val="clear" w:color="auto" w:fill="auto"/>
          </w:tcPr>
          <w:p w:rsidR="00677333" w:rsidRPr="009E37D4" w:rsidRDefault="00677333" w:rsidP="00677333">
            <w:pPr>
              <w:spacing w:before="0" w:after="0" w:line="240" w:lineRule="auto"/>
              <w:ind w:right="-1"/>
              <w:rPr>
                <w:rFonts w:ascii="Tahoma" w:hAnsi="Tahoma" w:cs="Tahoma"/>
                <w:b/>
                <w:sz w:val="18"/>
                <w:szCs w:val="18"/>
              </w:rPr>
            </w:pPr>
          </w:p>
        </w:tc>
        <w:tc>
          <w:tcPr>
            <w:tcW w:w="132" w:type="pct"/>
            <w:shd w:val="clear" w:color="auto" w:fill="auto"/>
          </w:tcPr>
          <w:p w:rsidR="00677333" w:rsidRPr="005D7F86"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5D7F86" w:rsidRDefault="00677333" w:rsidP="00677333">
            <w:pPr>
              <w:spacing w:before="0" w:after="0" w:line="240" w:lineRule="auto"/>
              <w:ind w:right="-1"/>
              <w:rPr>
                <w:rFonts w:ascii="Tahoma" w:hAnsi="Tahoma" w:cs="Tahoma"/>
                <w:sz w:val="2"/>
                <w:szCs w:val="2"/>
              </w:rPr>
            </w:pPr>
          </w:p>
        </w:tc>
        <w:tc>
          <w:tcPr>
            <w:tcW w:w="1420" w:type="pct"/>
            <w:gridSpan w:val="10"/>
            <w:tcBorders>
              <w:bottom w:val="single" w:sz="4" w:space="0" w:color="7F7F7F" w:themeColor="text1" w:themeTint="80"/>
            </w:tcBorders>
            <w:shd w:val="clear" w:color="auto" w:fill="auto"/>
            <w:vAlign w:val="center"/>
          </w:tcPr>
          <w:p w:rsidR="00677333" w:rsidRPr="005D7F86" w:rsidRDefault="00677333" w:rsidP="00677333">
            <w:pPr>
              <w:spacing w:before="0" w:after="0" w:line="240" w:lineRule="auto"/>
              <w:ind w:left="-113" w:right="-113"/>
              <w:rPr>
                <w:rFonts w:ascii="Tahoma" w:hAnsi="Tahoma" w:cs="Tahoma"/>
                <w:sz w:val="2"/>
                <w:szCs w:val="2"/>
              </w:rPr>
            </w:pPr>
          </w:p>
        </w:tc>
      </w:tr>
      <w:tr w:rsidR="00677333" w:rsidRPr="009E37D4" w:rsidTr="00677333">
        <w:trPr>
          <w:cantSplit/>
          <w:trHeight w:val="57"/>
        </w:trPr>
        <w:tc>
          <w:tcPr>
            <w:tcW w:w="3306" w:type="pct"/>
            <w:gridSpan w:val="24"/>
            <w:vMerge/>
            <w:shd w:val="clear" w:color="auto" w:fill="auto"/>
          </w:tcPr>
          <w:p w:rsidR="00677333" w:rsidRPr="009E37D4" w:rsidRDefault="00677333" w:rsidP="00677333">
            <w:pPr>
              <w:spacing w:before="0" w:after="0" w:line="240" w:lineRule="auto"/>
              <w:ind w:right="-1"/>
              <w:rPr>
                <w:rFonts w:ascii="Tahoma" w:hAnsi="Tahoma" w:cs="Tahoma"/>
                <w:b/>
                <w:sz w:val="18"/>
                <w:szCs w:val="18"/>
              </w:rPr>
            </w:pPr>
          </w:p>
        </w:tc>
        <w:tc>
          <w:tcPr>
            <w:tcW w:w="132" w:type="pct"/>
            <w:shd w:val="clear" w:color="auto" w:fill="auto"/>
          </w:tcPr>
          <w:p w:rsidR="00677333" w:rsidRPr="005D7F86"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5D7F86" w:rsidRDefault="00677333" w:rsidP="00677333">
            <w:pPr>
              <w:spacing w:before="0" w:after="0" w:line="240" w:lineRule="auto"/>
              <w:ind w:right="-1"/>
              <w:rPr>
                <w:rFonts w:ascii="Tahoma" w:hAnsi="Tahoma" w:cs="Tahoma"/>
                <w:sz w:val="2"/>
                <w:szCs w:val="2"/>
              </w:rPr>
            </w:pPr>
          </w:p>
        </w:tc>
        <w:tc>
          <w:tcPr>
            <w:tcW w:w="1420" w:type="pct"/>
            <w:gridSpan w:val="10"/>
            <w:tcBorders>
              <w:top w:val="single" w:sz="4" w:space="0" w:color="7F7F7F" w:themeColor="text1" w:themeTint="80"/>
            </w:tcBorders>
            <w:shd w:val="clear" w:color="auto" w:fill="auto"/>
            <w:vAlign w:val="center"/>
          </w:tcPr>
          <w:p w:rsidR="00677333" w:rsidRPr="005D7F86" w:rsidRDefault="00677333" w:rsidP="00677333">
            <w:pPr>
              <w:spacing w:before="0" w:after="0" w:line="240" w:lineRule="auto"/>
              <w:ind w:left="-113" w:right="-113"/>
              <w:rPr>
                <w:rFonts w:ascii="Tahoma" w:hAnsi="Tahoma" w:cs="Tahoma"/>
                <w:sz w:val="2"/>
                <w:szCs w:val="2"/>
              </w:rPr>
            </w:pPr>
          </w:p>
        </w:tc>
      </w:tr>
      <w:tr w:rsidR="00677333" w:rsidRPr="009E37D4" w:rsidTr="00677333">
        <w:trPr>
          <w:cantSplit/>
          <w:trHeight w:val="283"/>
        </w:trPr>
        <w:tc>
          <w:tcPr>
            <w:tcW w:w="3306" w:type="pct"/>
            <w:gridSpan w:val="24"/>
            <w:vMerge/>
            <w:shd w:val="clear" w:color="auto" w:fill="auto"/>
          </w:tcPr>
          <w:p w:rsidR="00677333" w:rsidRPr="009E37D4" w:rsidRDefault="00677333" w:rsidP="00677333">
            <w:pPr>
              <w:spacing w:before="0" w:after="0" w:line="240" w:lineRule="auto"/>
              <w:ind w:right="-1"/>
              <w:rPr>
                <w:rFonts w:ascii="Tahoma" w:hAnsi="Tahoma" w:cs="Tahoma"/>
                <w:b/>
                <w:sz w:val="18"/>
                <w:szCs w:val="18"/>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5D7F86" w:rsidRDefault="00677333" w:rsidP="00677333">
            <w:pPr>
              <w:spacing w:before="0" w:after="0" w:line="240" w:lineRule="auto"/>
              <w:ind w:right="-1"/>
              <w:rPr>
                <w:rFonts w:ascii="Tahoma" w:hAnsi="Tahoma" w:cs="Tahoma"/>
                <w:sz w:val="2"/>
                <w:szCs w:val="2"/>
              </w:rPr>
            </w:pPr>
          </w:p>
        </w:tc>
        <w:tc>
          <w:tcPr>
            <w:tcW w:w="1420" w:type="pct"/>
            <w:gridSpan w:val="10"/>
            <w:vMerge w:val="restart"/>
            <w:shd w:val="clear" w:color="auto" w:fill="auto"/>
            <w:vAlign w:val="center"/>
          </w:tcPr>
          <w:p w:rsidR="00677333" w:rsidRDefault="00677333" w:rsidP="00677333">
            <w:pPr>
              <w:spacing w:before="0" w:after="0" w:line="240" w:lineRule="auto"/>
              <w:ind w:left="-113" w:right="-113"/>
              <w:rPr>
                <w:rFonts w:ascii="Tahoma" w:hAnsi="Tahoma" w:cs="Tahoma"/>
                <w:sz w:val="18"/>
                <w:szCs w:val="18"/>
              </w:rPr>
            </w:pPr>
            <w:r w:rsidRPr="005D7F86">
              <w:rPr>
                <w:rFonts w:ascii="Tahoma" w:hAnsi="Tahoma" w:cs="Tahoma"/>
                <w:sz w:val="18"/>
                <w:szCs w:val="18"/>
              </w:rPr>
              <w:t>ПОСТРАДАВШИЕ</w:t>
            </w:r>
          </w:p>
          <w:p w:rsidR="00677333" w:rsidRPr="005D7F86" w:rsidRDefault="00677333" w:rsidP="00677333">
            <w:pPr>
              <w:spacing w:before="0" w:after="0" w:line="240" w:lineRule="auto"/>
              <w:ind w:left="-113" w:right="-113"/>
              <w:rPr>
                <w:rFonts w:ascii="Tahoma" w:hAnsi="Tahoma" w:cs="Tahoma"/>
                <w:sz w:val="18"/>
                <w:szCs w:val="18"/>
              </w:rPr>
            </w:pPr>
          </w:p>
        </w:tc>
      </w:tr>
      <w:tr w:rsidR="00677333" w:rsidRPr="009E37D4" w:rsidTr="00677333">
        <w:trPr>
          <w:cantSplit/>
          <w:trHeight w:val="157"/>
        </w:trPr>
        <w:tc>
          <w:tcPr>
            <w:tcW w:w="3306" w:type="pct"/>
            <w:gridSpan w:val="24"/>
            <w:vMerge/>
            <w:shd w:val="clear" w:color="auto" w:fill="auto"/>
          </w:tcPr>
          <w:p w:rsidR="00677333" w:rsidRPr="009E37D4" w:rsidRDefault="00677333" w:rsidP="00677333">
            <w:pPr>
              <w:spacing w:before="0" w:after="0" w:line="240" w:lineRule="auto"/>
              <w:ind w:right="-1"/>
              <w:rPr>
                <w:rFonts w:ascii="Tahoma" w:hAnsi="Tahoma" w:cs="Tahoma"/>
                <w:b/>
                <w:sz w:val="18"/>
                <w:szCs w:val="18"/>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2"/>
                <w:szCs w:val="2"/>
              </w:rPr>
            </w:pPr>
          </w:p>
        </w:tc>
        <w:tc>
          <w:tcPr>
            <w:tcW w:w="143" w:type="pct"/>
            <w:shd w:val="clear" w:color="auto" w:fill="auto"/>
          </w:tcPr>
          <w:p w:rsidR="00677333" w:rsidRPr="005D7F86" w:rsidRDefault="00677333" w:rsidP="00677333">
            <w:pPr>
              <w:spacing w:before="0" w:after="0" w:line="240" w:lineRule="auto"/>
              <w:ind w:right="-1"/>
              <w:rPr>
                <w:rFonts w:ascii="Tahoma" w:hAnsi="Tahoma" w:cs="Tahoma"/>
                <w:sz w:val="2"/>
                <w:szCs w:val="2"/>
              </w:rPr>
            </w:pPr>
          </w:p>
        </w:tc>
        <w:tc>
          <w:tcPr>
            <w:tcW w:w="1420" w:type="pct"/>
            <w:gridSpan w:val="10"/>
            <w:vMerge/>
            <w:shd w:val="clear" w:color="auto" w:fill="auto"/>
            <w:vAlign w:val="center"/>
          </w:tcPr>
          <w:p w:rsidR="00677333" w:rsidRPr="005D7F86" w:rsidRDefault="00677333" w:rsidP="00677333">
            <w:pPr>
              <w:spacing w:before="0" w:after="0" w:line="240" w:lineRule="auto"/>
              <w:ind w:right="-1"/>
              <w:rPr>
                <w:rFonts w:ascii="Tahoma" w:hAnsi="Tahoma" w:cs="Tahoma"/>
                <w:sz w:val="2"/>
                <w:szCs w:val="2"/>
              </w:rPr>
            </w:pPr>
          </w:p>
        </w:tc>
      </w:tr>
      <w:tr w:rsidR="00677333" w:rsidRPr="009E37D4" w:rsidTr="00677333">
        <w:trPr>
          <w:cantSplit/>
          <w:trHeight w:val="283"/>
        </w:trPr>
        <w:tc>
          <w:tcPr>
            <w:tcW w:w="12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0"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3"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60"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4"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5"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1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r>
      <w:tr w:rsidR="00677333" w:rsidRPr="009E37D4" w:rsidTr="00677333">
        <w:trPr>
          <w:cantSplit/>
          <w:trHeight w:val="1928"/>
        </w:trPr>
        <w:tc>
          <w:tcPr>
            <w:tcW w:w="5000" w:type="pct"/>
            <w:gridSpan w:val="36"/>
            <w:shd w:val="clear" w:color="auto" w:fill="auto"/>
          </w:tcPr>
          <w:p w:rsidR="00677333" w:rsidRPr="009E37D4" w:rsidRDefault="00677333" w:rsidP="00677333">
            <w:pPr>
              <w:spacing w:before="0" w:after="0" w:line="240" w:lineRule="auto"/>
              <w:ind w:right="-113"/>
              <w:jc w:val="center"/>
              <w:rPr>
                <w:rFonts w:ascii="Tahoma" w:hAnsi="Tahoma" w:cs="Tahoma"/>
                <w:b/>
                <w:sz w:val="16"/>
                <w:szCs w:val="16"/>
              </w:rPr>
            </w:pPr>
          </w:p>
        </w:tc>
      </w:tr>
      <w:tr w:rsidR="00677333" w:rsidRPr="009E37D4" w:rsidTr="00677333">
        <w:trPr>
          <w:cantSplit/>
          <w:trHeight w:val="283"/>
        </w:trPr>
        <w:tc>
          <w:tcPr>
            <w:tcW w:w="5000" w:type="pct"/>
            <w:gridSpan w:val="36"/>
            <w:shd w:val="clear" w:color="auto" w:fill="auto"/>
            <w:vAlign w:val="center"/>
          </w:tcPr>
          <w:p w:rsidR="00677333" w:rsidRPr="0014588D" w:rsidRDefault="00677333" w:rsidP="00677333">
            <w:pPr>
              <w:spacing w:before="0" w:after="0" w:line="240" w:lineRule="auto"/>
              <w:ind w:left="-113" w:right="-113"/>
              <w:jc w:val="center"/>
              <w:rPr>
                <w:rFonts w:ascii="Tahoma" w:hAnsi="Tahoma" w:cs="Tahoma"/>
              </w:rPr>
            </w:pPr>
            <w:r>
              <w:rPr>
                <w:rFonts w:ascii="Tahoma" w:hAnsi="Tahoma" w:cs="Tahoma"/>
              </w:rPr>
              <w:t>Подпись к фотографии</w:t>
            </w:r>
          </w:p>
        </w:tc>
      </w:tr>
      <w:tr w:rsidR="00677333" w:rsidRPr="009E37D4" w:rsidTr="00677333">
        <w:trPr>
          <w:cantSplit/>
          <w:trHeight w:val="227"/>
        </w:trPr>
        <w:tc>
          <w:tcPr>
            <w:tcW w:w="127" w:type="pct"/>
            <w:shd w:val="clear" w:color="auto" w:fill="auto"/>
            <w:vAlign w:val="center"/>
          </w:tcPr>
          <w:p w:rsidR="00677333" w:rsidRPr="009E37D4" w:rsidRDefault="00677333" w:rsidP="00677333">
            <w:pPr>
              <w:spacing w:before="0" w:after="0" w:line="240" w:lineRule="auto"/>
              <w:ind w:right="-1"/>
              <w:jc w:val="center"/>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jc w:val="center"/>
              <w:rPr>
                <w:rFonts w:ascii="Tahoma" w:hAnsi="Tahoma" w:cs="Tahoma"/>
                <w:b/>
                <w:sz w:val="16"/>
                <w:szCs w:val="16"/>
              </w:rPr>
            </w:pPr>
          </w:p>
        </w:tc>
        <w:tc>
          <w:tcPr>
            <w:tcW w:w="139" w:type="pct"/>
            <w:tcBorders>
              <w:left w:val="nil"/>
            </w:tcBorders>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0"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3"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60"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4"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5"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1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r>
      <w:tr w:rsidR="00677333" w:rsidRPr="009E37D4" w:rsidTr="00677333">
        <w:trPr>
          <w:cantSplit/>
          <w:trHeight w:val="283"/>
        </w:trPr>
        <w:tc>
          <w:tcPr>
            <w:tcW w:w="1783" w:type="pct"/>
            <w:gridSpan w:val="13"/>
            <w:shd w:val="clear" w:color="auto" w:fill="7F7F7F" w:themeFill="text1" w:themeFillTint="80"/>
            <w:vAlign w:val="center"/>
          </w:tcPr>
          <w:p w:rsidR="00677333" w:rsidRPr="00996E38" w:rsidRDefault="00677333" w:rsidP="00677333">
            <w:pPr>
              <w:spacing w:before="0" w:after="0" w:line="240" w:lineRule="auto"/>
              <w:rPr>
                <w:rFonts w:ascii="Tahoma" w:hAnsi="Tahoma" w:cs="Tahoma"/>
                <w:b/>
                <w:color w:val="FFFFFF" w:themeColor="background1"/>
                <w:sz w:val="16"/>
                <w:szCs w:val="16"/>
              </w:rPr>
            </w:pPr>
            <w:r w:rsidRPr="00996E38">
              <w:rPr>
                <w:rFonts w:ascii="Tahoma" w:hAnsi="Tahoma" w:cs="Tahoma"/>
                <w:color w:val="FFFFFF" w:themeColor="background1"/>
                <w:sz w:val="24"/>
                <w:szCs w:val="24"/>
              </w:rPr>
              <w:t>ПРЕДВАРИТЕЛЬНЫЕ ПРИЧИНЫ</w:t>
            </w: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0"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3"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60"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4"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5"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1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r>
      <w:tr w:rsidR="00677333" w:rsidRPr="009E37D4" w:rsidTr="00677333">
        <w:trPr>
          <w:cantSplit/>
          <w:trHeight w:val="283"/>
        </w:trPr>
        <w:tc>
          <w:tcPr>
            <w:tcW w:w="127" w:type="pct"/>
            <w:shd w:val="clear" w:color="auto" w:fill="auto"/>
            <w:vAlign w:val="center"/>
          </w:tcPr>
          <w:p w:rsidR="00677333" w:rsidRPr="009E37D4" w:rsidRDefault="00677333" w:rsidP="00677333">
            <w:pPr>
              <w:spacing w:before="0" w:after="0" w:line="240" w:lineRule="auto"/>
              <w:ind w:right="-1"/>
              <w:jc w:val="center"/>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jc w:val="center"/>
              <w:rPr>
                <w:rFonts w:ascii="Tahoma" w:hAnsi="Tahoma" w:cs="Tahoma"/>
                <w:b/>
                <w:sz w:val="16"/>
                <w:szCs w:val="16"/>
              </w:rPr>
            </w:pPr>
          </w:p>
        </w:tc>
        <w:tc>
          <w:tcPr>
            <w:tcW w:w="139" w:type="pct"/>
            <w:tcBorders>
              <w:left w:val="nil"/>
            </w:tcBorders>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46"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40"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42"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2"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43"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60"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54"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55"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16"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r>
      <w:tr w:rsidR="00677333" w:rsidRPr="009E37D4" w:rsidTr="00677333">
        <w:trPr>
          <w:cantSplit/>
          <w:trHeight w:val="283"/>
        </w:trPr>
        <w:sdt>
          <w:sdtPr>
            <w:rPr>
              <w:rFonts w:ascii="Arial" w:hAnsi="Arial" w:cs="Arial"/>
              <w:b/>
              <w:sz w:val="24"/>
              <w:szCs w:val="24"/>
            </w:rPr>
            <w:id w:val="100461455"/>
            <w:placeholder>
              <w:docPart w:val="D8C33A9D85D04AC2AC392B8A20FE48F9"/>
            </w:placeholder>
            <w:comboBox>
              <w:listItem w:displayText="●" w:value="●"/>
              <w:listItem w:displayText=" " w:value=" "/>
            </w:comboBox>
          </w:sdtPr>
          <w:sdtEndPr/>
          <w:sdtContent>
            <w:tc>
              <w:tcPr>
                <w:tcW w:w="265" w:type="pct"/>
                <w:gridSpan w:val="2"/>
                <w:shd w:val="clear" w:color="auto" w:fill="auto"/>
                <w:vAlign w:val="center"/>
              </w:tcPr>
              <w:p w:rsidR="00677333" w:rsidRPr="009E37D4" w:rsidRDefault="006F0AFD" w:rsidP="00677333">
                <w:pPr>
                  <w:spacing w:before="0" w:after="0" w:line="240" w:lineRule="auto"/>
                  <w:ind w:right="-1"/>
                  <w:jc w:val="center"/>
                  <w:rPr>
                    <w:rFonts w:ascii="Tahoma" w:hAnsi="Tahoma" w:cs="Tahoma"/>
                    <w:b/>
                    <w:sz w:val="16"/>
                    <w:szCs w:val="16"/>
                  </w:rPr>
                </w:pPr>
                <w:r>
                  <w:rPr>
                    <w:rFonts w:ascii="Arial" w:hAnsi="Arial" w:cs="Arial"/>
                    <w:b/>
                    <w:sz w:val="24"/>
                    <w:szCs w:val="24"/>
                  </w:rPr>
                  <w:t>●</w:t>
                </w:r>
              </w:p>
            </w:tc>
          </w:sdtContent>
        </w:sdt>
        <w:tc>
          <w:tcPr>
            <w:tcW w:w="4735" w:type="pct"/>
            <w:gridSpan w:val="34"/>
            <w:tcBorders>
              <w:left w:val="nil"/>
            </w:tcBorders>
            <w:shd w:val="clear" w:color="auto" w:fill="auto"/>
            <w:vAlign w:val="center"/>
          </w:tcPr>
          <w:p w:rsidR="00677333" w:rsidRPr="004B2CB4" w:rsidRDefault="00677333" w:rsidP="00677333">
            <w:pPr>
              <w:spacing w:before="0" w:after="0" w:line="240" w:lineRule="auto"/>
              <w:ind w:right="-1"/>
              <w:rPr>
                <w:rFonts w:ascii="Tahoma" w:hAnsi="Tahoma" w:cs="Tahoma"/>
                <w:sz w:val="24"/>
                <w:szCs w:val="24"/>
              </w:rPr>
            </w:pPr>
            <w:r w:rsidRPr="004B2CB4">
              <w:rPr>
                <w:rFonts w:ascii="Tahoma" w:hAnsi="Tahoma" w:cs="Tahoma"/>
                <w:sz w:val="24"/>
                <w:szCs w:val="24"/>
              </w:rPr>
              <w:t>Непосредственные причины происшествия (опасные действия / опасные условия)</w:t>
            </w:r>
          </w:p>
        </w:tc>
      </w:tr>
      <w:tr w:rsidR="00677333" w:rsidRPr="009E37D4" w:rsidTr="00677333">
        <w:trPr>
          <w:cantSplit/>
          <w:trHeight w:val="170"/>
        </w:trPr>
        <w:tc>
          <w:tcPr>
            <w:tcW w:w="127" w:type="pct"/>
            <w:shd w:val="clear" w:color="auto" w:fill="auto"/>
            <w:vAlign w:val="center"/>
          </w:tcPr>
          <w:p w:rsidR="00677333" w:rsidRPr="009E37D4" w:rsidRDefault="00677333" w:rsidP="00677333">
            <w:pPr>
              <w:spacing w:before="0" w:after="0" w:line="240" w:lineRule="auto"/>
              <w:ind w:right="-1"/>
              <w:jc w:val="center"/>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jc w:val="center"/>
              <w:rPr>
                <w:rFonts w:ascii="Tahoma" w:hAnsi="Tahoma" w:cs="Tahoma"/>
                <w:b/>
                <w:sz w:val="16"/>
                <w:szCs w:val="16"/>
              </w:rPr>
            </w:pPr>
          </w:p>
        </w:tc>
        <w:tc>
          <w:tcPr>
            <w:tcW w:w="139" w:type="pct"/>
            <w:tcBorders>
              <w:left w:val="nil"/>
            </w:tcBorders>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46"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40"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42"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2"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43"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60"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54"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55"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16"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r>
      <w:tr w:rsidR="00677333" w:rsidRPr="009E37D4" w:rsidTr="00677333">
        <w:trPr>
          <w:cantSplit/>
          <w:trHeight w:val="283"/>
        </w:trPr>
        <w:sdt>
          <w:sdtPr>
            <w:rPr>
              <w:rFonts w:ascii="Arial" w:hAnsi="Arial" w:cs="Arial"/>
              <w:b/>
              <w:sz w:val="24"/>
              <w:szCs w:val="24"/>
            </w:rPr>
            <w:id w:val="-1844546333"/>
            <w:placeholder>
              <w:docPart w:val="DE6545B7E1714F28A30E3D7E5E14E915"/>
            </w:placeholder>
            <w:comboBox>
              <w:listItem w:displayText="●" w:value="●"/>
              <w:listItem w:displayText=" " w:value=" "/>
            </w:comboBox>
          </w:sdtPr>
          <w:sdtEndPr/>
          <w:sdtContent>
            <w:tc>
              <w:tcPr>
                <w:tcW w:w="265" w:type="pct"/>
                <w:gridSpan w:val="2"/>
                <w:shd w:val="clear" w:color="auto" w:fill="auto"/>
                <w:vAlign w:val="center"/>
              </w:tcPr>
              <w:p w:rsidR="00677333" w:rsidRPr="009E37D4" w:rsidRDefault="006F0AFD" w:rsidP="00677333">
                <w:pPr>
                  <w:spacing w:before="0" w:after="0" w:line="240" w:lineRule="auto"/>
                  <w:ind w:right="-1"/>
                  <w:jc w:val="center"/>
                  <w:rPr>
                    <w:rFonts w:ascii="Tahoma" w:hAnsi="Tahoma" w:cs="Tahoma"/>
                    <w:b/>
                    <w:sz w:val="16"/>
                    <w:szCs w:val="16"/>
                  </w:rPr>
                </w:pPr>
                <w:r>
                  <w:rPr>
                    <w:rFonts w:ascii="Arial" w:hAnsi="Arial" w:cs="Arial"/>
                    <w:b/>
                    <w:sz w:val="24"/>
                    <w:szCs w:val="24"/>
                  </w:rPr>
                  <w:t>●</w:t>
                </w:r>
              </w:p>
            </w:tc>
          </w:sdtContent>
        </w:sdt>
        <w:tc>
          <w:tcPr>
            <w:tcW w:w="4735" w:type="pct"/>
            <w:gridSpan w:val="34"/>
            <w:tcBorders>
              <w:left w:val="nil"/>
            </w:tcBorders>
            <w:shd w:val="clear" w:color="auto" w:fill="auto"/>
            <w:vAlign w:val="center"/>
          </w:tcPr>
          <w:p w:rsidR="00677333" w:rsidRPr="004B2CB4" w:rsidRDefault="00677333" w:rsidP="00677333">
            <w:pPr>
              <w:spacing w:before="0" w:after="0" w:line="240" w:lineRule="auto"/>
              <w:ind w:right="-1"/>
              <w:rPr>
                <w:rFonts w:ascii="Tahoma" w:hAnsi="Tahoma" w:cs="Tahoma"/>
                <w:sz w:val="24"/>
                <w:szCs w:val="24"/>
              </w:rPr>
            </w:pPr>
            <w:r>
              <w:rPr>
                <w:rFonts w:ascii="Tahoma" w:hAnsi="Tahoma" w:cs="Tahoma"/>
                <w:sz w:val="24"/>
                <w:szCs w:val="24"/>
              </w:rPr>
              <w:t>Основные причины происшествия</w:t>
            </w:r>
          </w:p>
        </w:tc>
      </w:tr>
      <w:tr w:rsidR="00677333" w:rsidRPr="009E37D4" w:rsidTr="00677333">
        <w:trPr>
          <w:cantSplit/>
          <w:trHeight w:val="170"/>
        </w:trPr>
        <w:tc>
          <w:tcPr>
            <w:tcW w:w="127" w:type="pct"/>
            <w:shd w:val="clear" w:color="auto" w:fill="auto"/>
            <w:vAlign w:val="center"/>
          </w:tcPr>
          <w:p w:rsidR="00677333" w:rsidRPr="009E37D4" w:rsidRDefault="00677333" w:rsidP="00677333">
            <w:pPr>
              <w:spacing w:before="0" w:after="0" w:line="240" w:lineRule="auto"/>
              <w:ind w:right="-1"/>
              <w:jc w:val="center"/>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jc w:val="center"/>
              <w:rPr>
                <w:rFonts w:ascii="Tahoma" w:hAnsi="Tahoma" w:cs="Tahoma"/>
                <w:b/>
                <w:sz w:val="16"/>
                <w:szCs w:val="16"/>
              </w:rPr>
            </w:pPr>
          </w:p>
        </w:tc>
        <w:tc>
          <w:tcPr>
            <w:tcW w:w="139" w:type="pct"/>
            <w:tcBorders>
              <w:left w:val="nil"/>
            </w:tcBorders>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46"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40"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42"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2"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43"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60"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54"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55"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16"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r>
      <w:tr w:rsidR="00677333" w:rsidRPr="009E37D4" w:rsidTr="00677333">
        <w:trPr>
          <w:cantSplit/>
          <w:trHeight w:val="283"/>
        </w:trPr>
        <w:sdt>
          <w:sdtPr>
            <w:rPr>
              <w:rFonts w:ascii="Arial" w:hAnsi="Arial" w:cs="Arial"/>
              <w:b/>
              <w:sz w:val="24"/>
              <w:szCs w:val="24"/>
            </w:rPr>
            <w:id w:val="-280891193"/>
            <w:placeholder>
              <w:docPart w:val="582CEA2F79114F4797C767D08D6BA47F"/>
            </w:placeholder>
            <w:comboBox>
              <w:listItem w:displayText="●" w:value="●"/>
              <w:listItem w:displayText=" " w:value=" "/>
            </w:comboBox>
          </w:sdtPr>
          <w:sdtEndPr/>
          <w:sdtContent>
            <w:tc>
              <w:tcPr>
                <w:tcW w:w="265" w:type="pct"/>
                <w:gridSpan w:val="2"/>
                <w:shd w:val="clear" w:color="auto" w:fill="auto"/>
                <w:vAlign w:val="center"/>
              </w:tcPr>
              <w:p w:rsidR="00677333" w:rsidRPr="009E37D4" w:rsidRDefault="006F0AFD" w:rsidP="00677333">
                <w:pPr>
                  <w:spacing w:before="0" w:after="0" w:line="240" w:lineRule="auto"/>
                  <w:ind w:right="-1"/>
                  <w:jc w:val="center"/>
                  <w:rPr>
                    <w:rFonts w:ascii="Tahoma" w:hAnsi="Tahoma" w:cs="Tahoma"/>
                    <w:b/>
                    <w:sz w:val="16"/>
                    <w:szCs w:val="16"/>
                  </w:rPr>
                </w:pPr>
                <w:r>
                  <w:rPr>
                    <w:rFonts w:ascii="Arial" w:hAnsi="Arial" w:cs="Arial"/>
                    <w:b/>
                    <w:sz w:val="24"/>
                    <w:szCs w:val="24"/>
                  </w:rPr>
                  <w:t>●</w:t>
                </w:r>
              </w:p>
            </w:tc>
          </w:sdtContent>
        </w:sdt>
        <w:tc>
          <w:tcPr>
            <w:tcW w:w="4735" w:type="pct"/>
            <w:gridSpan w:val="34"/>
            <w:tcBorders>
              <w:left w:val="nil"/>
            </w:tcBorders>
            <w:shd w:val="clear" w:color="auto" w:fill="auto"/>
            <w:vAlign w:val="center"/>
          </w:tcPr>
          <w:p w:rsidR="00677333" w:rsidRPr="004B2CB4" w:rsidRDefault="00677333" w:rsidP="00677333">
            <w:pPr>
              <w:spacing w:before="0" w:after="0" w:line="240" w:lineRule="auto"/>
              <w:ind w:right="-1"/>
              <w:rPr>
                <w:rFonts w:ascii="Tahoma" w:hAnsi="Tahoma" w:cs="Tahoma"/>
                <w:sz w:val="24"/>
                <w:szCs w:val="24"/>
              </w:rPr>
            </w:pPr>
          </w:p>
        </w:tc>
      </w:tr>
      <w:tr w:rsidR="00677333" w:rsidRPr="009E37D4" w:rsidTr="00677333">
        <w:trPr>
          <w:cantSplit/>
          <w:trHeight w:val="283"/>
        </w:trPr>
        <w:tc>
          <w:tcPr>
            <w:tcW w:w="127" w:type="pct"/>
            <w:shd w:val="clear" w:color="auto" w:fill="auto"/>
            <w:vAlign w:val="center"/>
          </w:tcPr>
          <w:p w:rsidR="00677333" w:rsidRPr="009E37D4" w:rsidRDefault="00677333" w:rsidP="00677333">
            <w:pPr>
              <w:spacing w:before="0" w:after="0" w:line="240" w:lineRule="auto"/>
              <w:ind w:right="-1"/>
              <w:jc w:val="center"/>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jc w:val="center"/>
              <w:rPr>
                <w:rFonts w:ascii="Tahoma" w:hAnsi="Tahoma" w:cs="Tahoma"/>
                <w:b/>
                <w:sz w:val="16"/>
                <w:szCs w:val="16"/>
              </w:rPr>
            </w:pPr>
          </w:p>
        </w:tc>
        <w:tc>
          <w:tcPr>
            <w:tcW w:w="139" w:type="pct"/>
            <w:tcBorders>
              <w:left w:val="nil"/>
            </w:tcBorders>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46"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40"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42"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2"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43"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60"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54"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55"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c>
          <w:tcPr>
            <w:tcW w:w="116" w:type="pct"/>
            <w:shd w:val="clear" w:color="auto" w:fill="auto"/>
            <w:vAlign w:val="center"/>
          </w:tcPr>
          <w:p w:rsidR="00677333" w:rsidRPr="009E37D4" w:rsidRDefault="00677333" w:rsidP="00677333">
            <w:pPr>
              <w:spacing w:before="0" w:after="0" w:line="240" w:lineRule="auto"/>
              <w:ind w:right="-1"/>
              <w:rPr>
                <w:rFonts w:ascii="Tahoma" w:hAnsi="Tahoma" w:cs="Tahoma"/>
                <w:b/>
                <w:sz w:val="16"/>
                <w:szCs w:val="16"/>
              </w:rPr>
            </w:pPr>
          </w:p>
        </w:tc>
      </w:tr>
      <w:tr w:rsidR="00677333" w:rsidRPr="007B764B" w:rsidTr="00677333">
        <w:trPr>
          <w:cantSplit/>
          <w:trHeight w:val="283"/>
        </w:trPr>
        <w:tc>
          <w:tcPr>
            <w:tcW w:w="949" w:type="pct"/>
            <w:gridSpan w:val="7"/>
            <w:shd w:val="clear" w:color="auto" w:fill="7F7F7F" w:themeFill="text1" w:themeFillTint="80"/>
          </w:tcPr>
          <w:p w:rsidR="00677333" w:rsidRPr="00996E38" w:rsidRDefault="00677333" w:rsidP="00677333">
            <w:pPr>
              <w:spacing w:before="0" w:after="0" w:line="240" w:lineRule="auto"/>
              <w:rPr>
                <w:rFonts w:ascii="Tahoma" w:hAnsi="Tahoma" w:cs="Tahoma"/>
                <w:color w:val="FFFFFF" w:themeColor="background1"/>
                <w:sz w:val="16"/>
                <w:szCs w:val="16"/>
              </w:rPr>
            </w:pPr>
            <w:r w:rsidRPr="00996E38">
              <w:rPr>
                <w:rFonts w:ascii="Tahoma" w:hAnsi="Tahoma" w:cs="Tahoma"/>
                <w:color w:val="FFFFFF" w:themeColor="background1"/>
                <w:sz w:val="24"/>
                <w:szCs w:val="24"/>
              </w:rPr>
              <w:t>МЕРОПРИЯТИЯ</w:t>
            </w:r>
          </w:p>
        </w:tc>
        <w:tc>
          <w:tcPr>
            <w:tcW w:w="137" w:type="pct"/>
            <w:shd w:val="clear" w:color="auto" w:fill="auto"/>
          </w:tcPr>
          <w:p w:rsidR="00677333" w:rsidRPr="007B764B" w:rsidRDefault="00677333" w:rsidP="00677333">
            <w:pPr>
              <w:spacing w:before="0" w:after="0" w:line="240" w:lineRule="auto"/>
              <w:rPr>
                <w:rFonts w:ascii="Tahoma" w:hAnsi="Tahoma" w:cs="Tahoma"/>
                <w:color w:val="0083CE"/>
                <w:sz w:val="16"/>
                <w:szCs w:val="16"/>
              </w:rPr>
            </w:pPr>
          </w:p>
        </w:tc>
        <w:tc>
          <w:tcPr>
            <w:tcW w:w="1388" w:type="pct"/>
            <w:gridSpan w:val="10"/>
            <w:shd w:val="clear" w:color="auto" w:fill="auto"/>
          </w:tcPr>
          <w:p w:rsidR="00677333" w:rsidRPr="007B764B" w:rsidRDefault="00677333" w:rsidP="00677333">
            <w:pPr>
              <w:spacing w:before="0" w:after="0" w:line="240" w:lineRule="auto"/>
              <w:rPr>
                <w:rFonts w:ascii="Tahoma" w:hAnsi="Tahoma" w:cs="Tahoma"/>
                <w:color w:val="0083CE"/>
                <w:sz w:val="16"/>
                <w:szCs w:val="16"/>
              </w:rPr>
            </w:pPr>
          </w:p>
        </w:tc>
        <w:tc>
          <w:tcPr>
            <w:tcW w:w="138"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c>
          <w:tcPr>
            <w:tcW w:w="142"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c>
          <w:tcPr>
            <w:tcW w:w="132"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c>
          <w:tcPr>
            <w:tcW w:w="143"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c>
          <w:tcPr>
            <w:tcW w:w="160"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c>
          <w:tcPr>
            <w:tcW w:w="154"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c>
          <w:tcPr>
            <w:tcW w:w="155"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c>
          <w:tcPr>
            <w:tcW w:w="116" w:type="pct"/>
            <w:shd w:val="clear" w:color="auto" w:fill="auto"/>
          </w:tcPr>
          <w:p w:rsidR="00677333" w:rsidRPr="007B764B" w:rsidRDefault="00677333" w:rsidP="00677333">
            <w:pPr>
              <w:spacing w:before="0" w:after="0" w:line="240" w:lineRule="auto"/>
              <w:ind w:right="-1"/>
              <w:rPr>
                <w:rFonts w:ascii="Tahoma" w:hAnsi="Tahoma" w:cs="Tahoma"/>
                <w:b/>
                <w:sz w:val="16"/>
                <w:szCs w:val="16"/>
              </w:rPr>
            </w:pPr>
          </w:p>
        </w:tc>
      </w:tr>
      <w:tr w:rsidR="00677333" w:rsidRPr="009E37D4" w:rsidTr="00677333">
        <w:trPr>
          <w:cantSplit/>
          <w:trHeight w:val="283"/>
        </w:trPr>
        <w:tc>
          <w:tcPr>
            <w:tcW w:w="127" w:type="pct"/>
            <w:shd w:val="clear" w:color="auto" w:fill="auto"/>
            <w:vAlign w:val="center"/>
          </w:tcPr>
          <w:p w:rsidR="00677333" w:rsidRPr="009E37D4" w:rsidRDefault="00677333" w:rsidP="00677333">
            <w:pPr>
              <w:spacing w:before="0" w:after="0" w:line="240" w:lineRule="auto"/>
              <w:ind w:right="-1"/>
              <w:jc w:val="center"/>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jc w:val="center"/>
              <w:rPr>
                <w:rFonts w:ascii="Tahoma" w:hAnsi="Tahoma" w:cs="Tahoma"/>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sz w:val="16"/>
                <w:szCs w:val="16"/>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0"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3"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60"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4"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5"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1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r>
      <w:tr w:rsidR="00677333" w:rsidRPr="009E37D4" w:rsidTr="00677333">
        <w:trPr>
          <w:cantSplit/>
          <w:trHeight w:val="283"/>
        </w:trPr>
        <w:tc>
          <w:tcPr>
            <w:tcW w:w="265" w:type="pct"/>
            <w:gridSpan w:val="2"/>
            <w:shd w:val="clear" w:color="auto" w:fill="auto"/>
            <w:vAlign w:val="center"/>
          </w:tcPr>
          <w:p w:rsidR="00677333" w:rsidRPr="0036504D" w:rsidRDefault="00677333" w:rsidP="00677333">
            <w:pPr>
              <w:spacing w:before="0" w:after="0" w:line="240" w:lineRule="auto"/>
              <w:ind w:right="-1"/>
              <w:jc w:val="center"/>
              <w:rPr>
                <w:rFonts w:ascii="Tahoma" w:hAnsi="Tahoma" w:cs="Tahoma"/>
                <w:sz w:val="52"/>
                <w:szCs w:val="52"/>
              </w:rPr>
            </w:pPr>
            <w:r w:rsidRPr="0036504D">
              <w:rPr>
                <w:rFonts w:ascii="Tahoma" w:hAnsi="Tahoma" w:cs="Tahoma"/>
                <w:sz w:val="52"/>
                <w:szCs w:val="52"/>
              </w:rPr>
              <w:t>1</w:t>
            </w:r>
          </w:p>
        </w:tc>
        <w:tc>
          <w:tcPr>
            <w:tcW w:w="4735" w:type="pct"/>
            <w:gridSpan w:val="34"/>
            <w:shd w:val="clear" w:color="auto" w:fill="auto"/>
            <w:vAlign w:val="center"/>
          </w:tcPr>
          <w:p w:rsidR="00677333" w:rsidRPr="00D4761F" w:rsidRDefault="00677333" w:rsidP="00677333">
            <w:pPr>
              <w:spacing w:before="0" w:after="0" w:line="240" w:lineRule="auto"/>
              <w:ind w:right="-1"/>
              <w:rPr>
                <w:rFonts w:ascii="Tahoma" w:hAnsi="Tahoma" w:cs="Tahoma"/>
                <w:sz w:val="24"/>
                <w:szCs w:val="16"/>
              </w:rPr>
            </w:pPr>
            <w:r>
              <w:rPr>
                <w:rFonts w:ascii="Tahoma" w:hAnsi="Tahoma" w:cs="Tahoma"/>
                <w:sz w:val="24"/>
                <w:szCs w:val="16"/>
              </w:rPr>
              <w:t>Описание оперативных действий</w:t>
            </w:r>
          </w:p>
        </w:tc>
      </w:tr>
      <w:tr w:rsidR="00677333" w:rsidRPr="009E37D4" w:rsidTr="00677333">
        <w:trPr>
          <w:cantSplit/>
          <w:trHeight w:val="170"/>
        </w:trPr>
        <w:tc>
          <w:tcPr>
            <w:tcW w:w="127" w:type="pct"/>
            <w:shd w:val="clear" w:color="auto" w:fill="auto"/>
            <w:vAlign w:val="center"/>
          </w:tcPr>
          <w:p w:rsidR="00677333" w:rsidRPr="009E37D4" w:rsidRDefault="00677333" w:rsidP="00677333">
            <w:pPr>
              <w:spacing w:before="0" w:after="0" w:line="240" w:lineRule="auto"/>
              <w:ind w:right="-1"/>
              <w:jc w:val="center"/>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jc w:val="center"/>
              <w:rPr>
                <w:rFonts w:ascii="Tahoma" w:hAnsi="Tahoma" w:cs="Tahoma"/>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sz w:val="16"/>
                <w:szCs w:val="16"/>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0"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3"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60"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4"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5"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1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r>
      <w:tr w:rsidR="00677333" w:rsidRPr="009E37D4" w:rsidTr="00677333">
        <w:trPr>
          <w:cantSplit/>
          <w:trHeight w:val="283"/>
        </w:trPr>
        <w:tc>
          <w:tcPr>
            <w:tcW w:w="265" w:type="pct"/>
            <w:gridSpan w:val="2"/>
            <w:shd w:val="clear" w:color="auto" w:fill="auto"/>
            <w:vAlign w:val="center"/>
          </w:tcPr>
          <w:p w:rsidR="00677333" w:rsidRPr="0036504D" w:rsidRDefault="00677333" w:rsidP="00677333">
            <w:pPr>
              <w:spacing w:before="0" w:after="0" w:line="240" w:lineRule="auto"/>
              <w:ind w:right="-1"/>
              <w:jc w:val="center"/>
              <w:rPr>
                <w:rFonts w:ascii="Tahoma" w:hAnsi="Tahoma" w:cs="Tahoma"/>
                <w:sz w:val="52"/>
                <w:szCs w:val="52"/>
              </w:rPr>
            </w:pPr>
            <w:r w:rsidRPr="0036504D">
              <w:rPr>
                <w:rFonts w:ascii="Tahoma" w:hAnsi="Tahoma" w:cs="Tahoma"/>
                <w:sz w:val="52"/>
                <w:szCs w:val="52"/>
              </w:rPr>
              <w:t>2</w:t>
            </w:r>
          </w:p>
        </w:tc>
        <w:tc>
          <w:tcPr>
            <w:tcW w:w="4735" w:type="pct"/>
            <w:gridSpan w:val="34"/>
            <w:shd w:val="clear" w:color="auto" w:fill="auto"/>
            <w:vAlign w:val="center"/>
          </w:tcPr>
          <w:p w:rsidR="00677333" w:rsidRPr="00CE4454" w:rsidRDefault="00677333" w:rsidP="00677333">
            <w:pPr>
              <w:spacing w:before="0" w:after="0" w:line="240" w:lineRule="auto"/>
              <w:ind w:right="-1"/>
              <w:rPr>
                <w:rFonts w:ascii="Tahoma" w:hAnsi="Tahoma" w:cs="Tahoma"/>
                <w:sz w:val="24"/>
                <w:szCs w:val="16"/>
              </w:rPr>
            </w:pPr>
          </w:p>
        </w:tc>
      </w:tr>
      <w:tr w:rsidR="00677333" w:rsidRPr="009E37D4" w:rsidTr="00677333">
        <w:trPr>
          <w:cantSplit/>
          <w:trHeight w:val="170"/>
        </w:trPr>
        <w:tc>
          <w:tcPr>
            <w:tcW w:w="127" w:type="pct"/>
            <w:shd w:val="clear" w:color="auto" w:fill="auto"/>
            <w:vAlign w:val="center"/>
          </w:tcPr>
          <w:p w:rsidR="00677333" w:rsidRPr="009E37D4" w:rsidRDefault="00677333" w:rsidP="00677333">
            <w:pPr>
              <w:spacing w:before="0" w:after="0" w:line="240" w:lineRule="auto"/>
              <w:ind w:right="-1"/>
              <w:jc w:val="center"/>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jc w:val="center"/>
              <w:rPr>
                <w:rFonts w:ascii="Tahoma" w:hAnsi="Tahoma" w:cs="Tahoma"/>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sz w:val="16"/>
                <w:szCs w:val="16"/>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0"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3"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60"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4"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5"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1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r>
      <w:tr w:rsidR="00677333" w:rsidRPr="009E37D4" w:rsidTr="00677333">
        <w:trPr>
          <w:cantSplit/>
          <w:trHeight w:val="170"/>
        </w:trPr>
        <w:tc>
          <w:tcPr>
            <w:tcW w:w="265" w:type="pct"/>
            <w:gridSpan w:val="2"/>
            <w:shd w:val="clear" w:color="auto" w:fill="auto"/>
            <w:vAlign w:val="center"/>
          </w:tcPr>
          <w:p w:rsidR="00677333" w:rsidRPr="0036504D" w:rsidRDefault="00677333" w:rsidP="00677333">
            <w:pPr>
              <w:spacing w:before="0" w:after="0" w:line="240" w:lineRule="auto"/>
              <w:ind w:right="-1"/>
              <w:jc w:val="center"/>
              <w:rPr>
                <w:rFonts w:ascii="Tahoma" w:hAnsi="Tahoma" w:cs="Tahoma"/>
                <w:sz w:val="52"/>
                <w:szCs w:val="52"/>
              </w:rPr>
            </w:pPr>
            <w:r>
              <w:rPr>
                <w:rFonts w:ascii="Tahoma" w:hAnsi="Tahoma" w:cs="Tahoma"/>
                <w:sz w:val="52"/>
                <w:szCs w:val="52"/>
              </w:rPr>
              <w:t>3</w:t>
            </w:r>
          </w:p>
        </w:tc>
        <w:tc>
          <w:tcPr>
            <w:tcW w:w="4735" w:type="pct"/>
            <w:gridSpan w:val="34"/>
            <w:shd w:val="clear" w:color="auto" w:fill="auto"/>
            <w:vAlign w:val="center"/>
          </w:tcPr>
          <w:p w:rsidR="00677333" w:rsidRPr="00FF4886" w:rsidRDefault="00677333" w:rsidP="00677333">
            <w:pPr>
              <w:spacing w:before="0" w:after="0" w:line="240" w:lineRule="auto"/>
              <w:ind w:right="-1"/>
              <w:rPr>
                <w:rFonts w:ascii="Tahoma" w:hAnsi="Tahoma" w:cs="Tahoma"/>
                <w:sz w:val="24"/>
                <w:szCs w:val="16"/>
              </w:rPr>
            </w:pPr>
          </w:p>
        </w:tc>
      </w:tr>
      <w:tr w:rsidR="00677333" w:rsidRPr="009E37D4" w:rsidTr="00677333">
        <w:trPr>
          <w:cantSplit/>
          <w:trHeight w:val="170"/>
        </w:trPr>
        <w:tc>
          <w:tcPr>
            <w:tcW w:w="127" w:type="pct"/>
            <w:shd w:val="clear" w:color="auto" w:fill="auto"/>
            <w:vAlign w:val="center"/>
          </w:tcPr>
          <w:p w:rsidR="00677333" w:rsidRPr="009E37D4" w:rsidRDefault="00677333" w:rsidP="00677333">
            <w:pPr>
              <w:spacing w:before="0" w:after="0" w:line="240" w:lineRule="auto"/>
              <w:ind w:right="-1"/>
              <w:jc w:val="center"/>
              <w:rPr>
                <w:rFonts w:ascii="Tahoma" w:hAnsi="Tahoma" w:cs="Tahoma"/>
                <w:b/>
                <w:sz w:val="16"/>
                <w:szCs w:val="16"/>
              </w:rPr>
            </w:pPr>
          </w:p>
        </w:tc>
        <w:tc>
          <w:tcPr>
            <w:tcW w:w="138" w:type="pct"/>
            <w:shd w:val="clear" w:color="auto" w:fill="auto"/>
            <w:vAlign w:val="center"/>
          </w:tcPr>
          <w:p w:rsidR="00677333" w:rsidRPr="009E37D4" w:rsidRDefault="00677333" w:rsidP="00677333">
            <w:pPr>
              <w:spacing w:before="0" w:after="0" w:line="240" w:lineRule="auto"/>
              <w:ind w:right="-1"/>
              <w:jc w:val="center"/>
              <w:rPr>
                <w:rFonts w:ascii="Tahoma" w:hAnsi="Tahoma" w:cs="Tahoma"/>
                <w:sz w:val="16"/>
                <w:szCs w:val="16"/>
              </w:rPr>
            </w:pPr>
          </w:p>
        </w:tc>
        <w:tc>
          <w:tcPr>
            <w:tcW w:w="139" w:type="pct"/>
            <w:shd w:val="clear" w:color="auto" w:fill="auto"/>
            <w:vAlign w:val="center"/>
          </w:tcPr>
          <w:p w:rsidR="00677333" w:rsidRPr="009E37D4" w:rsidRDefault="00677333" w:rsidP="00677333">
            <w:pPr>
              <w:spacing w:before="0" w:after="0" w:line="240" w:lineRule="auto"/>
              <w:ind w:right="-1"/>
              <w:rPr>
                <w:rFonts w:ascii="Tahoma" w:hAnsi="Tahoma" w:cs="Tahoma"/>
                <w:sz w:val="16"/>
                <w:szCs w:val="16"/>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7"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0"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8"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2"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43"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39"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60"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4"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55"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c>
          <w:tcPr>
            <w:tcW w:w="116" w:type="pct"/>
            <w:shd w:val="clear" w:color="auto" w:fill="auto"/>
          </w:tcPr>
          <w:p w:rsidR="00677333" w:rsidRPr="009E37D4" w:rsidRDefault="00677333" w:rsidP="00677333">
            <w:pPr>
              <w:spacing w:before="0" w:after="0" w:line="240" w:lineRule="auto"/>
              <w:ind w:right="-1"/>
              <w:rPr>
                <w:rFonts w:ascii="Tahoma" w:hAnsi="Tahoma" w:cs="Tahoma"/>
                <w:b/>
                <w:sz w:val="16"/>
                <w:szCs w:val="16"/>
              </w:rPr>
            </w:pPr>
          </w:p>
        </w:tc>
      </w:tr>
    </w:tbl>
    <w:p w:rsidR="00677333" w:rsidRDefault="008B603B" w:rsidP="008B603B">
      <w:pPr>
        <w:spacing w:after="160" w:line="259" w:lineRule="auto"/>
        <w:rPr>
          <w:rFonts w:ascii="Tahoma" w:hAnsi="Tahoma" w:cs="Tahoma"/>
          <w:sz w:val="24"/>
          <w:szCs w:val="24"/>
          <w:lang w:eastAsia="ru-RU"/>
        </w:rPr>
        <w:sectPr w:rsidR="00677333" w:rsidSect="00677333">
          <w:footerReference w:type="default" r:id="rId26"/>
          <w:pgSz w:w="11906" w:h="16838"/>
          <w:pgMar w:top="1134" w:right="851" w:bottom="1134" w:left="851" w:header="709" w:footer="709" w:gutter="0"/>
          <w:cols w:space="708"/>
          <w:docGrid w:linePitch="360"/>
        </w:sectPr>
      </w:pPr>
      <w:r>
        <w:rPr>
          <w:rFonts w:ascii="Tahoma" w:hAnsi="Tahoma" w:cs="Tahoma"/>
          <w:sz w:val="24"/>
          <w:szCs w:val="24"/>
          <w:lang w:eastAsia="ru-RU"/>
        </w:rPr>
        <w:br w:type="page"/>
      </w:r>
    </w:p>
    <w:p w:rsidR="008B603B" w:rsidRPr="00757AA1" w:rsidRDefault="008B603B" w:rsidP="002C757E">
      <w:pPr>
        <w:pStyle w:val="1"/>
        <w:spacing w:after="60"/>
        <w:ind w:firstLine="7088"/>
        <w:jc w:val="center"/>
        <w:rPr>
          <w:rFonts w:ascii="Tahoma" w:hAnsi="Tahoma" w:cs="Tahoma"/>
        </w:rPr>
      </w:pPr>
      <w:bookmarkStart w:id="125" w:name="_Приложение_М_Отчет"/>
      <w:bookmarkStart w:id="126" w:name="_Toc128503540"/>
      <w:bookmarkStart w:id="127" w:name="_Hlk121482867"/>
      <w:bookmarkEnd w:id="125"/>
      <w:r w:rsidRPr="00757AA1">
        <w:rPr>
          <w:rFonts w:ascii="Tahoma" w:hAnsi="Tahoma" w:cs="Tahoma"/>
        </w:rPr>
        <w:lastRenderedPageBreak/>
        <w:t xml:space="preserve">Приложение </w:t>
      </w:r>
      <w:r w:rsidR="00734C6A">
        <w:rPr>
          <w:rFonts w:ascii="Tahoma" w:hAnsi="Tahoma" w:cs="Tahoma"/>
        </w:rPr>
        <w:t>М</w:t>
      </w:r>
      <w:r w:rsidRPr="00757AA1">
        <w:rPr>
          <w:rFonts w:ascii="Tahoma" w:hAnsi="Tahoma" w:cs="Tahoma"/>
        </w:rPr>
        <w:br/>
      </w:r>
      <w:r w:rsidR="00F636EC">
        <w:rPr>
          <w:rFonts w:ascii="Tahoma" w:hAnsi="Tahoma" w:cs="Tahoma"/>
        </w:rPr>
        <w:t xml:space="preserve">Отчет о расследовании </w:t>
      </w:r>
      <w:r w:rsidR="0079034F">
        <w:rPr>
          <w:rFonts w:ascii="Tahoma" w:hAnsi="Tahoma" w:cs="Tahoma"/>
        </w:rPr>
        <w:t>происшествия</w:t>
      </w:r>
      <w:bookmarkEnd w:id="126"/>
    </w:p>
    <w:p w:rsidR="008B603B" w:rsidRPr="00F65885" w:rsidRDefault="008B603B" w:rsidP="004A0A2B">
      <w:pPr>
        <w:spacing w:before="60" w:after="120" w:line="240" w:lineRule="auto"/>
        <w:jc w:val="center"/>
        <w:rPr>
          <w:rFonts w:ascii="Tahoma" w:hAnsi="Tahoma" w:cs="Tahoma"/>
          <w:sz w:val="24"/>
        </w:rPr>
      </w:pPr>
      <w:r w:rsidRPr="00F65885">
        <w:rPr>
          <w:rFonts w:ascii="Tahoma" w:hAnsi="Tahoma" w:cs="Tahoma"/>
          <w:sz w:val="24"/>
        </w:rPr>
        <w:t>(обязательное)</w:t>
      </w:r>
    </w:p>
    <w:p w:rsidR="0079034F" w:rsidRPr="00437C1C" w:rsidRDefault="0079034F" w:rsidP="0079034F">
      <w:pPr>
        <w:pStyle w:val="a8"/>
        <w:jc w:val="right"/>
        <w:rPr>
          <w:rFonts w:ascii="Tahoma" w:hAnsi="Tahoma" w:cs="Tahoma"/>
          <w:b/>
          <w:iCs/>
          <w:sz w:val="26"/>
        </w:rPr>
      </w:pPr>
      <w:r w:rsidRPr="00437C1C">
        <w:rPr>
          <w:rFonts w:ascii="Tahoma" w:hAnsi="Tahoma" w:cs="Tahoma"/>
          <w:b/>
          <w:iCs/>
          <w:sz w:val="26"/>
        </w:rPr>
        <w:t>Утверждаю</w:t>
      </w:r>
    </w:p>
    <w:p w:rsidR="0079034F" w:rsidRPr="00437C1C" w:rsidRDefault="0079034F" w:rsidP="0079034F">
      <w:pPr>
        <w:pStyle w:val="a8"/>
        <w:jc w:val="right"/>
        <w:rPr>
          <w:rFonts w:ascii="Tahoma" w:hAnsi="Tahoma" w:cs="Tahoma"/>
          <w:iCs/>
          <w:sz w:val="26"/>
        </w:rPr>
      </w:pPr>
      <w:r w:rsidRPr="00437C1C">
        <w:rPr>
          <w:rFonts w:ascii="Tahoma" w:hAnsi="Tahoma" w:cs="Tahoma"/>
          <w:iCs/>
          <w:sz w:val="26"/>
        </w:rPr>
        <w:t>________________________</w:t>
      </w:r>
    </w:p>
    <w:p w:rsidR="0079034F" w:rsidRPr="00437C1C" w:rsidRDefault="0079034F" w:rsidP="0079034F">
      <w:pPr>
        <w:pStyle w:val="a8"/>
        <w:jc w:val="right"/>
        <w:rPr>
          <w:rFonts w:ascii="Tahoma" w:hAnsi="Tahoma" w:cs="Tahoma"/>
          <w:iCs/>
          <w:sz w:val="26"/>
        </w:rPr>
      </w:pPr>
      <w:r w:rsidRPr="00437C1C">
        <w:rPr>
          <w:rFonts w:ascii="Tahoma" w:hAnsi="Tahoma" w:cs="Tahoma"/>
          <w:iCs/>
          <w:sz w:val="26"/>
        </w:rPr>
        <w:t>«___» _____________20__г.</w:t>
      </w:r>
    </w:p>
    <w:p w:rsidR="0079034F" w:rsidRPr="00437C1C" w:rsidRDefault="0079034F" w:rsidP="0079034F">
      <w:pPr>
        <w:pStyle w:val="a8"/>
        <w:jc w:val="center"/>
        <w:rPr>
          <w:rFonts w:ascii="Tahoma" w:hAnsi="Tahoma" w:cs="Tahoma"/>
          <w:iCs/>
          <w:sz w:val="28"/>
          <w:szCs w:val="28"/>
        </w:rPr>
      </w:pPr>
      <w:r w:rsidRPr="00437C1C">
        <w:rPr>
          <w:rFonts w:ascii="Tahoma" w:hAnsi="Tahoma" w:cs="Tahoma"/>
          <w:b/>
          <w:iCs/>
          <w:sz w:val="28"/>
          <w:szCs w:val="28"/>
        </w:rPr>
        <w:t>Отчет</w:t>
      </w:r>
      <w:r w:rsidR="004A0A2B">
        <w:rPr>
          <w:rFonts w:ascii="Tahoma" w:hAnsi="Tahoma" w:cs="Tahoma"/>
          <w:b/>
          <w:iCs/>
          <w:sz w:val="28"/>
          <w:szCs w:val="28"/>
        </w:rPr>
        <w:br/>
      </w:r>
      <w:r w:rsidRPr="00437C1C">
        <w:rPr>
          <w:rFonts w:ascii="Tahoma" w:hAnsi="Tahoma" w:cs="Tahoma"/>
          <w:b/>
          <w:iCs/>
          <w:sz w:val="28"/>
          <w:szCs w:val="28"/>
        </w:rPr>
        <w:t>о расследовании происшествия</w:t>
      </w:r>
      <w:r>
        <w:rPr>
          <w:rFonts w:ascii="Tahoma" w:hAnsi="Tahoma" w:cs="Tahoma"/>
          <w:b/>
          <w:iCs/>
          <w:sz w:val="28"/>
          <w:szCs w:val="28"/>
        </w:rPr>
        <w:t xml:space="preserve"> </w:t>
      </w:r>
      <w:r w:rsidRPr="00437C1C">
        <w:rPr>
          <w:rFonts w:ascii="Tahoma" w:hAnsi="Tahoma" w:cs="Tahoma"/>
          <w:b/>
          <w:iCs/>
          <w:sz w:val="28"/>
          <w:szCs w:val="28"/>
        </w:rPr>
        <w:t xml:space="preserve">№ </w:t>
      </w:r>
      <w:r w:rsidRPr="005D75BC">
        <w:rPr>
          <w:rFonts w:ascii="Tahoma" w:hAnsi="Tahoma" w:cs="Tahoma"/>
          <w:b/>
          <w:iCs/>
          <w:color w:val="5B9BD5" w:themeColor="accent1"/>
          <w:sz w:val="28"/>
          <w:szCs w:val="28"/>
        </w:rPr>
        <w:t>«</w:t>
      </w:r>
      <w:r w:rsidRPr="005D75BC">
        <w:rPr>
          <w:rFonts w:ascii="Tahoma" w:hAnsi="Tahoma" w:cs="Tahoma"/>
          <w:i/>
          <w:iCs/>
          <w:color w:val="5B9BD5" w:themeColor="accent1"/>
          <w:sz w:val="28"/>
          <w:szCs w:val="28"/>
        </w:rPr>
        <w:t xml:space="preserve">Ид. </w:t>
      </w:r>
      <w:r>
        <w:rPr>
          <w:rFonts w:ascii="Tahoma" w:hAnsi="Tahoma" w:cs="Tahoma"/>
          <w:i/>
          <w:iCs/>
          <w:color w:val="5B9BD5" w:themeColor="accent1"/>
          <w:sz w:val="28"/>
          <w:szCs w:val="28"/>
        </w:rPr>
        <w:t>п</w:t>
      </w:r>
      <w:r w:rsidRPr="005D75BC">
        <w:rPr>
          <w:rFonts w:ascii="Tahoma" w:hAnsi="Tahoma" w:cs="Tahoma"/>
          <w:i/>
          <w:iCs/>
          <w:color w:val="5B9BD5" w:themeColor="accent1"/>
          <w:sz w:val="28"/>
          <w:szCs w:val="28"/>
        </w:rPr>
        <w:t>роисшествия» из АС КУБ</w:t>
      </w:r>
    </w:p>
    <w:tbl>
      <w:tblPr>
        <w:tblStyle w:val="ad"/>
        <w:tblW w:w="0" w:type="auto"/>
        <w:tblLook w:val="04A0" w:firstRow="1" w:lastRow="0" w:firstColumn="1" w:lastColumn="0" w:noHBand="0" w:noVBand="1"/>
      </w:tblPr>
      <w:tblGrid>
        <w:gridCol w:w="4617"/>
        <w:gridCol w:w="4445"/>
      </w:tblGrid>
      <w:tr w:rsidR="0079034F" w:rsidRPr="00437C1C" w:rsidTr="00E31198">
        <w:tc>
          <w:tcPr>
            <w:tcW w:w="4842" w:type="dxa"/>
          </w:tcPr>
          <w:p w:rsidR="0079034F" w:rsidRPr="004A0A2B" w:rsidRDefault="0079034F" w:rsidP="004A0A2B">
            <w:pPr>
              <w:pStyle w:val="a8"/>
              <w:spacing w:before="20" w:after="20"/>
              <w:rPr>
                <w:rFonts w:ascii="Tahoma" w:hAnsi="Tahoma" w:cs="Tahoma"/>
                <w:sz w:val="22"/>
                <w:szCs w:val="22"/>
              </w:rPr>
            </w:pPr>
            <w:r w:rsidRPr="004A0A2B">
              <w:rPr>
                <w:rFonts w:ascii="Tahoma" w:hAnsi="Tahoma" w:cs="Tahoma"/>
                <w:sz w:val="22"/>
                <w:szCs w:val="22"/>
              </w:rPr>
              <w:t>Категория происшествия:</w:t>
            </w:r>
          </w:p>
        </w:tc>
        <w:tc>
          <w:tcPr>
            <w:tcW w:w="4785" w:type="dxa"/>
          </w:tcPr>
          <w:p w:rsidR="0079034F" w:rsidRPr="004A0A2B" w:rsidRDefault="0079034F" w:rsidP="004A0A2B">
            <w:pPr>
              <w:pStyle w:val="a8"/>
              <w:spacing w:before="20" w:after="20"/>
              <w:rPr>
                <w:rFonts w:ascii="Tahoma" w:hAnsi="Tahoma" w:cs="Tahoma"/>
                <w:i/>
                <w:sz w:val="22"/>
                <w:szCs w:val="22"/>
              </w:rPr>
            </w:pPr>
            <w:r w:rsidRPr="004A0A2B">
              <w:rPr>
                <w:rFonts w:ascii="Tahoma" w:hAnsi="Tahoma" w:cs="Tahoma"/>
                <w:i/>
                <w:sz w:val="22"/>
                <w:szCs w:val="22"/>
              </w:rPr>
              <w:t>КП/ЗП/НП</w:t>
            </w:r>
          </w:p>
        </w:tc>
      </w:tr>
      <w:tr w:rsidR="0079034F" w:rsidRPr="00437C1C" w:rsidTr="00E31198">
        <w:tc>
          <w:tcPr>
            <w:tcW w:w="4842" w:type="dxa"/>
          </w:tcPr>
          <w:p w:rsidR="0079034F" w:rsidRPr="004A0A2B" w:rsidRDefault="0079034F" w:rsidP="004A0A2B">
            <w:pPr>
              <w:pStyle w:val="a8"/>
              <w:spacing w:before="20" w:after="20"/>
              <w:rPr>
                <w:rFonts w:ascii="Tahoma" w:hAnsi="Tahoma" w:cs="Tahoma"/>
                <w:sz w:val="22"/>
                <w:szCs w:val="22"/>
              </w:rPr>
            </w:pPr>
            <w:r w:rsidRPr="004A0A2B">
              <w:rPr>
                <w:rFonts w:ascii="Tahoma" w:hAnsi="Tahoma" w:cs="Tahoma"/>
                <w:sz w:val="22"/>
                <w:szCs w:val="22"/>
              </w:rPr>
              <w:t>Высокопотенциальное происшествие:</w:t>
            </w:r>
          </w:p>
        </w:tc>
        <w:tc>
          <w:tcPr>
            <w:tcW w:w="4785" w:type="dxa"/>
          </w:tcPr>
          <w:p w:rsidR="0079034F" w:rsidRPr="004A0A2B" w:rsidRDefault="0079034F" w:rsidP="004A0A2B">
            <w:pPr>
              <w:pStyle w:val="a8"/>
              <w:spacing w:before="20" w:after="20"/>
              <w:rPr>
                <w:rFonts w:ascii="Tahoma" w:hAnsi="Tahoma" w:cs="Tahoma"/>
                <w:i/>
                <w:sz w:val="22"/>
                <w:szCs w:val="22"/>
              </w:rPr>
            </w:pPr>
            <w:r w:rsidRPr="004A0A2B">
              <w:rPr>
                <w:rFonts w:ascii="Tahoma" w:hAnsi="Tahoma" w:cs="Tahoma"/>
                <w:i/>
                <w:sz w:val="22"/>
                <w:szCs w:val="22"/>
              </w:rPr>
              <w:t>да/нет</w:t>
            </w:r>
          </w:p>
        </w:tc>
      </w:tr>
      <w:tr w:rsidR="0079034F" w:rsidRPr="00437C1C" w:rsidTr="00E31198">
        <w:tc>
          <w:tcPr>
            <w:tcW w:w="4842" w:type="dxa"/>
          </w:tcPr>
          <w:p w:rsidR="0079034F" w:rsidRPr="004A0A2B" w:rsidRDefault="0079034F" w:rsidP="004A0A2B">
            <w:pPr>
              <w:pStyle w:val="a8"/>
              <w:spacing w:before="20" w:after="20"/>
              <w:rPr>
                <w:rFonts w:ascii="Tahoma" w:hAnsi="Tahoma" w:cs="Tahoma"/>
                <w:sz w:val="22"/>
                <w:szCs w:val="22"/>
              </w:rPr>
            </w:pPr>
            <w:r w:rsidRPr="004A0A2B">
              <w:rPr>
                <w:rFonts w:ascii="Tahoma" w:hAnsi="Tahoma" w:cs="Tahoma"/>
                <w:sz w:val="22"/>
                <w:szCs w:val="22"/>
              </w:rPr>
              <w:t>Зона влияния:</w:t>
            </w:r>
          </w:p>
        </w:tc>
        <w:tc>
          <w:tcPr>
            <w:tcW w:w="4785" w:type="dxa"/>
          </w:tcPr>
          <w:p w:rsidR="0079034F" w:rsidRPr="004A0A2B" w:rsidRDefault="0079034F" w:rsidP="004A0A2B">
            <w:pPr>
              <w:pStyle w:val="a8"/>
              <w:spacing w:before="20" w:after="20"/>
              <w:rPr>
                <w:rFonts w:ascii="Tahoma" w:hAnsi="Tahoma" w:cs="Tahoma"/>
                <w:i/>
                <w:sz w:val="22"/>
                <w:szCs w:val="22"/>
              </w:rPr>
            </w:pPr>
            <w:r w:rsidRPr="004A0A2B">
              <w:rPr>
                <w:rFonts w:ascii="Tahoma" w:hAnsi="Tahoma" w:cs="Tahoma"/>
                <w:i/>
                <w:sz w:val="22"/>
                <w:szCs w:val="22"/>
              </w:rPr>
              <w:t>1/2/3</w:t>
            </w:r>
          </w:p>
        </w:tc>
      </w:tr>
    </w:tbl>
    <w:p w:rsidR="0079034F" w:rsidRPr="00437C1C" w:rsidRDefault="0079034F" w:rsidP="002C757E">
      <w:pPr>
        <w:pStyle w:val="a8"/>
        <w:numPr>
          <w:ilvl w:val="0"/>
          <w:numId w:val="13"/>
        </w:numPr>
        <w:suppressAutoHyphens w:val="0"/>
        <w:spacing w:before="60" w:after="60"/>
        <w:ind w:left="0" w:firstLine="709"/>
        <w:rPr>
          <w:rFonts w:ascii="Tahoma" w:hAnsi="Tahoma" w:cs="Tahoma"/>
          <w:b/>
          <w:bCs/>
          <w:sz w:val="26"/>
          <w:u w:val="single"/>
        </w:rPr>
      </w:pPr>
      <w:r w:rsidRPr="00437C1C">
        <w:rPr>
          <w:rFonts w:ascii="Tahoma" w:hAnsi="Tahoma" w:cs="Tahoma"/>
          <w:b/>
          <w:bCs/>
          <w:sz w:val="26"/>
          <w:u w:val="single"/>
        </w:rPr>
        <w:t>Краткое изложение</w:t>
      </w:r>
    </w:p>
    <w:p w:rsidR="0079034F" w:rsidRPr="003D727A" w:rsidRDefault="0079034F" w:rsidP="00E31198">
      <w:pPr>
        <w:pStyle w:val="a8"/>
        <w:spacing w:before="60" w:after="60"/>
        <w:ind w:firstLine="709"/>
        <w:rPr>
          <w:rFonts w:ascii="Tahoma" w:hAnsi="Tahoma" w:cs="Tahoma"/>
          <w:i/>
          <w:iCs/>
          <w:color w:val="5B9BD5" w:themeColor="accent1"/>
          <w:sz w:val="22"/>
        </w:rPr>
      </w:pPr>
      <w:r w:rsidRPr="003D727A">
        <w:rPr>
          <w:rFonts w:ascii="Tahoma" w:hAnsi="Tahoma" w:cs="Tahoma"/>
          <w:i/>
          <w:iCs/>
          <w:color w:val="5B9BD5" w:themeColor="accent1"/>
          <w:sz w:val="22"/>
        </w:rPr>
        <w:t>В данном разделе предоставляется краткое описание происшествия, достаточное для понимания основных обстоятельств, последствий и потенциала данного происшествия.</w:t>
      </w:r>
    </w:p>
    <w:p w:rsidR="0079034F" w:rsidRPr="00437C1C" w:rsidRDefault="0079034F" w:rsidP="002C757E">
      <w:pPr>
        <w:pStyle w:val="a8"/>
        <w:numPr>
          <w:ilvl w:val="0"/>
          <w:numId w:val="13"/>
        </w:numPr>
        <w:tabs>
          <w:tab w:val="left" w:pos="1080"/>
          <w:tab w:val="left" w:pos="1560"/>
        </w:tabs>
        <w:suppressAutoHyphens w:val="0"/>
        <w:spacing w:before="60" w:after="60"/>
        <w:ind w:left="714" w:firstLine="0"/>
        <w:rPr>
          <w:rFonts w:ascii="Tahoma" w:hAnsi="Tahoma" w:cs="Tahoma"/>
          <w:b/>
          <w:bCs/>
          <w:sz w:val="26"/>
          <w:u w:val="single"/>
        </w:rPr>
      </w:pPr>
      <w:r w:rsidRPr="00437C1C">
        <w:rPr>
          <w:rFonts w:ascii="Tahoma" w:hAnsi="Tahoma" w:cs="Tahoma"/>
          <w:b/>
          <w:bCs/>
          <w:sz w:val="26"/>
          <w:u w:val="single"/>
        </w:rPr>
        <w:t>Состав комиссии, проводившей расследование</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65"/>
      </w:tblGrid>
      <w:tr w:rsidR="0079034F" w:rsidRPr="00437C1C" w:rsidTr="00E31198">
        <w:trPr>
          <w:trHeight w:val="475"/>
        </w:trPr>
        <w:tc>
          <w:tcPr>
            <w:tcW w:w="3402" w:type="dxa"/>
            <w:shd w:val="clear" w:color="auto" w:fill="auto"/>
          </w:tcPr>
          <w:p w:rsidR="0079034F" w:rsidRPr="003D727A" w:rsidRDefault="0079034F" w:rsidP="004A0A2B">
            <w:pPr>
              <w:spacing w:before="20" w:after="20"/>
              <w:jc w:val="both"/>
              <w:rPr>
                <w:rFonts w:ascii="Tahoma" w:hAnsi="Tahoma" w:cs="Tahoma"/>
              </w:rPr>
            </w:pPr>
            <w:r w:rsidRPr="003D727A">
              <w:rPr>
                <w:rFonts w:ascii="Tahoma" w:hAnsi="Tahoma" w:cs="Tahoma"/>
              </w:rPr>
              <w:t>Председатель комиссии:</w:t>
            </w:r>
          </w:p>
        </w:tc>
        <w:tc>
          <w:tcPr>
            <w:tcW w:w="5665" w:type="dxa"/>
            <w:shd w:val="clear" w:color="auto" w:fill="auto"/>
          </w:tcPr>
          <w:p w:rsidR="0079034F" w:rsidRPr="003D727A" w:rsidRDefault="0079034F" w:rsidP="004A0A2B">
            <w:pPr>
              <w:spacing w:before="20" w:after="20"/>
              <w:jc w:val="both"/>
              <w:rPr>
                <w:rFonts w:ascii="Tahoma" w:hAnsi="Tahoma" w:cs="Tahoma"/>
              </w:rPr>
            </w:pPr>
            <w:r w:rsidRPr="003D727A">
              <w:rPr>
                <w:rFonts w:ascii="Tahoma" w:hAnsi="Tahoma" w:cs="Tahoma"/>
              </w:rPr>
              <w:t>Ф.И.О. - должность</w:t>
            </w:r>
          </w:p>
        </w:tc>
      </w:tr>
      <w:tr w:rsidR="0079034F" w:rsidRPr="00437C1C" w:rsidTr="00E31198">
        <w:trPr>
          <w:trHeight w:val="481"/>
        </w:trPr>
        <w:tc>
          <w:tcPr>
            <w:tcW w:w="3402" w:type="dxa"/>
            <w:shd w:val="clear" w:color="auto" w:fill="auto"/>
          </w:tcPr>
          <w:p w:rsidR="0079034F" w:rsidRPr="003D727A" w:rsidRDefault="0079034F" w:rsidP="004A0A2B">
            <w:pPr>
              <w:spacing w:before="20" w:after="20"/>
              <w:jc w:val="both"/>
              <w:rPr>
                <w:rFonts w:ascii="Tahoma" w:hAnsi="Tahoma" w:cs="Tahoma"/>
              </w:rPr>
            </w:pPr>
            <w:r w:rsidRPr="003D727A">
              <w:rPr>
                <w:rFonts w:ascii="Tahoma" w:hAnsi="Tahoma" w:cs="Tahoma"/>
              </w:rPr>
              <w:t>Члены комиссии:</w:t>
            </w:r>
          </w:p>
        </w:tc>
        <w:tc>
          <w:tcPr>
            <w:tcW w:w="5665" w:type="dxa"/>
            <w:shd w:val="clear" w:color="auto" w:fill="auto"/>
          </w:tcPr>
          <w:p w:rsidR="0079034F" w:rsidRPr="003D727A" w:rsidRDefault="0079034F" w:rsidP="004A0A2B">
            <w:pPr>
              <w:spacing w:before="20" w:after="20"/>
              <w:jc w:val="both"/>
              <w:rPr>
                <w:rFonts w:ascii="Tahoma" w:hAnsi="Tahoma" w:cs="Tahoma"/>
              </w:rPr>
            </w:pPr>
            <w:r w:rsidRPr="003D727A">
              <w:rPr>
                <w:rFonts w:ascii="Tahoma" w:hAnsi="Tahoma" w:cs="Tahoma"/>
              </w:rPr>
              <w:t>Ф.И.О. – должность;</w:t>
            </w:r>
          </w:p>
          <w:p w:rsidR="0079034F" w:rsidRPr="003D727A" w:rsidRDefault="0079034F" w:rsidP="004A0A2B">
            <w:pPr>
              <w:spacing w:before="20" w:after="20"/>
              <w:jc w:val="both"/>
              <w:rPr>
                <w:rFonts w:ascii="Tahoma" w:hAnsi="Tahoma" w:cs="Tahoma"/>
              </w:rPr>
            </w:pPr>
            <w:r w:rsidRPr="003D727A">
              <w:rPr>
                <w:rFonts w:ascii="Tahoma" w:hAnsi="Tahoma" w:cs="Tahoma"/>
              </w:rPr>
              <w:t>Ф.И.О. – должность;</w:t>
            </w:r>
          </w:p>
          <w:p w:rsidR="0079034F" w:rsidRPr="003D727A" w:rsidRDefault="0079034F" w:rsidP="004A0A2B">
            <w:pPr>
              <w:spacing w:before="20" w:after="20"/>
              <w:jc w:val="both"/>
              <w:rPr>
                <w:rFonts w:ascii="Tahoma" w:hAnsi="Tahoma" w:cs="Tahoma"/>
              </w:rPr>
            </w:pPr>
            <w:r w:rsidRPr="003D727A">
              <w:rPr>
                <w:rFonts w:ascii="Tahoma" w:hAnsi="Tahoma" w:cs="Tahoma"/>
              </w:rPr>
              <w:t>Ф.И.О. - должность</w:t>
            </w:r>
          </w:p>
        </w:tc>
      </w:tr>
    </w:tbl>
    <w:p w:rsidR="0079034F" w:rsidRPr="00437C1C" w:rsidRDefault="0079034F" w:rsidP="002C757E">
      <w:pPr>
        <w:pStyle w:val="a8"/>
        <w:numPr>
          <w:ilvl w:val="0"/>
          <w:numId w:val="13"/>
        </w:numPr>
        <w:suppressAutoHyphens w:val="0"/>
        <w:spacing w:before="60" w:after="60"/>
        <w:ind w:left="0" w:firstLine="709"/>
        <w:rPr>
          <w:rFonts w:ascii="Tahoma" w:hAnsi="Tahoma" w:cs="Tahoma"/>
          <w:b/>
          <w:bCs/>
          <w:sz w:val="26"/>
          <w:u w:val="single"/>
        </w:rPr>
      </w:pPr>
      <w:r w:rsidRPr="00437C1C">
        <w:rPr>
          <w:rFonts w:ascii="Tahoma" w:hAnsi="Tahoma" w:cs="Tahoma"/>
          <w:b/>
          <w:bCs/>
          <w:sz w:val="26"/>
          <w:u w:val="single"/>
        </w:rPr>
        <w:t>Основная часть</w:t>
      </w:r>
    </w:p>
    <w:p w:rsidR="0079034F" w:rsidRPr="00437C1C" w:rsidRDefault="0079034F" w:rsidP="002C757E">
      <w:pPr>
        <w:pStyle w:val="a8"/>
        <w:numPr>
          <w:ilvl w:val="1"/>
          <w:numId w:val="13"/>
        </w:numPr>
        <w:suppressAutoHyphens w:val="0"/>
        <w:spacing w:before="60" w:after="60"/>
        <w:ind w:left="0" w:firstLine="709"/>
        <w:rPr>
          <w:rFonts w:ascii="Tahoma" w:hAnsi="Tahoma" w:cs="Tahoma"/>
          <w:b/>
          <w:bCs/>
          <w:sz w:val="26"/>
        </w:rPr>
      </w:pPr>
      <w:r w:rsidRPr="00437C1C">
        <w:rPr>
          <w:rFonts w:ascii="Tahoma" w:hAnsi="Tahoma" w:cs="Tahoma"/>
          <w:b/>
          <w:bCs/>
          <w:sz w:val="26"/>
        </w:rPr>
        <w:t xml:space="preserve"> Сведения о пострадавшем(-их)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612"/>
      </w:tblGrid>
      <w:tr w:rsidR="0079034F" w:rsidRPr="006D349C" w:rsidTr="00E31198">
        <w:trPr>
          <w:trHeight w:val="20"/>
        </w:trPr>
        <w:tc>
          <w:tcPr>
            <w:tcW w:w="4678" w:type="dxa"/>
            <w:vAlign w:val="center"/>
            <w:hideMark/>
          </w:tcPr>
          <w:p w:rsidR="0079034F" w:rsidRPr="00E31198" w:rsidRDefault="0079034F" w:rsidP="00E31198">
            <w:pPr>
              <w:spacing w:after="0" w:line="240" w:lineRule="auto"/>
              <w:rPr>
                <w:rFonts w:ascii="Tahoma" w:hAnsi="Tahoma"/>
                <w:sz w:val="20"/>
              </w:rPr>
            </w:pPr>
            <w:r w:rsidRPr="00E31198">
              <w:rPr>
                <w:rFonts w:ascii="Tahoma" w:hAnsi="Tahoma"/>
                <w:sz w:val="20"/>
              </w:rPr>
              <w:t>Фамилия, имя, отчество</w:t>
            </w:r>
          </w:p>
        </w:tc>
        <w:tc>
          <w:tcPr>
            <w:tcW w:w="4954" w:type="dxa"/>
          </w:tcPr>
          <w:p w:rsidR="0079034F" w:rsidRPr="00AF4B91" w:rsidRDefault="0079034F" w:rsidP="00E31198">
            <w:pPr>
              <w:spacing w:after="0" w:line="240" w:lineRule="auto"/>
              <w:rPr>
                <w:rFonts w:ascii="Tahoma" w:hAnsi="Tahoma" w:cs="Tahoma"/>
              </w:rPr>
            </w:pPr>
          </w:p>
        </w:tc>
      </w:tr>
      <w:tr w:rsidR="0079034F" w:rsidRPr="006D349C" w:rsidTr="00E31198">
        <w:trPr>
          <w:trHeight w:val="20"/>
        </w:trPr>
        <w:tc>
          <w:tcPr>
            <w:tcW w:w="4678" w:type="dxa"/>
            <w:vAlign w:val="center"/>
            <w:hideMark/>
          </w:tcPr>
          <w:p w:rsidR="0079034F" w:rsidRPr="00E31198" w:rsidRDefault="0079034F" w:rsidP="00E31198">
            <w:pPr>
              <w:spacing w:after="0" w:line="240" w:lineRule="auto"/>
              <w:rPr>
                <w:rFonts w:ascii="Tahoma" w:hAnsi="Tahoma"/>
                <w:sz w:val="20"/>
              </w:rPr>
            </w:pPr>
            <w:r w:rsidRPr="00E31198">
              <w:rPr>
                <w:rFonts w:ascii="Tahoma" w:hAnsi="Tahoma"/>
                <w:sz w:val="20"/>
              </w:rPr>
              <w:t>Возраст</w:t>
            </w:r>
          </w:p>
        </w:tc>
        <w:tc>
          <w:tcPr>
            <w:tcW w:w="4954" w:type="dxa"/>
          </w:tcPr>
          <w:p w:rsidR="0079034F" w:rsidRPr="00AF4B91" w:rsidRDefault="0079034F" w:rsidP="00E31198">
            <w:pPr>
              <w:spacing w:after="0" w:line="240" w:lineRule="auto"/>
              <w:rPr>
                <w:rFonts w:ascii="Tahoma" w:hAnsi="Tahoma" w:cs="Tahoma"/>
              </w:rPr>
            </w:pPr>
          </w:p>
        </w:tc>
      </w:tr>
      <w:tr w:rsidR="0079034F" w:rsidRPr="006D349C" w:rsidTr="00E31198">
        <w:trPr>
          <w:trHeight w:val="20"/>
        </w:trPr>
        <w:tc>
          <w:tcPr>
            <w:tcW w:w="4678" w:type="dxa"/>
            <w:vAlign w:val="center"/>
            <w:hideMark/>
          </w:tcPr>
          <w:p w:rsidR="0079034F" w:rsidRPr="00E31198" w:rsidRDefault="0079034F" w:rsidP="00E31198">
            <w:pPr>
              <w:spacing w:after="0" w:line="240" w:lineRule="auto"/>
              <w:rPr>
                <w:rFonts w:ascii="Tahoma" w:hAnsi="Tahoma"/>
                <w:sz w:val="20"/>
              </w:rPr>
            </w:pPr>
            <w:r w:rsidRPr="00E31198">
              <w:rPr>
                <w:rFonts w:ascii="Tahoma" w:hAnsi="Tahoma"/>
                <w:sz w:val="20"/>
              </w:rPr>
              <w:t>Профессия (должность)</w:t>
            </w:r>
          </w:p>
        </w:tc>
        <w:tc>
          <w:tcPr>
            <w:tcW w:w="4954" w:type="dxa"/>
          </w:tcPr>
          <w:p w:rsidR="0079034F" w:rsidRPr="00AF4B91" w:rsidRDefault="0079034F" w:rsidP="00E31198">
            <w:pPr>
              <w:spacing w:after="0" w:line="240" w:lineRule="auto"/>
              <w:rPr>
                <w:rFonts w:ascii="Tahoma" w:hAnsi="Tahoma" w:cs="Tahoma"/>
              </w:rPr>
            </w:pPr>
          </w:p>
        </w:tc>
      </w:tr>
      <w:tr w:rsidR="0079034F" w:rsidRPr="006D349C" w:rsidTr="00E31198">
        <w:trPr>
          <w:trHeight w:val="20"/>
        </w:trPr>
        <w:tc>
          <w:tcPr>
            <w:tcW w:w="4678" w:type="dxa"/>
            <w:vAlign w:val="center"/>
            <w:hideMark/>
          </w:tcPr>
          <w:p w:rsidR="0079034F" w:rsidRPr="00E31198" w:rsidRDefault="0079034F" w:rsidP="00E31198">
            <w:pPr>
              <w:spacing w:after="0" w:line="240" w:lineRule="auto"/>
              <w:rPr>
                <w:rFonts w:ascii="Tahoma" w:hAnsi="Tahoma"/>
                <w:sz w:val="20"/>
              </w:rPr>
            </w:pPr>
            <w:r w:rsidRPr="00E31198">
              <w:rPr>
                <w:rFonts w:ascii="Tahoma" w:hAnsi="Tahoma"/>
                <w:sz w:val="20"/>
              </w:rPr>
              <w:t>Стаж работы, при выполнении которой произошло происшествие, в том числе в данной организации:</w:t>
            </w:r>
          </w:p>
        </w:tc>
        <w:tc>
          <w:tcPr>
            <w:tcW w:w="4954" w:type="dxa"/>
          </w:tcPr>
          <w:p w:rsidR="0079034F" w:rsidRPr="00AF4B91" w:rsidRDefault="0079034F" w:rsidP="00E31198">
            <w:pPr>
              <w:spacing w:after="0" w:line="240" w:lineRule="auto"/>
              <w:rPr>
                <w:rFonts w:ascii="Tahoma" w:hAnsi="Tahoma" w:cs="Tahoma"/>
              </w:rPr>
            </w:pPr>
          </w:p>
        </w:tc>
      </w:tr>
      <w:tr w:rsidR="0079034F" w:rsidRPr="006D349C" w:rsidTr="00E31198">
        <w:trPr>
          <w:trHeight w:val="20"/>
        </w:trPr>
        <w:tc>
          <w:tcPr>
            <w:tcW w:w="4678" w:type="dxa"/>
            <w:vAlign w:val="center"/>
          </w:tcPr>
          <w:p w:rsidR="0079034F" w:rsidRPr="00E31198" w:rsidRDefault="0079034F" w:rsidP="002C757E">
            <w:pPr>
              <w:spacing w:after="0" w:line="240" w:lineRule="auto"/>
              <w:rPr>
                <w:rFonts w:ascii="Tahoma" w:hAnsi="Tahoma"/>
                <w:sz w:val="20"/>
              </w:rPr>
            </w:pPr>
            <w:r w:rsidRPr="00E31198">
              <w:rPr>
                <w:rFonts w:ascii="Tahoma" w:hAnsi="Tahoma"/>
                <w:sz w:val="20"/>
              </w:rPr>
              <w:t xml:space="preserve">Вводный инструктаж по </w:t>
            </w:r>
            <w:r w:rsidR="002C757E">
              <w:rPr>
                <w:rFonts w:ascii="Tahoma" w:hAnsi="Tahoma"/>
                <w:sz w:val="20"/>
              </w:rPr>
              <w:t>охране труда</w:t>
            </w:r>
            <w:r w:rsidRPr="00E31198">
              <w:rPr>
                <w:rFonts w:ascii="Tahoma" w:hAnsi="Tahoma"/>
                <w:sz w:val="20"/>
              </w:rPr>
              <w:t>:</w:t>
            </w:r>
          </w:p>
        </w:tc>
        <w:tc>
          <w:tcPr>
            <w:tcW w:w="4954" w:type="dxa"/>
          </w:tcPr>
          <w:p w:rsidR="0079034F" w:rsidRPr="00AF4B91" w:rsidRDefault="0079034F" w:rsidP="00E31198">
            <w:pPr>
              <w:spacing w:after="0" w:line="240" w:lineRule="auto"/>
              <w:rPr>
                <w:rFonts w:ascii="Tahoma" w:hAnsi="Tahoma" w:cs="Tahoma"/>
              </w:rPr>
            </w:pPr>
          </w:p>
        </w:tc>
      </w:tr>
      <w:tr w:rsidR="0079034F" w:rsidRPr="006D349C" w:rsidTr="00E31198">
        <w:trPr>
          <w:trHeight w:val="20"/>
        </w:trPr>
        <w:tc>
          <w:tcPr>
            <w:tcW w:w="4678" w:type="dxa"/>
            <w:vAlign w:val="center"/>
          </w:tcPr>
          <w:p w:rsidR="0079034F" w:rsidRPr="00E31198" w:rsidRDefault="0079034F" w:rsidP="007F4805">
            <w:pPr>
              <w:spacing w:after="0" w:line="240" w:lineRule="auto"/>
              <w:rPr>
                <w:rFonts w:ascii="Tahoma" w:hAnsi="Tahoma"/>
                <w:sz w:val="20"/>
              </w:rPr>
            </w:pPr>
            <w:r w:rsidRPr="00E31198">
              <w:rPr>
                <w:rFonts w:ascii="Tahoma" w:hAnsi="Tahoma"/>
                <w:sz w:val="20"/>
              </w:rPr>
              <w:t xml:space="preserve">Инструктаж по </w:t>
            </w:r>
            <w:r w:rsidR="007F4805">
              <w:rPr>
                <w:rFonts w:ascii="Tahoma" w:hAnsi="Tahoma"/>
                <w:sz w:val="20"/>
              </w:rPr>
              <w:t>охране труда</w:t>
            </w:r>
            <w:r w:rsidR="007F4805" w:rsidRPr="00E31198">
              <w:rPr>
                <w:rFonts w:ascii="Tahoma" w:hAnsi="Tahoma"/>
                <w:sz w:val="20"/>
              </w:rPr>
              <w:t xml:space="preserve"> </w:t>
            </w:r>
            <w:r w:rsidRPr="00E31198">
              <w:rPr>
                <w:rFonts w:ascii="Tahoma" w:hAnsi="Tahoma"/>
                <w:sz w:val="20"/>
              </w:rPr>
              <w:t>на рабочем месте:</w:t>
            </w:r>
          </w:p>
        </w:tc>
        <w:tc>
          <w:tcPr>
            <w:tcW w:w="4954" w:type="dxa"/>
          </w:tcPr>
          <w:p w:rsidR="0079034F" w:rsidRPr="00AF4B91" w:rsidRDefault="0079034F" w:rsidP="00E31198">
            <w:pPr>
              <w:spacing w:after="0" w:line="240" w:lineRule="auto"/>
              <w:rPr>
                <w:rFonts w:ascii="Tahoma" w:hAnsi="Tahoma" w:cs="Tahoma"/>
              </w:rPr>
            </w:pPr>
          </w:p>
        </w:tc>
      </w:tr>
      <w:tr w:rsidR="0079034F" w:rsidRPr="006D349C" w:rsidTr="00E31198">
        <w:trPr>
          <w:trHeight w:val="20"/>
        </w:trPr>
        <w:tc>
          <w:tcPr>
            <w:tcW w:w="4678" w:type="dxa"/>
            <w:vAlign w:val="center"/>
          </w:tcPr>
          <w:p w:rsidR="0079034F" w:rsidRPr="00E31198" w:rsidRDefault="0079034F" w:rsidP="00E31198">
            <w:pPr>
              <w:spacing w:after="0" w:line="240" w:lineRule="auto"/>
              <w:rPr>
                <w:rFonts w:ascii="Tahoma" w:hAnsi="Tahoma"/>
                <w:sz w:val="20"/>
              </w:rPr>
            </w:pPr>
            <w:r w:rsidRPr="00E31198">
              <w:rPr>
                <w:rFonts w:ascii="Tahoma" w:hAnsi="Tahoma"/>
                <w:sz w:val="20"/>
              </w:rPr>
              <w:t>Стажировка на рабочем месте:</w:t>
            </w:r>
          </w:p>
        </w:tc>
        <w:tc>
          <w:tcPr>
            <w:tcW w:w="4954" w:type="dxa"/>
          </w:tcPr>
          <w:p w:rsidR="0079034F" w:rsidRPr="00AF4B91" w:rsidRDefault="0079034F" w:rsidP="00E31198">
            <w:pPr>
              <w:spacing w:after="0" w:line="240" w:lineRule="auto"/>
              <w:rPr>
                <w:rFonts w:ascii="Tahoma" w:hAnsi="Tahoma" w:cs="Tahoma"/>
              </w:rPr>
            </w:pPr>
          </w:p>
        </w:tc>
      </w:tr>
      <w:tr w:rsidR="0079034F" w:rsidRPr="006D349C" w:rsidTr="00E31198">
        <w:trPr>
          <w:trHeight w:val="377"/>
        </w:trPr>
        <w:tc>
          <w:tcPr>
            <w:tcW w:w="4678" w:type="dxa"/>
            <w:vAlign w:val="center"/>
          </w:tcPr>
          <w:p w:rsidR="0079034F" w:rsidRPr="00E31198" w:rsidRDefault="0079034F" w:rsidP="00E31198">
            <w:pPr>
              <w:spacing w:after="0" w:line="240" w:lineRule="auto"/>
              <w:rPr>
                <w:rFonts w:ascii="Tahoma" w:hAnsi="Tahoma"/>
                <w:sz w:val="20"/>
              </w:rPr>
            </w:pPr>
            <w:r w:rsidRPr="00E31198">
              <w:rPr>
                <w:rFonts w:ascii="Tahoma" w:hAnsi="Tahoma"/>
                <w:sz w:val="20"/>
              </w:rPr>
              <w:t>Обучение и проверка знаний по охране труда:</w:t>
            </w:r>
          </w:p>
        </w:tc>
        <w:tc>
          <w:tcPr>
            <w:tcW w:w="4954" w:type="dxa"/>
          </w:tcPr>
          <w:p w:rsidR="0079034F" w:rsidRPr="004D2D6A" w:rsidRDefault="0079034F" w:rsidP="00E31198">
            <w:pPr>
              <w:spacing w:after="0" w:line="240" w:lineRule="auto"/>
              <w:jc w:val="right"/>
              <w:rPr>
                <w:rFonts w:ascii="Tahoma" w:hAnsi="Tahoma" w:cs="Tahoma"/>
              </w:rPr>
            </w:pPr>
          </w:p>
        </w:tc>
      </w:tr>
      <w:tr w:rsidR="0079034F" w:rsidRPr="006D349C" w:rsidTr="00E31198">
        <w:trPr>
          <w:trHeight w:val="20"/>
        </w:trPr>
        <w:tc>
          <w:tcPr>
            <w:tcW w:w="4678" w:type="dxa"/>
            <w:vAlign w:val="center"/>
          </w:tcPr>
          <w:p w:rsidR="0079034F" w:rsidRPr="00E31198" w:rsidRDefault="0079034F" w:rsidP="00E31198">
            <w:pPr>
              <w:spacing w:after="0" w:line="240" w:lineRule="auto"/>
              <w:rPr>
                <w:rFonts w:ascii="Tahoma" w:hAnsi="Tahoma"/>
                <w:sz w:val="20"/>
              </w:rPr>
            </w:pPr>
            <w:r w:rsidRPr="00E31198">
              <w:rPr>
                <w:rFonts w:ascii="Tahoma" w:hAnsi="Tahoma"/>
                <w:sz w:val="20"/>
              </w:rPr>
              <w:t>Обучение по профессии:</w:t>
            </w:r>
          </w:p>
        </w:tc>
        <w:tc>
          <w:tcPr>
            <w:tcW w:w="4954" w:type="dxa"/>
          </w:tcPr>
          <w:p w:rsidR="0079034F" w:rsidRPr="00AF4B91" w:rsidRDefault="0079034F" w:rsidP="00E31198">
            <w:pPr>
              <w:spacing w:after="0" w:line="240" w:lineRule="auto"/>
              <w:rPr>
                <w:rFonts w:ascii="Tahoma" w:hAnsi="Tahoma" w:cs="Tahoma"/>
              </w:rPr>
            </w:pPr>
          </w:p>
        </w:tc>
      </w:tr>
      <w:tr w:rsidR="0079034F" w:rsidRPr="006D349C" w:rsidTr="00E31198">
        <w:trPr>
          <w:trHeight w:val="20"/>
        </w:trPr>
        <w:tc>
          <w:tcPr>
            <w:tcW w:w="4678" w:type="dxa"/>
            <w:vAlign w:val="center"/>
          </w:tcPr>
          <w:p w:rsidR="0079034F" w:rsidRPr="00CE7CB3" w:rsidRDefault="0079034F" w:rsidP="00E31198">
            <w:pPr>
              <w:spacing w:after="0" w:line="240" w:lineRule="auto"/>
              <w:rPr>
                <w:rFonts w:ascii="Tahoma" w:hAnsi="Tahoma" w:cs="Tahoma"/>
                <w:sz w:val="20"/>
                <w:szCs w:val="20"/>
              </w:rPr>
            </w:pPr>
            <w:r w:rsidRPr="00CE7CB3">
              <w:rPr>
                <w:rFonts w:ascii="Tahoma" w:hAnsi="Tahoma" w:cs="Tahoma"/>
                <w:sz w:val="20"/>
                <w:szCs w:val="20"/>
              </w:rPr>
              <w:t>Обучения для выполнения работ повышенной опасности, группа допуска (при наличии):</w:t>
            </w:r>
          </w:p>
        </w:tc>
        <w:tc>
          <w:tcPr>
            <w:tcW w:w="4954" w:type="dxa"/>
          </w:tcPr>
          <w:p w:rsidR="0079034F" w:rsidRPr="00D32E5A" w:rsidRDefault="0079034F" w:rsidP="00E31198">
            <w:pPr>
              <w:spacing w:after="0" w:line="240" w:lineRule="auto"/>
              <w:rPr>
                <w:rFonts w:ascii="Tahoma" w:hAnsi="Tahoma" w:cs="Tahoma"/>
                <w:sz w:val="20"/>
              </w:rPr>
            </w:pPr>
          </w:p>
        </w:tc>
      </w:tr>
    </w:tbl>
    <w:p w:rsidR="0079034F" w:rsidRDefault="0079034F" w:rsidP="00E31198">
      <w:pPr>
        <w:pStyle w:val="a8"/>
        <w:spacing w:before="60" w:after="60"/>
        <w:ind w:firstLine="720"/>
        <w:rPr>
          <w:rFonts w:ascii="Tahoma" w:hAnsi="Tahoma" w:cs="Tahoma"/>
          <w:i/>
          <w:iCs/>
          <w:color w:val="5B9BD5" w:themeColor="accent1"/>
          <w:sz w:val="22"/>
        </w:rPr>
      </w:pPr>
      <w:r w:rsidRPr="00D32E5A">
        <w:rPr>
          <w:rFonts w:ascii="Tahoma" w:hAnsi="Tahoma" w:cs="Tahoma"/>
          <w:i/>
          <w:iCs/>
          <w:color w:val="5B9BD5" w:themeColor="accent1"/>
          <w:sz w:val="22"/>
        </w:rPr>
        <w:t>В отчёте указываются только общие данные о пострадавшем (-их): ФИО, возраст, должность, стаж работы и информация, относящаяся к причинам происшествия.</w:t>
      </w:r>
      <w:r>
        <w:rPr>
          <w:rFonts w:ascii="Tahoma" w:hAnsi="Tahoma" w:cs="Tahoma"/>
          <w:i/>
          <w:iCs/>
          <w:color w:val="5B9BD5" w:themeColor="accent1"/>
          <w:sz w:val="22"/>
        </w:rPr>
        <w:t xml:space="preserve"> </w:t>
      </w:r>
      <w:r w:rsidRPr="00D32E5A">
        <w:rPr>
          <w:rFonts w:ascii="Tahoma" w:hAnsi="Tahoma" w:cs="Tahoma"/>
          <w:i/>
          <w:iCs/>
          <w:color w:val="5B9BD5" w:themeColor="accent1"/>
          <w:sz w:val="22"/>
        </w:rPr>
        <w:t xml:space="preserve">В </w:t>
      </w:r>
      <w:r w:rsidRPr="00D32E5A">
        <w:rPr>
          <w:rFonts w:ascii="Tahoma" w:hAnsi="Tahoma" w:cs="Tahoma"/>
          <w:i/>
          <w:iCs/>
          <w:color w:val="5B9BD5" w:themeColor="accent1"/>
          <w:sz w:val="22"/>
        </w:rPr>
        <w:lastRenderedPageBreak/>
        <w:t xml:space="preserve">случае, если пострадавших в результате происшествия не было, данный раздел не </w:t>
      </w:r>
      <w:r>
        <w:rPr>
          <w:rFonts w:ascii="Tahoma" w:hAnsi="Tahoma" w:cs="Tahoma"/>
          <w:i/>
          <w:iCs/>
          <w:color w:val="5B9BD5" w:themeColor="accent1"/>
          <w:sz w:val="22"/>
        </w:rPr>
        <w:t>заполняется (указывается</w:t>
      </w:r>
      <w:r w:rsidR="000B35C7">
        <w:rPr>
          <w:rFonts w:ascii="Tahoma" w:hAnsi="Tahoma" w:cs="Tahoma"/>
          <w:i/>
          <w:iCs/>
          <w:color w:val="5B9BD5" w:themeColor="accent1"/>
          <w:sz w:val="22"/>
        </w:rPr>
        <w:t>,</w:t>
      </w:r>
      <w:r>
        <w:rPr>
          <w:rFonts w:ascii="Tahoma" w:hAnsi="Tahoma" w:cs="Tahoma"/>
          <w:i/>
          <w:iCs/>
          <w:color w:val="5B9BD5" w:themeColor="accent1"/>
          <w:sz w:val="22"/>
        </w:rPr>
        <w:t xml:space="preserve"> что пострадавших нет)</w:t>
      </w:r>
      <w:r w:rsidRPr="00D32E5A">
        <w:rPr>
          <w:rFonts w:ascii="Tahoma" w:hAnsi="Tahoma" w:cs="Tahoma"/>
          <w:i/>
          <w:iCs/>
          <w:color w:val="5B9BD5" w:themeColor="accent1"/>
          <w:sz w:val="22"/>
        </w:rPr>
        <w:t>.</w:t>
      </w:r>
    </w:p>
    <w:p w:rsidR="0065061B" w:rsidRDefault="0065061B" w:rsidP="002C757E">
      <w:pPr>
        <w:pStyle w:val="a8"/>
        <w:numPr>
          <w:ilvl w:val="1"/>
          <w:numId w:val="13"/>
        </w:numPr>
        <w:suppressAutoHyphens w:val="0"/>
        <w:spacing w:before="60" w:after="60"/>
        <w:ind w:left="0" w:firstLine="720"/>
        <w:rPr>
          <w:rFonts w:ascii="Tahoma" w:hAnsi="Tahoma" w:cs="Tahoma"/>
          <w:b/>
          <w:bCs/>
          <w:sz w:val="26"/>
        </w:rPr>
      </w:pPr>
      <w:r w:rsidRPr="0065061B">
        <w:rPr>
          <w:rFonts w:ascii="Tahoma" w:hAnsi="Tahoma" w:cs="Tahoma"/>
          <w:b/>
          <w:bCs/>
          <w:sz w:val="26"/>
        </w:rPr>
        <w:t xml:space="preserve">Сведения </w:t>
      </w:r>
      <w:r w:rsidR="004622A0">
        <w:rPr>
          <w:rFonts w:ascii="Tahoma" w:hAnsi="Tahoma" w:cs="Tahoma"/>
          <w:b/>
          <w:bCs/>
          <w:sz w:val="26"/>
        </w:rPr>
        <w:t xml:space="preserve">о размере вреда для </w:t>
      </w:r>
      <w:r w:rsidR="000B35C7">
        <w:rPr>
          <w:rFonts w:ascii="Tahoma" w:hAnsi="Tahoma" w:cs="Tahoma"/>
          <w:b/>
          <w:bCs/>
          <w:sz w:val="26"/>
        </w:rPr>
        <w:t xml:space="preserve">окружающей среды </w:t>
      </w:r>
    </w:p>
    <w:p w:rsidR="0065061B" w:rsidRPr="0065061B" w:rsidRDefault="004622A0" w:rsidP="00F67C35">
      <w:pPr>
        <w:pStyle w:val="a8"/>
        <w:spacing w:before="60" w:after="60"/>
        <w:ind w:firstLine="720"/>
        <w:rPr>
          <w:rFonts w:ascii="Tahoma" w:hAnsi="Tahoma" w:cs="Tahoma"/>
          <w:i/>
          <w:iCs/>
          <w:color w:val="5B9BD5" w:themeColor="accent1"/>
          <w:sz w:val="22"/>
        </w:rPr>
      </w:pPr>
      <w:r>
        <w:rPr>
          <w:rFonts w:ascii="Tahoma" w:hAnsi="Tahoma" w:cs="Tahoma"/>
          <w:i/>
          <w:iCs/>
          <w:color w:val="5B9BD5" w:themeColor="accent1"/>
          <w:sz w:val="22"/>
        </w:rPr>
        <w:t xml:space="preserve">Данный раздел заполняется при наличии вреда для </w:t>
      </w:r>
      <w:r w:rsidR="002C757E">
        <w:rPr>
          <w:rFonts w:ascii="Tahoma" w:hAnsi="Tahoma" w:cs="Tahoma"/>
          <w:i/>
          <w:iCs/>
          <w:color w:val="5B9BD5" w:themeColor="accent1"/>
          <w:sz w:val="22"/>
        </w:rPr>
        <w:t>окружающей среды</w:t>
      </w:r>
      <w:r>
        <w:rPr>
          <w:rFonts w:ascii="Tahoma" w:hAnsi="Tahoma" w:cs="Tahoma"/>
          <w:i/>
          <w:iCs/>
          <w:color w:val="5B9BD5" w:themeColor="accent1"/>
          <w:sz w:val="22"/>
        </w:rPr>
        <w:t xml:space="preserve">. </w:t>
      </w:r>
      <w:r w:rsidR="0065061B" w:rsidRPr="0065061B">
        <w:rPr>
          <w:rFonts w:ascii="Tahoma" w:hAnsi="Tahoma" w:cs="Tahoma"/>
          <w:i/>
          <w:iCs/>
          <w:color w:val="5B9BD5" w:themeColor="accent1"/>
          <w:sz w:val="22"/>
        </w:rPr>
        <w:t>В данном разделе представляется информация о вред</w:t>
      </w:r>
      <w:r>
        <w:rPr>
          <w:rFonts w:ascii="Tahoma" w:hAnsi="Tahoma" w:cs="Tahoma"/>
          <w:i/>
          <w:iCs/>
          <w:color w:val="5B9BD5" w:themeColor="accent1"/>
          <w:sz w:val="22"/>
        </w:rPr>
        <w:t>е</w:t>
      </w:r>
      <w:r w:rsidR="0065061B" w:rsidRPr="0065061B">
        <w:rPr>
          <w:rFonts w:ascii="Tahoma" w:hAnsi="Tahoma" w:cs="Tahoma"/>
          <w:i/>
          <w:iCs/>
          <w:color w:val="5B9BD5" w:themeColor="accent1"/>
          <w:sz w:val="22"/>
        </w:rPr>
        <w:t xml:space="preserve"> окружающей среде, затраты на локализацию и ликвидацию происшествий и др. </w:t>
      </w:r>
    </w:p>
    <w:p w:rsidR="0065061B" w:rsidRPr="0065061B" w:rsidRDefault="0065061B" w:rsidP="00F67C35">
      <w:pPr>
        <w:pStyle w:val="a8"/>
        <w:spacing w:before="60" w:after="60"/>
        <w:ind w:firstLine="720"/>
        <w:rPr>
          <w:rFonts w:ascii="Tahoma" w:hAnsi="Tahoma" w:cs="Tahoma"/>
          <w:i/>
          <w:iCs/>
          <w:color w:val="5B9BD5" w:themeColor="accent1"/>
          <w:sz w:val="22"/>
        </w:rPr>
      </w:pPr>
      <w:r w:rsidRPr="0065061B">
        <w:rPr>
          <w:rFonts w:ascii="Tahoma" w:hAnsi="Tahoma" w:cs="Tahoma"/>
          <w:i/>
          <w:iCs/>
          <w:color w:val="5B9BD5" w:themeColor="accent1"/>
          <w:sz w:val="22"/>
        </w:rPr>
        <w:t>Вред окружающей среде определяется на основании утвержденных в Российской Федерации соответствующих государственных методик расчета вреда компонентам окружающей среды.</w:t>
      </w:r>
    </w:p>
    <w:p w:rsidR="0079034F" w:rsidRDefault="004A0A2B" w:rsidP="002C757E">
      <w:pPr>
        <w:pStyle w:val="a8"/>
        <w:numPr>
          <w:ilvl w:val="1"/>
          <w:numId w:val="13"/>
        </w:numPr>
        <w:suppressAutoHyphens w:val="0"/>
        <w:spacing w:before="60" w:after="60"/>
        <w:ind w:left="0" w:firstLine="720"/>
        <w:rPr>
          <w:rFonts w:ascii="Tahoma" w:hAnsi="Tahoma" w:cs="Tahoma"/>
          <w:b/>
          <w:bCs/>
          <w:sz w:val="26"/>
        </w:rPr>
      </w:pPr>
      <w:r w:rsidRPr="00A86B73">
        <w:rPr>
          <w:rFonts w:ascii="Tahoma" w:hAnsi="Tahoma" w:cs="Tahoma"/>
          <w:b/>
          <w:bCs/>
          <w:sz w:val="26"/>
        </w:rPr>
        <w:t>Све</w:t>
      </w:r>
      <w:r>
        <w:rPr>
          <w:rFonts w:ascii="Tahoma" w:hAnsi="Tahoma" w:cs="Tahoma"/>
          <w:b/>
          <w:bCs/>
          <w:sz w:val="26"/>
        </w:rPr>
        <w:t>д</w:t>
      </w:r>
      <w:r w:rsidRPr="00A86B73">
        <w:rPr>
          <w:rFonts w:ascii="Tahoma" w:hAnsi="Tahoma" w:cs="Tahoma"/>
          <w:b/>
          <w:bCs/>
          <w:sz w:val="26"/>
        </w:rPr>
        <w:t>ения</w:t>
      </w:r>
      <w:r w:rsidR="0079034F" w:rsidRPr="00A86B73">
        <w:rPr>
          <w:rFonts w:ascii="Tahoma" w:hAnsi="Tahoma" w:cs="Tahoma"/>
          <w:b/>
          <w:bCs/>
          <w:sz w:val="26"/>
        </w:rPr>
        <w:t xml:space="preserve"> о</w:t>
      </w:r>
      <w:r w:rsidR="0079034F">
        <w:rPr>
          <w:rFonts w:ascii="Tahoma" w:hAnsi="Tahoma" w:cs="Tahoma"/>
          <w:b/>
          <w:bCs/>
          <w:sz w:val="26"/>
        </w:rPr>
        <w:t>б</w:t>
      </w:r>
      <w:r w:rsidR="0079034F" w:rsidRPr="00A86B73">
        <w:rPr>
          <w:rFonts w:ascii="Tahoma" w:hAnsi="Tahoma" w:cs="Tahoma"/>
          <w:b/>
          <w:bCs/>
          <w:sz w:val="26"/>
        </w:rPr>
        <w:t xml:space="preserve"> оборудовании</w:t>
      </w:r>
    </w:p>
    <w:p w:rsidR="0079034F" w:rsidRDefault="0079034F" w:rsidP="00F67C35">
      <w:pPr>
        <w:pStyle w:val="a8"/>
        <w:spacing w:before="60" w:after="60"/>
        <w:ind w:firstLine="720"/>
        <w:rPr>
          <w:rFonts w:ascii="Tahoma" w:hAnsi="Tahoma" w:cs="Tahoma"/>
          <w:i/>
          <w:iCs/>
          <w:color w:val="5B9BD5" w:themeColor="accent1"/>
          <w:sz w:val="22"/>
          <w:szCs w:val="22"/>
        </w:rPr>
      </w:pPr>
      <w:r>
        <w:rPr>
          <w:rFonts w:ascii="Tahoma" w:hAnsi="Tahoma" w:cs="Tahoma"/>
          <w:i/>
          <w:iCs/>
          <w:color w:val="5B9BD5" w:themeColor="accent1"/>
          <w:sz w:val="22"/>
          <w:szCs w:val="22"/>
        </w:rPr>
        <w:t>В данном разделе представляется</w:t>
      </w:r>
      <w:r w:rsidRPr="00894E16">
        <w:rPr>
          <w:rFonts w:ascii="Tahoma" w:hAnsi="Tahoma" w:cs="Tahoma"/>
          <w:i/>
          <w:iCs/>
          <w:color w:val="5B9BD5" w:themeColor="accent1"/>
          <w:sz w:val="22"/>
          <w:szCs w:val="22"/>
        </w:rPr>
        <w:t xml:space="preserve"> </w:t>
      </w:r>
      <w:r>
        <w:rPr>
          <w:rFonts w:ascii="Tahoma" w:hAnsi="Tahoma" w:cs="Tahoma"/>
          <w:bCs/>
          <w:i/>
          <w:color w:val="5B9BD5" w:themeColor="accent1"/>
          <w:sz w:val="22"/>
          <w:szCs w:val="22"/>
        </w:rPr>
        <w:t>и</w:t>
      </w:r>
      <w:r w:rsidRPr="00894E16">
        <w:rPr>
          <w:rFonts w:ascii="Tahoma" w:hAnsi="Tahoma" w:cs="Tahoma"/>
          <w:bCs/>
          <w:i/>
          <w:color w:val="5B9BD5" w:themeColor="accent1"/>
          <w:sz w:val="22"/>
          <w:szCs w:val="22"/>
        </w:rPr>
        <w:t xml:space="preserve">нформация обо всех </w:t>
      </w:r>
      <w:r>
        <w:rPr>
          <w:rFonts w:ascii="Tahoma" w:hAnsi="Tahoma" w:cs="Tahoma"/>
          <w:bCs/>
          <w:i/>
          <w:color w:val="5B9BD5" w:themeColor="accent1"/>
          <w:sz w:val="22"/>
          <w:szCs w:val="22"/>
        </w:rPr>
        <w:t xml:space="preserve">машинах, </w:t>
      </w:r>
      <w:r w:rsidRPr="00894E16">
        <w:rPr>
          <w:rFonts w:ascii="Tahoma" w:hAnsi="Tahoma" w:cs="Tahoma"/>
          <w:bCs/>
          <w:i/>
          <w:color w:val="5B9BD5" w:themeColor="accent1"/>
          <w:sz w:val="22"/>
          <w:szCs w:val="22"/>
        </w:rPr>
        <w:t>механизмах, технике, приспособлениях, оборудовании, инструментах, материалах и т. д., задействованных при выполнении операций, при которых произошло происшествие</w:t>
      </w:r>
      <w:r>
        <w:rPr>
          <w:rFonts w:ascii="Tahoma" w:hAnsi="Tahoma" w:cs="Tahoma"/>
          <w:i/>
          <w:iCs/>
          <w:color w:val="5B9BD5" w:themeColor="accent1"/>
          <w:sz w:val="22"/>
          <w:szCs w:val="22"/>
        </w:rPr>
        <w:t>.</w:t>
      </w:r>
    </w:p>
    <w:p w:rsidR="0079034F" w:rsidRDefault="0079034F" w:rsidP="00F67C35">
      <w:pPr>
        <w:pStyle w:val="a8"/>
        <w:spacing w:before="60" w:after="60"/>
        <w:ind w:firstLine="720"/>
        <w:rPr>
          <w:rFonts w:ascii="Tahoma" w:hAnsi="Tahoma" w:cs="Tahoma"/>
          <w:i/>
          <w:iCs/>
          <w:color w:val="5B9BD5" w:themeColor="accent1"/>
          <w:sz w:val="22"/>
        </w:rPr>
      </w:pPr>
      <w:r>
        <w:rPr>
          <w:rFonts w:ascii="Tahoma" w:hAnsi="Tahoma" w:cs="Tahoma"/>
          <w:i/>
          <w:iCs/>
          <w:color w:val="5B9BD5" w:themeColor="accent1"/>
          <w:sz w:val="22"/>
          <w:szCs w:val="22"/>
        </w:rPr>
        <w:t xml:space="preserve">Указывается </w:t>
      </w:r>
      <w:r>
        <w:rPr>
          <w:rFonts w:ascii="Tahoma" w:hAnsi="Tahoma" w:cs="Tahoma"/>
          <w:i/>
          <w:iCs/>
          <w:color w:val="5B9BD5" w:themeColor="accent1"/>
          <w:sz w:val="22"/>
        </w:rPr>
        <w:t>их характеристика согласно документации завода-изготовителя, результаты проверок, испытаний, сведения о ремонтах, модернизациях, наличие несанкционированных конструктивных изменений, замен</w:t>
      </w:r>
      <w:r w:rsidRPr="00894E16">
        <w:rPr>
          <w:rFonts w:ascii="Tahoma" w:hAnsi="Tahoma" w:cs="Tahoma"/>
          <w:i/>
          <w:iCs/>
          <w:color w:val="5B9BD5" w:themeColor="accent1"/>
          <w:sz w:val="22"/>
        </w:rPr>
        <w:t xml:space="preserve"> частей, механизмов</w:t>
      </w:r>
      <w:r>
        <w:rPr>
          <w:rFonts w:ascii="Tahoma" w:hAnsi="Tahoma" w:cs="Tahoma"/>
          <w:i/>
          <w:iCs/>
          <w:color w:val="5B9BD5" w:themeColor="accent1"/>
          <w:sz w:val="22"/>
        </w:rPr>
        <w:t>.</w:t>
      </w:r>
    </w:p>
    <w:p w:rsidR="0079034F" w:rsidRPr="00894E16" w:rsidRDefault="0079034F" w:rsidP="00F67C35">
      <w:pPr>
        <w:pStyle w:val="a8"/>
        <w:spacing w:before="60" w:after="60"/>
        <w:ind w:firstLine="720"/>
        <w:rPr>
          <w:rFonts w:ascii="Tahoma" w:hAnsi="Tahoma" w:cs="Tahoma"/>
          <w:i/>
          <w:iCs/>
          <w:color w:val="5B9BD5" w:themeColor="accent1"/>
          <w:sz w:val="22"/>
          <w:szCs w:val="22"/>
        </w:rPr>
      </w:pPr>
      <w:r w:rsidRPr="00894E16">
        <w:rPr>
          <w:rFonts w:ascii="Tahoma" w:hAnsi="Tahoma" w:cs="Tahoma"/>
          <w:i/>
          <w:iCs/>
          <w:color w:val="5B9BD5" w:themeColor="accent1"/>
          <w:sz w:val="22"/>
          <w:szCs w:val="22"/>
        </w:rPr>
        <w:t>Перечень неисправностей механизма, техник, приспособлениях, оборудовании, инструментах, послуживших причиной происшествия.</w:t>
      </w:r>
    </w:p>
    <w:p w:rsidR="0079034F" w:rsidRPr="00894E16" w:rsidRDefault="0079034F" w:rsidP="00F67C35">
      <w:pPr>
        <w:pStyle w:val="a8"/>
        <w:spacing w:before="60" w:after="60"/>
        <w:ind w:firstLine="720"/>
        <w:rPr>
          <w:rFonts w:ascii="Tahoma" w:hAnsi="Tahoma" w:cs="Tahoma"/>
          <w:i/>
          <w:iCs/>
          <w:color w:val="5B9BD5" w:themeColor="accent1"/>
          <w:sz w:val="22"/>
          <w:szCs w:val="22"/>
        </w:rPr>
      </w:pPr>
      <w:r w:rsidRPr="00894E16">
        <w:rPr>
          <w:rFonts w:ascii="Tahoma" w:hAnsi="Tahoma" w:cs="Tahoma"/>
          <w:i/>
          <w:iCs/>
          <w:color w:val="5B9BD5" w:themeColor="accent1"/>
          <w:sz w:val="22"/>
          <w:szCs w:val="22"/>
        </w:rPr>
        <w:t>Используемые, образующиеся при операции, во время которой произошло происшествие вредные, взрыво- и пожароопасные и другие вещества (газы, жидкости и т.д.).</w:t>
      </w:r>
    </w:p>
    <w:p w:rsidR="0079034F" w:rsidRPr="00894E16" w:rsidRDefault="0079034F" w:rsidP="00F67C35">
      <w:pPr>
        <w:pStyle w:val="a8"/>
        <w:spacing w:before="60" w:after="60"/>
        <w:ind w:firstLine="720"/>
        <w:rPr>
          <w:rFonts w:ascii="Tahoma" w:hAnsi="Tahoma" w:cs="Tahoma"/>
          <w:i/>
          <w:iCs/>
          <w:color w:val="5B9BD5" w:themeColor="accent1"/>
          <w:sz w:val="22"/>
          <w:szCs w:val="22"/>
        </w:rPr>
      </w:pPr>
      <w:r w:rsidRPr="00894E16">
        <w:rPr>
          <w:rFonts w:ascii="Tahoma" w:hAnsi="Tahoma" w:cs="Tahoma"/>
          <w:i/>
          <w:iCs/>
          <w:color w:val="5B9BD5" w:themeColor="accent1"/>
          <w:sz w:val="22"/>
          <w:szCs w:val="22"/>
        </w:rPr>
        <w:t>Наличие предохранительных, защитных, блокирующих, элементов, пломб, предохранителей на оборудовании, устройстве, механизме, их состояние.</w:t>
      </w:r>
    </w:p>
    <w:p w:rsidR="0079034F" w:rsidRPr="00894E16" w:rsidRDefault="0079034F" w:rsidP="00F67C35">
      <w:pPr>
        <w:pStyle w:val="a8"/>
        <w:spacing w:before="60" w:after="60"/>
        <w:ind w:firstLine="720"/>
        <w:rPr>
          <w:rFonts w:ascii="Tahoma" w:hAnsi="Tahoma" w:cs="Tahoma"/>
          <w:i/>
          <w:iCs/>
          <w:color w:val="5B9BD5" w:themeColor="accent1"/>
          <w:sz w:val="22"/>
          <w:szCs w:val="22"/>
        </w:rPr>
      </w:pPr>
      <w:r>
        <w:rPr>
          <w:rFonts w:ascii="Tahoma" w:hAnsi="Tahoma" w:cs="Tahoma"/>
          <w:i/>
          <w:iCs/>
          <w:color w:val="5B9BD5" w:themeColor="accent1"/>
          <w:sz w:val="22"/>
          <w:szCs w:val="22"/>
        </w:rPr>
        <w:t xml:space="preserve">Наличие </w:t>
      </w:r>
      <w:r w:rsidRPr="00894E16">
        <w:rPr>
          <w:rFonts w:ascii="Tahoma" w:hAnsi="Tahoma" w:cs="Tahoma"/>
          <w:i/>
          <w:iCs/>
          <w:color w:val="5B9BD5" w:themeColor="accent1"/>
          <w:sz w:val="22"/>
          <w:szCs w:val="22"/>
        </w:rPr>
        <w:t>устройств согласно корпоративным требованиям (</w:t>
      </w:r>
      <w:r w:rsidR="00602501">
        <w:rPr>
          <w:rFonts w:ascii="Tahoma" w:hAnsi="Tahoma" w:cs="Tahoma"/>
          <w:i/>
          <w:iCs/>
          <w:color w:val="5B9BD5" w:themeColor="accent1"/>
          <w:sz w:val="22"/>
          <w:szCs w:val="22"/>
        </w:rPr>
        <w:t>система спутникового мониторинга транспорта</w:t>
      </w:r>
      <w:r w:rsidRPr="00894E16">
        <w:rPr>
          <w:rFonts w:ascii="Tahoma" w:hAnsi="Tahoma" w:cs="Tahoma"/>
          <w:i/>
          <w:iCs/>
          <w:color w:val="5B9BD5" w:themeColor="accent1"/>
          <w:sz w:val="22"/>
          <w:szCs w:val="22"/>
        </w:rPr>
        <w:t>, зуммер движения задним ходом и т. д.).</w:t>
      </w:r>
    </w:p>
    <w:p w:rsidR="0079034F" w:rsidRDefault="0079034F" w:rsidP="00F67C35">
      <w:pPr>
        <w:pStyle w:val="a8"/>
        <w:spacing w:before="60" w:after="60"/>
        <w:ind w:firstLine="720"/>
        <w:rPr>
          <w:rFonts w:ascii="Tahoma" w:hAnsi="Tahoma" w:cs="Tahoma"/>
          <w:i/>
          <w:iCs/>
          <w:color w:val="5B9BD5" w:themeColor="accent1"/>
          <w:sz w:val="22"/>
          <w:szCs w:val="22"/>
        </w:rPr>
      </w:pPr>
      <w:r w:rsidRPr="00894E16">
        <w:rPr>
          <w:rFonts w:ascii="Tahoma" w:hAnsi="Tahoma" w:cs="Tahoma"/>
          <w:i/>
          <w:iCs/>
          <w:color w:val="5B9BD5" w:themeColor="accent1"/>
          <w:sz w:val="22"/>
          <w:szCs w:val="22"/>
        </w:rPr>
        <w:t>Соответствие данного оборудования, приспособлений и т. д. (их количество) для выполнения технологических операций на объекте согласно требованиям проекту производства работ, технологических карт, требованиям нормативных документов.</w:t>
      </w:r>
    </w:p>
    <w:p w:rsidR="0079034F" w:rsidRPr="00894E16" w:rsidRDefault="0079034F" w:rsidP="00F67C35">
      <w:pPr>
        <w:pStyle w:val="a8"/>
        <w:spacing w:before="60" w:after="60"/>
        <w:ind w:firstLine="720"/>
        <w:rPr>
          <w:rFonts w:ascii="Tahoma" w:hAnsi="Tahoma" w:cs="Tahoma"/>
          <w:i/>
          <w:iCs/>
          <w:color w:val="5B9BD5" w:themeColor="accent1"/>
          <w:sz w:val="22"/>
          <w:szCs w:val="22"/>
        </w:rPr>
      </w:pPr>
      <w:r>
        <w:rPr>
          <w:rFonts w:ascii="Tahoma" w:hAnsi="Tahoma" w:cs="Tahoma"/>
          <w:i/>
          <w:iCs/>
          <w:color w:val="5B9BD5" w:themeColor="accent1"/>
          <w:sz w:val="22"/>
          <w:szCs w:val="22"/>
        </w:rPr>
        <w:t>Сведения о допуске на производственные объекты (при наличии).</w:t>
      </w:r>
    </w:p>
    <w:p w:rsidR="0079034F" w:rsidRPr="00A86B73" w:rsidRDefault="0079034F" w:rsidP="002C757E">
      <w:pPr>
        <w:pStyle w:val="a8"/>
        <w:numPr>
          <w:ilvl w:val="1"/>
          <w:numId w:val="13"/>
        </w:numPr>
        <w:suppressAutoHyphens w:val="0"/>
        <w:spacing w:before="60" w:after="60"/>
        <w:ind w:left="0" w:firstLine="720"/>
        <w:rPr>
          <w:rFonts w:ascii="Tahoma" w:hAnsi="Tahoma" w:cs="Tahoma"/>
          <w:b/>
          <w:bCs/>
          <w:sz w:val="26"/>
        </w:rPr>
      </w:pPr>
      <w:r w:rsidRPr="00A86B73">
        <w:rPr>
          <w:rFonts w:ascii="Tahoma" w:hAnsi="Tahoma" w:cs="Tahoma"/>
          <w:b/>
          <w:bCs/>
          <w:sz w:val="26"/>
        </w:rPr>
        <w:t>Схема места происшествия</w:t>
      </w:r>
    </w:p>
    <w:p w:rsidR="0079034F" w:rsidRPr="005D75BC" w:rsidRDefault="0079034F" w:rsidP="00F67C35">
      <w:pPr>
        <w:pStyle w:val="a8"/>
        <w:spacing w:before="60" w:after="60"/>
        <w:ind w:firstLine="720"/>
        <w:rPr>
          <w:rFonts w:ascii="Tahoma" w:hAnsi="Tahoma" w:cs="Tahoma"/>
          <w:i/>
          <w:iCs/>
          <w:color w:val="5B9BD5" w:themeColor="accent1"/>
          <w:sz w:val="22"/>
          <w:szCs w:val="22"/>
        </w:rPr>
      </w:pPr>
      <w:r w:rsidRPr="005D75BC">
        <w:rPr>
          <w:rFonts w:ascii="Tahoma" w:hAnsi="Tahoma" w:cs="Tahoma"/>
          <w:i/>
          <w:iCs/>
          <w:color w:val="5B9BD5" w:themeColor="accent1"/>
          <w:sz w:val="22"/>
          <w:szCs w:val="22"/>
        </w:rPr>
        <w:t>В данном разделе представляются схемы, фотографии и другие визуальные инструменты, поясняющие детали и обстоятельства происшествия:</w:t>
      </w:r>
    </w:p>
    <w:p w:rsidR="0079034F" w:rsidRPr="005D75BC" w:rsidRDefault="0079034F" w:rsidP="00F67C35">
      <w:pPr>
        <w:pStyle w:val="a8"/>
        <w:spacing w:before="60" w:after="60"/>
        <w:ind w:firstLine="720"/>
        <w:rPr>
          <w:rFonts w:ascii="Tahoma" w:hAnsi="Tahoma" w:cs="Tahoma"/>
          <w:bCs/>
          <w:i/>
          <w:color w:val="5B9BD5" w:themeColor="accent1"/>
          <w:sz w:val="22"/>
          <w:szCs w:val="22"/>
        </w:rPr>
      </w:pPr>
      <w:r w:rsidRPr="005D75BC">
        <w:rPr>
          <w:rFonts w:ascii="Tahoma" w:hAnsi="Tahoma" w:cs="Tahoma"/>
          <w:bCs/>
          <w:i/>
          <w:color w:val="5B9BD5" w:themeColor="accent1"/>
          <w:sz w:val="22"/>
          <w:szCs w:val="22"/>
        </w:rPr>
        <w:t>Фотографии с места происшествия с разных ракурсов и в разных масштабах</w:t>
      </w:r>
      <w:r>
        <w:rPr>
          <w:rFonts w:ascii="Tahoma" w:hAnsi="Tahoma" w:cs="Tahoma"/>
          <w:bCs/>
          <w:i/>
          <w:color w:val="5B9BD5" w:themeColor="accent1"/>
          <w:sz w:val="22"/>
          <w:szCs w:val="22"/>
        </w:rPr>
        <w:t>.</w:t>
      </w:r>
    </w:p>
    <w:p w:rsidR="0079034F" w:rsidRDefault="0079034F" w:rsidP="00F67C35">
      <w:pPr>
        <w:pStyle w:val="a8"/>
        <w:spacing w:before="60" w:after="60"/>
        <w:ind w:firstLine="720"/>
        <w:rPr>
          <w:rFonts w:ascii="Tahoma" w:hAnsi="Tahoma" w:cs="Tahoma"/>
          <w:bCs/>
          <w:i/>
          <w:color w:val="5B9BD5" w:themeColor="accent1"/>
          <w:sz w:val="22"/>
          <w:szCs w:val="22"/>
        </w:rPr>
      </w:pPr>
      <w:r>
        <w:rPr>
          <w:rFonts w:ascii="Tahoma" w:hAnsi="Tahoma" w:cs="Tahoma"/>
          <w:bCs/>
          <w:i/>
          <w:color w:val="5B9BD5" w:themeColor="accent1"/>
          <w:sz w:val="22"/>
          <w:szCs w:val="22"/>
        </w:rPr>
        <w:t>Схема(</w:t>
      </w:r>
      <w:r w:rsidRPr="005D75BC">
        <w:rPr>
          <w:rFonts w:ascii="Tahoma" w:hAnsi="Tahoma" w:cs="Tahoma"/>
          <w:bCs/>
          <w:i/>
          <w:color w:val="5B9BD5" w:themeColor="accent1"/>
          <w:sz w:val="22"/>
          <w:szCs w:val="22"/>
        </w:rPr>
        <w:t>ы) места происшествия с указанием всех расстояний, частей света</w:t>
      </w:r>
      <w:r>
        <w:rPr>
          <w:rFonts w:ascii="Tahoma" w:hAnsi="Tahoma" w:cs="Tahoma"/>
          <w:bCs/>
          <w:i/>
          <w:color w:val="5B9BD5" w:themeColor="accent1"/>
          <w:sz w:val="22"/>
          <w:szCs w:val="22"/>
        </w:rPr>
        <w:t>, привязке к местности, объектам, коммуникациям.</w:t>
      </w:r>
    </w:p>
    <w:p w:rsidR="0079034F" w:rsidRDefault="0079034F" w:rsidP="00F67C35">
      <w:pPr>
        <w:pStyle w:val="a8"/>
        <w:spacing w:before="60" w:after="60"/>
        <w:ind w:firstLine="720"/>
        <w:rPr>
          <w:rFonts w:ascii="Tahoma" w:hAnsi="Tahoma" w:cs="Tahoma"/>
          <w:bCs/>
          <w:i/>
          <w:color w:val="5B9BD5" w:themeColor="accent1"/>
          <w:sz w:val="22"/>
          <w:szCs w:val="22"/>
        </w:rPr>
      </w:pPr>
      <w:r w:rsidRPr="005D75BC">
        <w:rPr>
          <w:rFonts w:ascii="Tahoma" w:hAnsi="Tahoma" w:cs="Tahoma"/>
          <w:bCs/>
          <w:i/>
          <w:color w:val="5B9BD5" w:themeColor="accent1"/>
          <w:sz w:val="22"/>
          <w:szCs w:val="22"/>
        </w:rPr>
        <w:t>Расположение оборудования, техники, механизмов, знаков безопасности, предупреждающих табличек, пострадавших, участников происшествия до и после происшествия, траектория их перемещения.</w:t>
      </w:r>
    </w:p>
    <w:p w:rsidR="0079034F" w:rsidRPr="005D75BC" w:rsidRDefault="0079034F" w:rsidP="00F67C35">
      <w:pPr>
        <w:pStyle w:val="a8"/>
        <w:spacing w:before="60" w:after="60"/>
        <w:ind w:firstLine="720"/>
        <w:rPr>
          <w:rFonts w:ascii="Tahoma" w:hAnsi="Tahoma" w:cs="Tahoma"/>
          <w:i/>
          <w:iCs/>
          <w:color w:val="5B9BD5" w:themeColor="accent1"/>
          <w:sz w:val="22"/>
          <w:szCs w:val="22"/>
        </w:rPr>
      </w:pPr>
      <w:r w:rsidRPr="005D75BC">
        <w:rPr>
          <w:rFonts w:ascii="Tahoma" w:hAnsi="Tahoma" w:cs="Tahoma"/>
          <w:bCs/>
          <w:i/>
          <w:color w:val="5B9BD5" w:themeColor="accent1"/>
          <w:sz w:val="22"/>
          <w:szCs w:val="22"/>
        </w:rPr>
        <w:t xml:space="preserve">Местонахождение разрушенных элементов конструкции, инструментов, </w:t>
      </w:r>
      <w:r w:rsidR="00602501">
        <w:rPr>
          <w:rFonts w:ascii="Tahoma" w:hAnsi="Tahoma" w:cs="Tahoma"/>
          <w:bCs/>
          <w:i/>
          <w:color w:val="5B9BD5" w:themeColor="accent1"/>
          <w:sz w:val="22"/>
          <w:szCs w:val="22"/>
        </w:rPr>
        <w:t>средств индивидуальной защиты</w:t>
      </w:r>
      <w:r w:rsidR="00602501" w:rsidRPr="005D75BC">
        <w:rPr>
          <w:rFonts w:ascii="Tahoma" w:hAnsi="Tahoma" w:cs="Tahoma"/>
          <w:bCs/>
          <w:i/>
          <w:color w:val="5B9BD5" w:themeColor="accent1"/>
          <w:sz w:val="22"/>
          <w:szCs w:val="22"/>
        </w:rPr>
        <w:t xml:space="preserve"> </w:t>
      </w:r>
      <w:r w:rsidRPr="005D75BC">
        <w:rPr>
          <w:rFonts w:ascii="Tahoma" w:hAnsi="Tahoma" w:cs="Tahoma"/>
          <w:bCs/>
          <w:i/>
          <w:color w:val="5B9BD5" w:themeColor="accent1"/>
          <w:sz w:val="22"/>
          <w:szCs w:val="22"/>
        </w:rPr>
        <w:t>после происшествия.</w:t>
      </w:r>
    </w:p>
    <w:p w:rsidR="0079034F" w:rsidRPr="00437C1C" w:rsidRDefault="0079034F" w:rsidP="002C757E">
      <w:pPr>
        <w:pStyle w:val="a8"/>
        <w:numPr>
          <w:ilvl w:val="1"/>
          <w:numId w:val="13"/>
        </w:numPr>
        <w:suppressAutoHyphens w:val="0"/>
        <w:spacing w:before="60" w:after="60"/>
        <w:ind w:left="0" w:firstLine="709"/>
        <w:rPr>
          <w:rFonts w:ascii="Tahoma" w:hAnsi="Tahoma" w:cs="Tahoma"/>
          <w:b/>
          <w:bCs/>
          <w:sz w:val="26"/>
        </w:rPr>
      </w:pPr>
      <w:r w:rsidRPr="00437C1C">
        <w:rPr>
          <w:rFonts w:ascii="Tahoma" w:hAnsi="Tahoma" w:cs="Tahoma"/>
          <w:b/>
          <w:bCs/>
          <w:sz w:val="26"/>
        </w:rPr>
        <w:t>Описание обстоятельств происшествия</w:t>
      </w:r>
    </w:p>
    <w:p w:rsidR="0079034F" w:rsidRPr="00437C1C" w:rsidRDefault="0079034F" w:rsidP="00F67C35">
      <w:pPr>
        <w:pStyle w:val="af6"/>
        <w:spacing w:before="60" w:after="60" w:line="240" w:lineRule="auto"/>
        <w:ind w:left="0" w:firstLine="709"/>
        <w:jc w:val="both"/>
        <w:rPr>
          <w:rFonts w:ascii="Tahoma" w:hAnsi="Tahoma" w:cs="Tahoma"/>
          <w:i/>
          <w:iCs/>
          <w:color w:val="5B9BD5" w:themeColor="accent1"/>
        </w:rPr>
      </w:pPr>
      <w:r w:rsidRPr="00437C1C">
        <w:rPr>
          <w:rFonts w:ascii="Tahoma" w:hAnsi="Tahoma" w:cs="Tahoma"/>
          <w:i/>
          <w:iCs/>
          <w:color w:val="5B9BD5" w:themeColor="accent1"/>
        </w:rPr>
        <w:t xml:space="preserve">В данном разделе в хронологическом порядке подробно описывается последовательность событий, предшествующих происшествию, описание самого происшествия и последующих событий по ликвидации последствий или стабилизации ситуации до момента, когда дальнейшее описание не несёт ценности с точки зрения </w:t>
      </w:r>
      <w:r w:rsidRPr="00437C1C">
        <w:rPr>
          <w:rFonts w:ascii="Tahoma" w:hAnsi="Tahoma" w:cs="Tahoma"/>
          <w:i/>
          <w:iCs/>
          <w:color w:val="5B9BD5" w:themeColor="accent1"/>
        </w:rPr>
        <w:lastRenderedPageBreak/>
        <w:t>расследования. События, представленные в данной части, должны иметь привязку ко времени.</w:t>
      </w:r>
    </w:p>
    <w:p w:rsidR="0079034F" w:rsidRPr="00437C1C" w:rsidRDefault="0079034F" w:rsidP="00F67C35">
      <w:pPr>
        <w:pStyle w:val="af6"/>
        <w:spacing w:before="60" w:after="60" w:line="240" w:lineRule="auto"/>
        <w:ind w:left="0" w:firstLine="709"/>
        <w:jc w:val="both"/>
        <w:rPr>
          <w:rFonts w:ascii="Tahoma" w:hAnsi="Tahoma" w:cs="Tahoma"/>
          <w:i/>
          <w:iCs/>
          <w:color w:val="5B9BD5" w:themeColor="accent1"/>
        </w:rPr>
      </w:pPr>
      <w:r w:rsidRPr="00437C1C">
        <w:rPr>
          <w:rFonts w:ascii="Tahoma" w:hAnsi="Tahoma" w:cs="Tahoma"/>
          <w:i/>
          <w:iCs/>
          <w:color w:val="5B9BD5" w:themeColor="accent1"/>
        </w:rPr>
        <w:t>События описываются в формате Временной шкалы. Визуализируется хронология событий, имеющих отношение к происшествию: до происшествия, в момент происшествия и после него.</w:t>
      </w:r>
    </w:p>
    <w:p w:rsidR="0079034F" w:rsidRPr="00437C1C" w:rsidRDefault="0079034F" w:rsidP="00F67C35">
      <w:pPr>
        <w:pStyle w:val="af6"/>
        <w:spacing w:before="60" w:after="60" w:line="240" w:lineRule="auto"/>
        <w:ind w:left="0" w:firstLine="709"/>
        <w:jc w:val="both"/>
        <w:rPr>
          <w:rFonts w:ascii="Tahoma" w:hAnsi="Tahoma" w:cs="Tahoma"/>
          <w:i/>
          <w:iCs/>
          <w:color w:val="5B9BD5" w:themeColor="accent1"/>
        </w:rPr>
      </w:pPr>
      <w:r>
        <w:rPr>
          <w:rFonts w:ascii="Tahoma" w:hAnsi="Tahoma" w:cs="Tahoma"/>
          <w:i/>
          <w:iCs/>
          <w:color w:val="5B9BD5" w:themeColor="accent1"/>
        </w:rPr>
        <w:t>Само происшествие и н</w:t>
      </w:r>
      <w:r w:rsidRPr="00437C1C">
        <w:rPr>
          <w:rFonts w:ascii="Tahoma" w:hAnsi="Tahoma" w:cs="Tahoma"/>
          <w:i/>
          <w:iCs/>
          <w:color w:val="5B9BD5" w:themeColor="accent1"/>
        </w:rPr>
        <w:t xml:space="preserve">епосредственные причины: </w:t>
      </w:r>
      <w:r w:rsidR="00867396">
        <w:rPr>
          <w:rFonts w:ascii="Tahoma" w:hAnsi="Tahoma" w:cs="Tahoma"/>
          <w:i/>
          <w:iCs/>
          <w:color w:val="5B9BD5" w:themeColor="accent1"/>
        </w:rPr>
        <w:t>О</w:t>
      </w:r>
      <w:r w:rsidRPr="00437C1C">
        <w:rPr>
          <w:rFonts w:ascii="Tahoma" w:hAnsi="Tahoma" w:cs="Tahoma"/>
          <w:i/>
          <w:iCs/>
          <w:color w:val="5B9BD5" w:themeColor="accent1"/>
        </w:rPr>
        <w:t xml:space="preserve">пасные действия и </w:t>
      </w:r>
      <w:r w:rsidR="00867396">
        <w:rPr>
          <w:rFonts w:ascii="Tahoma" w:hAnsi="Tahoma" w:cs="Tahoma"/>
          <w:i/>
          <w:iCs/>
          <w:color w:val="5B9BD5" w:themeColor="accent1"/>
        </w:rPr>
        <w:t>О</w:t>
      </w:r>
      <w:r w:rsidRPr="00437C1C">
        <w:rPr>
          <w:rFonts w:ascii="Tahoma" w:hAnsi="Tahoma" w:cs="Tahoma"/>
          <w:i/>
          <w:iCs/>
          <w:color w:val="5B9BD5" w:themeColor="accent1"/>
        </w:rPr>
        <w:t>пасные условия выделяются цветом</w:t>
      </w:r>
      <w:r w:rsidR="00DE6D46">
        <w:rPr>
          <w:rFonts w:ascii="Tahoma" w:hAnsi="Tahoma" w:cs="Tahoma"/>
          <w:i/>
          <w:iCs/>
          <w:color w:val="5B9BD5" w:themeColor="accent1"/>
        </w:rPr>
        <w:t xml:space="preserve"> (оранжевым </w:t>
      </w:r>
      <w:r w:rsidR="00867396">
        <w:rPr>
          <w:rFonts w:ascii="Tahoma" w:hAnsi="Tahoma" w:cs="Tahoma"/>
          <w:i/>
          <w:iCs/>
          <w:color w:val="5B9BD5" w:themeColor="accent1"/>
        </w:rPr>
        <w:t>Опасные условия/Опасные действия</w:t>
      </w:r>
      <w:r w:rsidR="00DE6D46">
        <w:rPr>
          <w:rFonts w:ascii="Tahoma" w:hAnsi="Tahoma" w:cs="Tahoma"/>
          <w:i/>
          <w:iCs/>
          <w:color w:val="5B9BD5" w:themeColor="accent1"/>
        </w:rPr>
        <w:t>, красным происшествие)</w:t>
      </w:r>
      <w:r w:rsidRPr="00437C1C">
        <w:rPr>
          <w:rFonts w:ascii="Tahoma" w:hAnsi="Tahoma" w:cs="Tahoma"/>
          <w:i/>
          <w:iCs/>
          <w:color w:val="5B9BD5" w:themeColor="accent1"/>
        </w:rPr>
        <w:t>.</w:t>
      </w:r>
    </w:p>
    <w:tbl>
      <w:tblPr>
        <w:tblStyle w:val="ad"/>
        <w:tblW w:w="5000" w:type="pct"/>
        <w:tblLook w:val="04A0" w:firstRow="1" w:lastRow="0" w:firstColumn="1" w:lastColumn="0" w:noHBand="0" w:noVBand="1"/>
      </w:tblPr>
      <w:tblGrid>
        <w:gridCol w:w="1242"/>
        <w:gridCol w:w="937"/>
        <w:gridCol w:w="6883"/>
      </w:tblGrid>
      <w:tr w:rsidR="0079034F" w:rsidRPr="00437C1C" w:rsidTr="00F67C35">
        <w:tc>
          <w:tcPr>
            <w:tcW w:w="645" w:type="pct"/>
            <w:shd w:val="clear" w:color="auto" w:fill="9CC2E5" w:themeFill="accent1" w:themeFillTint="99"/>
          </w:tcPr>
          <w:p w:rsidR="0079034F" w:rsidRPr="00437C1C" w:rsidRDefault="0079034F" w:rsidP="004A0A2B">
            <w:pPr>
              <w:spacing w:before="20" w:after="20"/>
              <w:jc w:val="center"/>
              <w:rPr>
                <w:rFonts w:ascii="Tahoma" w:hAnsi="Tahoma" w:cs="Tahoma"/>
                <w:b/>
                <w:sz w:val="22"/>
                <w:szCs w:val="22"/>
              </w:rPr>
            </w:pPr>
            <w:r w:rsidRPr="00437C1C">
              <w:rPr>
                <w:rFonts w:ascii="Tahoma" w:hAnsi="Tahoma" w:cs="Tahoma"/>
                <w:b/>
                <w:sz w:val="22"/>
                <w:szCs w:val="22"/>
              </w:rPr>
              <w:t>Дата</w:t>
            </w:r>
          </w:p>
        </w:tc>
        <w:tc>
          <w:tcPr>
            <w:tcW w:w="487" w:type="pct"/>
            <w:shd w:val="clear" w:color="auto" w:fill="9CC2E5" w:themeFill="accent1" w:themeFillTint="99"/>
          </w:tcPr>
          <w:p w:rsidR="0079034F" w:rsidRPr="00437C1C" w:rsidRDefault="0079034F" w:rsidP="004A0A2B">
            <w:pPr>
              <w:spacing w:before="20" w:after="20"/>
              <w:jc w:val="center"/>
              <w:rPr>
                <w:rFonts w:ascii="Tahoma" w:hAnsi="Tahoma" w:cs="Tahoma"/>
                <w:b/>
                <w:sz w:val="22"/>
                <w:szCs w:val="22"/>
              </w:rPr>
            </w:pPr>
            <w:r w:rsidRPr="00437C1C">
              <w:rPr>
                <w:rFonts w:ascii="Tahoma" w:hAnsi="Tahoma" w:cs="Tahoma"/>
                <w:b/>
                <w:sz w:val="22"/>
                <w:szCs w:val="22"/>
              </w:rPr>
              <w:t>Время</w:t>
            </w:r>
          </w:p>
        </w:tc>
        <w:tc>
          <w:tcPr>
            <w:tcW w:w="3868" w:type="pct"/>
            <w:shd w:val="clear" w:color="auto" w:fill="9CC2E5" w:themeFill="accent1" w:themeFillTint="99"/>
          </w:tcPr>
          <w:p w:rsidR="0079034F" w:rsidRPr="00437C1C" w:rsidRDefault="0079034F" w:rsidP="004A0A2B">
            <w:pPr>
              <w:spacing w:before="20" w:after="20"/>
              <w:jc w:val="center"/>
              <w:rPr>
                <w:rFonts w:ascii="Tahoma" w:hAnsi="Tahoma" w:cs="Tahoma"/>
                <w:b/>
                <w:sz w:val="22"/>
                <w:szCs w:val="22"/>
              </w:rPr>
            </w:pPr>
            <w:r w:rsidRPr="00437C1C">
              <w:rPr>
                <w:rFonts w:ascii="Tahoma" w:hAnsi="Tahoma" w:cs="Tahoma"/>
                <w:b/>
                <w:sz w:val="22"/>
                <w:szCs w:val="22"/>
              </w:rPr>
              <w:t>Описание события</w:t>
            </w:r>
          </w:p>
        </w:tc>
      </w:tr>
      <w:tr w:rsidR="0079034F" w:rsidRPr="00437C1C" w:rsidTr="00F67C35">
        <w:trPr>
          <w:trHeight w:val="96"/>
        </w:trPr>
        <w:tc>
          <w:tcPr>
            <w:tcW w:w="645" w:type="pct"/>
          </w:tcPr>
          <w:p w:rsidR="0079034F" w:rsidRPr="00437C1C" w:rsidRDefault="0079034F" w:rsidP="004A0A2B">
            <w:pPr>
              <w:spacing w:before="20" w:after="20"/>
              <w:jc w:val="center"/>
              <w:rPr>
                <w:rFonts w:ascii="Tahoma" w:hAnsi="Tahoma" w:cs="Tahoma"/>
                <w:sz w:val="22"/>
                <w:szCs w:val="22"/>
              </w:rPr>
            </w:pPr>
            <w:r>
              <w:rPr>
                <w:rFonts w:ascii="Tahoma" w:hAnsi="Tahoma" w:cs="Tahoma"/>
                <w:sz w:val="22"/>
                <w:szCs w:val="22"/>
              </w:rPr>
              <w:t>дд.мм.гггг</w:t>
            </w:r>
          </w:p>
        </w:tc>
        <w:tc>
          <w:tcPr>
            <w:tcW w:w="487" w:type="pct"/>
          </w:tcPr>
          <w:p w:rsidR="0079034F" w:rsidRPr="00437C1C" w:rsidRDefault="0079034F" w:rsidP="004A0A2B">
            <w:pPr>
              <w:spacing w:before="20" w:after="20"/>
              <w:jc w:val="center"/>
              <w:rPr>
                <w:rFonts w:ascii="Tahoma" w:hAnsi="Tahoma" w:cs="Tahoma"/>
                <w:sz w:val="22"/>
                <w:szCs w:val="22"/>
              </w:rPr>
            </w:pPr>
            <w:r w:rsidRPr="00437C1C">
              <w:rPr>
                <w:rFonts w:ascii="Tahoma" w:hAnsi="Tahoma" w:cs="Tahoma"/>
                <w:sz w:val="22"/>
                <w:szCs w:val="22"/>
              </w:rPr>
              <w:t>00:00</w:t>
            </w:r>
          </w:p>
        </w:tc>
        <w:tc>
          <w:tcPr>
            <w:tcW w:w="3868" w:type="pct"/>
            <w:shd w:val="clear" w:color="auto" w:fill="auto"/>
          </w:tcPr>
          <w:p w:rsidR="0079034F" w:rsidRPr="00437C1C" w:rsidRDefault="0079034F" w:rsidP="004A0A2B">
            <w:pPr>
              <w:spacing w:before="20" w:after="20"/>
              <w:rPr>
                <w:rFonts w:ascii="Tahoma" w:hAnsi="Tahoma" w:cs="Tahoma"/>
                <w:sz w:val="22"/>
                <w:szCs w:val="22"/>
              </w:rPr>
            </w:pPr>
            <w:r w:rsidRPr="00437C1C">
              <w:rPr>
                <w:rFonts w:ascii="Tahoma" w:hAnsi="Tahoma" w:cs="Tahoma"/>
                <w:sz w:val="22"/>
                <w:szCs w:val="22"/>
              </w:rPr>
              <w:t>Событие</w:t>
            </w:r>
            <w:r>
              <w:rPr>
                <w:rFonts w:ascii="Tahoma" w:hAnsi="Tahoma" w:cs="Tahoma"/>
                <w:sz w:val="22"/>
                <w:szCs w:val="22"/>
              </w:rPr>
              <w:t>/условие</w:t>
            </w:r>
          </w:p>
        </w:tc>
      </w:tr>
      <w:tr w:rsidR="0079034F" w:rsidRPr="00437C1C" w:rsidTr="00F67C35">
        <w:trPr>
          <w:trHeight w:val="419"/>
        </w:trPr>
        <w:tc>
          <w:tcPr>
            <w:tcW w:w="645" w:type="pct"/>
          </w:tcPr>
          <w:p w:rsidR="0079034F" w:rsidRPr="00437C1C" w:rsidRDefault="0079034F" w:rsidP="004A0A2B">
            <w:pPr>
              <w:spacing w:before="20" w:after="20"/>
              <w:jc w:val="center"/>
              <w:rPr>
                <w:rFonts w:ascii="Tahoma" w:hAnsi="Tahoma" w:cs="Tahoma"/>
                <w:sz w:val="22"/>
                <w:szCs w:val="22"/>
              </w:rPr>
            </w:pPr>
          </w:p>
        </w:tc>
        <w:tc>
          <w:tcPr>
            <w:tcW w:w="487" w:type="pct"/>
          </w:tcPr>
          <w:p w:rsidR="0079034F" w:rsidRPr="00437C1C" w:rsidRDefault="0079034F" w:rsidP="004A0A2B">
            <w:pPr>
              <w:spacing w:before="20" w:after="20"/>
              <w:jc w:val="center"/>
              <w:rPr>
                <w:rFonts w:ascii="Tahoma" w:hAnsi="Tahoma" w:cs="Tahoma"/>
                <w:sz w:val="22"/>
                <w:szCs w:val="22"/>
              </w:rPr>
            </w:pPr>
            <w:r w:rsidRPr="00437C1C">
              <w:rPr>
                <w:rFonts w:ascii="Tahoma" w:hAnsi="Tahoma" w:cs="Tahoma"/>
                <w:sz w:val="22"/>
                <w:szCs w:val="22"/>
              </w:rPr>
              <w:t>00:00</w:t>
            </w:r>
          </w:p>
        </w:tc>
        <w:tc>
          <w:tcPr>
            <w:tcW w:w="3868" w:type="pct"/>
            <w:shd w:val="clear" w:color="auto" w:fill="auto"/>
          </w:tcPr>
          <w:p w:rsidR="0079034F" w:rsidRPr="00437C1C" w:rsidRDefault="0079034F" w:rsidP="004A0A2B">
            <w:pPr>
              <w:spacing w:before="20" w:after="20"/>
              <w:rPr>
                <w:rFonts w:ascii="Tahoma" w:hAnsi="Tahoma" w:cs="Tahoma"/>
                <w:sz w:val="22"/>
                <w:szCs w:val="22"/>
              </w:rPr>
            </w:pPr>
            <w:r w:rsidRPr="00437C1C">
              <w:rPr>
                <w:rFonts w:ascii="Tahoma" w:hAnsi="Tahoma" w:cs="Tahoma"/>
                <w:sz w:val="22"/>
                <w:szCs w:val="22"/>
              </w:rPr>
              <w:t>Событие</w:t>
            </w:r>
            <w:r>
              <w:rPr>
                <w:rFonts w:ascii="Tahoma" w:hAnsi="Tahoma" w:cs="Tahoma"/>
                <w:sz w:val="22"/>
                <w:szCs w:val="22"/>
              </w:rPr>
              <w:t>/условие</w:t>
            </w:r>
          </w:p>
        </w:tc>
      </w:tr>
      <w:tr w:rsidR="0079034F" w:rsidRPr="00437C1C" w:rsidTr="00F67C35">
        <w:trPr>
          <w:trHeight w:val="419"/>
        </w:trPr>
        <w:tc>
          <w:tcPr>
            <w:tcW w:w="645" w:type="pct"/>
          </w:tcPr>
          <w:p w:rsidR="0079034F" w:rsidRPr="00437C1C" w:rsidRDefault="0079034F" w:rsidP="004A0A2B">
            <w:pPr>
              <w:spacing w:before="20" w:after="20"/>
              <w:jc w:val="center"/>
              <w:rPr>
                <w:rFonts w:ascii="Tahoma" w:hAnsi="Tahoma" w:cs="Tahoma"/>
                <w:sz w:val="22"/>
                <w:szCs w:val="22"/>
              </w:rPr>
            </w:pPr>
            <w:r>
              <w:rPr>
                <w:rFonts w:ascii="Tahoma" w:hAnsi="Tahoma" w:cs="Tahoma"/>
                <w:sz w:val="22"/>
                <w:szCs w:val="22"/>
              </w:rPr>
              <w:t>дд.мм.гггг</w:t>
            </w:r>
          </w:p>
        </w:tc>
        <w:tc>
          <w:tcPr>
            <w:tcW w:w="487" w:type="pct"/>
          </w:tcPr>
          <w:p w:rsidR="0079034F" w:rsidRPr="00437C1C" w:rsidRDefault="0079034F" w:rsidP="004A0A2B">
            <w:pPr>
              <w:spacing w:before="20" w:after="20"/>
              <w:jc w:val="center"/>
              <w:rPr>
                <w:rFonts w:ascii="Tahoma" w:hAnsi="Tahoma" w:cs="Tahoma"/>
                <w:sz w:val="22"/>
                <w:szCs w:val="22"/>
              </w:rPr>
            </w:pPr>
            <w:r w:rsidRPr="00437C1C">
              <w:rPr>
                <w:rFonts w:ascii="Tahoma" w:hAnsi="Tahoma" w:cs="Tahoma"/>
                <w:sz w:val="22"/>
                <w:szCs w:val="22"/>
              </w:rPr>
              <w:t>00:00</w:t>
            </w:r>
          </w:p>
        </w:tc>
        <w:tc>
          <w:tcPr>
            <w:tcW w:w="3868" w:type="pct"/>
            <w:shd w:val="clear" w:color="auto" w:fill="auto"/>
          </w:tcPr>
          <w:p w:rsidR="0079034F" w:rsidRPr="00437C1C" w:rsidRDefault="0079034F" w:rsidP="004A0A2B">
            <w:pPr>
              <w:spacing w:before="20" w:after="20"/>
              <w:rPr>
                <w:rFonts w:ascii="Tahoma" w:hAnsi="Tahoma" w:cs="Tahoma"/>
                <w:sz w:val="22"/>
                <w:szCs w:val="22"/>
              </w:rPr>
            </w:pPr>
            <w:r>
              <w:rPr>
                <w:rFonts w:ascii="Tahoma" w:hAnsi="Tahoma" w:cs="Tahoma"/>
                <w:sz w:val="22"/>
                <w:szCs w:val="22"/>
              </w:rPr>
              <w:t>…</w:t>
            </w:r>
          </w:p>
        </w:tc>
      </w:tr>
      <w:tr w:rsidR="0079034F" w:rsidRPr="00437C1C" w:rsidTr="00F67C35">
        <w:trPr>
          <w:trHeight w:val="419"/>
        </w:trPr>
        <w:tc>
          <w:tcPr>
            <w:tcW w:w="645" w:type="pct"/>
          </w:tcPr>
          <w:p w:rsidR="0079034F" w:rsidRPr="00437C1C" w:rsidRDefault="0079034F" w:rsidP="004A0A2B">
            <w:pPr>
              <w:spacing w:before="20" w:after="20"/>
              <w:jc w:val="center"/>
              <w:rPr>
                <w:rFonts w:ascii="Tahoma" w:hAnsi="Tahoma" w:cs="Tahoma"/>
                <w:sz w:val="22"/>
                <w:szCs w:val="22"/>
              </w:rPr>
            </w:pPr>
          </w:p>
        </w:tc>
        <w:tc>
          <w:tcPr>
            <w:tcW w:w="487" w:type="pct"/>
          </w:tcPr>
          <w:p w:rsidR="0079034F" w:rsidRPr="00437C1C" w:rsidRDefault="0079034F" w:rsidP="004A0A2B">
            <w:pPr>
              <w:spacing w:before="20" w:after="20"/>
              <w:jc w:val="center"/>
              <w:rPr>
                <w:rFonts w:ascii="Tahoma" w:hAnsi="Tahoma" w:cs="Tahoma"/>
                <w:sz w:val="22"/>
                <w:szCs w:val="22"/>
              </w:rPr>
            </w:pPr>
            <w:r w:rsidRPr="00437C1C">
              <w:rPr>
                <w:rFonts w:ascii="Tahoma" w:hAnsi="Tahoma" w:cs="Tahoma"/>
                <w:sz w:val="22"/>
                <w:szCs w:val="22"/>
              </w:rPr>
              <w:t>00:00</w:t>
            </w:r>
          </w:p>
        </w:tc>
        <w:tc>
          <w:tcPr>
            <w:tcW w:w="3868" w:type="pct"/>
            <w:shd w:val="clear" w:color="auto" w:fill="FBE4D5" w:themeFill="accent2" w:themeFillTint="33"/>
          </w:tcPr>
          <w:p w:rsidR="0079034F" w:rsidRPr="00437C1C" w:rsidRDefault="0079034F" w:rsidP="004A0A2B">
            <w:pPr>
              <w:spacing w:before="20" w:after="20"/>
              <w:rPr>
                <w:rFonts w:ascii="Tahoma" w:hAnsi="Tahoma" w:cs="Tahoma"/>
                <w:sz w:val="22"/>
                <w:szCs w:val="22"/>
              </w:rPr>
            </w:pPr>
            <w:r w:rsidRPr="00437C1C">
              <w:rPr>
                <w:rFonts w:ascii="Tahoma" w:hAnsi="Tahoma" w:cs="Tahoma"/>
                <w:sz w:val="22"/>
                <w:szCs w:val="22"/>
              </w:rPr>
              <w:t>Опасное действие</w:t>
            </w:r>
          </w:p>
        </w:tc>
      </w:tr>
      <w:tr w:rsidR="0079034F" w:rsidRPr="00437C1C" w:rsidTr="00F67C35">
        <w:trPr>
          <w:trHeight w:val="419"/>
        </w:trPr>
        <w:tc>
          <w:tcPr>
            <w:tcW w:w="645" w:type="pct"/>
          </w:tcPr>
          <w:p w:rsidR="0079034F" w:rsidRPr="00437C1C" w:rsidRDefault="0079034F" w:rsidP="004A0A2B">
            <w:pPr>
              <w:spacing w:before="20" w:after="20"/>
              <w:jc w:val="center"/>
              <w:rPr>
                <w:rFonts w:ascii="Tahoma" w:hAnsi="Tahoma" w:cs="Tahoma"/>
                <w:sz w:val="22"/>
                <w:szCs w:val="22"/>
              </w:rPr>
            </w:pPr>
          </w:p>
        </w:tc>
        <w:tc>
          <w:tcPr>
            <w:tcW w:w="487" w:type="pct"/>
          </w:tcPr>
          <w:p w:rsidR="0079034F" w:rsidRPr="00437C1C" w:rsidRDefault="0079034F" w:rsidP="004A0A2B">
            <w:pPr>
              <w:spacing w:before="20" w:after="20"/>
              <w:jc w:val="center"/>
              <w:rPr>
                <w:rFonts w:ascii="Tahoma" w:hAnsi="Tahoma" w:cs="Tahoma"/>
                <w:sz w:val="22"/>
                <w:szCs w:val="22"/>
              </w:rPr>
            </w:pPr>
            <w:r w:rsidRPr="00437C1C">
              <w:rPr>
                <w:rFonts w:ascii="Tahoma" w:hAnsi="Tahoma" w:cs="Tahoma"/>
                <w:sz w:val="22"/>
                <w:szCs w:val="22"/>
              </w:rPr>
              <w:t>00:00</w:t>
            </w:r>
          </w:p>
        </w:tc>
        <w:tc>
          <w:tcPr>
            <w:tcW w:w="3868" w:type="pct"/>
            <w:shd w:val="clear" w:color="auto" w:fill="FBE4D5" w:themeFill="accent2" w:themeFillTint="33"/>
          </w:tcPr>
          <w:p w:rsidR="0079034F" w:rsidRPr="00437C1C" w:rsidRDefault="0079034F" w:rsidP="004A0A2B">
            <w:pPr>
              <w:spacing w:before="20" w:after="20"/>
              <w:rPr>
                <w:rFonts w:ascii="Tahoma" w:hAnsi="Tahoma" w:cs="Tahoma"/>
                <w:sz w:val="22"/>
                <w:szCs w:val="22"/>
              </w:rPr>
            </w:pPr>
            <w:r w:rsidRPr="00437C1C">
              <w:rPr>
                <w:rFonts w:ascii="Tahoma" w:hAnsi="Tahoma" w:cs="Tahoma"/>
                <w:sz w:val="22"/>
                <w:szCs w:val="22"/>
              </w:rPr>
              <w:t>Опасное условие</w:t>
            </w:r>
          </w:p>
        </w:tc>
      </w:tr>
      <w:tr w:rsidR="0079034F" w:rsidRPr="00437C1C" w:rsidTr="00F67C35">
        <w:trPr>
          <w:trHeight w:val="411"/>
        </w:trPr>
        <w:tc>
          <w:tcPr>
            <w:tcW w:w="645" w:type="pct"/>
          </w:tcPr>
          <w:p w:rsidR="0079034F" w:rsidRPr="00437C1C" w:rsidRDefault="0079034F" w:rsidP="004A0A2B">
            <w:pPr>
              <w:spacing w:before="20" w:after="20"/>
              <w:jc w:val="center"/>
              <w:rPr>
                <w:rFonts w:ascii="Tahoma" w:hAnsi="Tahoma" w:cs="Tahoma"/>
                <w:sz w:val="22"/>
                <w:szCs w:val="22"/>
              </w:rPr>
            </w:pPr>
          </w:p>
        </w:tc>
        <w:tc>
          <w:tcPr>
            <w:tcW w:w="487" w:type="pct"/>
          </w:tcPr>
          <w:p w:rsidR="0079034F" w:rsidRPr="00437C1C" w:rsidRDefault="0079034F" w:rsidP="004A0A2B">
            <w:pPr>
              <w:spacing w:before="20" w:after="20"/>
              <w:jc w:val="center"/>
              <w:rPr>
                <w:rFonts w:ascii="Tahoma" w:hAnsi="Tahoma" w:cs="Tahoma"/>
                <w:sz w:val="22"/>
                <w:szCs w:val="22"/>
              </w:rPr>
            </w:pPr>
            <w:r w:rsidRPr="00437C1C">
              <w:rPr>
                <w:rFonts w:ascii="Tahoma" w:hAnsi="Tahoma" w:cs="Tahoma"/>
                <w:sz w:val="22"/>
                <w:szCs w:val="22"/>
              </w:rPr>
              <w:t>00:00</w:t>
            </w:r>
          </w:p>
        </w:tc>
        <w:tc>
          <w:tcPr>
            <w:tcW w:w="3868" w:type="pct"/>
            <w:shd w:val="clear" w:color="auto" w:fill="FF0000"/>
          </w:tcPr>
          <w:p w:rsidR="0079034F" w:rsidRPr="00437C1C" w:rsidRDefault="0079034F" w:rsidP="004A0A2B">
            <w:pPr>
              <w:spacing w:before="20" w:after="20"/>
              <w:rPr>
                <w:rFonts w:ascii="Tahoma" w:hAnsi="Tahoma" w:cs="Tahoma"/>
                <w:sz w:val="22"/>
                <w:szCs w:val="22"/>
              </w:rPr>
            </w:pPr>
            <w:r w:rsidRPr="00437C1C">
              <w:rPr>
                <w:rFonts w:ascii="Tahoma" w:hAnsi="Tahoma" w:cs="Tahoma"/>
                <w:b/>
                <w:sz w:val="22"/>
                <w:szCs w:val="22"/>
              </w:rPr>
              <w:t>Происшествие</w:t>
            </w:r>
          </w:p>
        </w:tc>
      </w:tr>
      <w:tr w:rsidR="0079034F" w:rsidRPr="00437C1C" w:rsidTr="00F67C35">
        <w:trPr>
          <w:trHeight w:val="411"/>
        </w:trPr>
        <w:tc>
          <w:tcPr>
            <w:tcW w:w="645" w:type="pct"/>
          </w:tcPr>
          <w:p w:rsidR="0079034F" w:rsidRPr="00437C1C" w:rsidRDefault="0079034F" w:rsidP="004A0A2B">
            <w:pPr>
              <w:spacing w:before="20" w:after="20"/>
              <w:jc w:val="center"/>
              <w:rPr>
                <w:rFonts w:ascii="Tahoma" w:hAnsi="Tahoma" w:cs="Tahoma"/>
                <w:sz w:val="22"/>
                <w:szCs w:val="22"/>
              </w:rPr>
            </w:pPr>
          </w:p>
        </w:tc>
        <w:tc>
          <w:tcPr>
            <w:tcW w:w="487" w:type="pct"/>
          </w:tcPr>
          <w:p w:rsidR="0079034F" w:rsidRPr="00437C1C" w:rsidRDefault="0079034F" w:rsidP="004A0A2B">
            <w:pPr>
              <w:spacing w:before="20" w:after="20"/>
              <w:jc w:val="center"/>
              <w:rPr>
                <w:rFonts w:ascii="Tahoma" w:hAnsi="Tahoma" w:cs="Tahoma"/>
                <w:sz w:val="22"/>
                <w:szCs w:val="22"/>
              </w:rPr>
            </w:pPr>
            <w:r w:rsidRPr="00437C1C">
              <w:rPr>
                <w:rFonts w:ascii="Tahoma" w:hAnsi="Tahoma" w:cs="Tahoma"/>
                <w:sz w:val="22"/>
                <w:szCs w:val="22"/>
              </w:rPr>
              <w:t>00:00</w:t>
            </w:r>
          </w:p>
        </w:tc>
        <w:tc>
          <w:tcPr>
            <w:tcW w:w="3868" w:type="pct"/>
            <w:shd w:val="clear" w:color="auto" w:fill="auto"/>
          </w:tcPr>
          <w:p w:rsidR="0079034F" w:rsidRPr="00437C1C" w:rsidRDefault="0079034F" w:rsidP="004A0A2B">
            <w:pPr>
              <w:spacing w:before="20" w:after="20"/>
              <w:rPr>
                <w:rFonts w:ascii="Tahoma" w:hAnsi="Tahoma" w:cs="Tahoma"/>
                <w:sz w:val="22"/>
                <w:szCs w:val="22"/>
              </w:rPr>
            </w:pPr>
            <w:r w:rsidRPr="00437C1C">
              <w:rPr>
                <w:rFonts w:ascii="Tahoma" w:hAnsi="Tahoma" w:cs="Tahoma"/>
                <w:sz w:val="22"/>
                <w:szCs w:val="22"/>
              </w:rPr>
              <w:t>Событие</w:t>
            </w:r>
            <w:r>
              <w:rPr>
                <w:rFonts w:ascii="Tahoma" w:hAnsi="Tahoma" w:cs="Tahoma"/>
                <w:sz w:val="22"/>
                <w:szCs w:val="22"/>
              </w:rPr>
              <w:t>/условие</w:t>
            </w:r>
          </w:p>
        </w:tc>
      </w:tr>
      <w:tr w:rsidR="0079034F" w:rsidRPr="00437C1C" w:rsidTr="00F67C35">
        <w:trPr>
          <w:trHeight w:val="411"/>
        </w:trPr>
        <w:tc>
          <w:tcPr>
            <w:tcW w:w="645" w:type="pct"/>
          </w:tcPr>
          <w:p w:rsidR="0079034F" w:rsidRPr="00437C1C" w:rsidRDefault="0079034F" w:rsidP="004A0A2B">
            <w:pPr>
              <w:spacing w:before="20" w:after="20"/>
              <w:jc w:val="center"/>
              <w:rPr>
                <w:rFonts w:ascii="Tahoma" w:hAnsi="Tahoma" w:cs="Tahoma"/>
                <w:sz w:val="22"/>
                <w:szCs w:val="22"/>
              </w:rPr>
            </w:pPr>
            <w:r>
              <w:rPr>
                <w:rFonts w:ascii="Tahoma" w:hAnsi="Tahoma" w:cs="Tahoma"/>
                <w:sz w:val="22"/>
                <w:szCs w:val="22"/>
              </w:rPr>
              <w:t>дд.мм.гггг</w:t>
            </w:r>
          </w:p>
        </w:tc>
        <w:tc>
          <w:tcPr>
            <w:tcW w:w="487" w:type="pct"/>
          </w:tcPr>
          <w:p w:rsidR="0079034F" w:rsidRPr="00437C1C" w:rsidRDefault="0079034F" w:rsidP="004A0A2B">
            <w:pPr>
              <w:spacing w:before="20" w:after="20"/>
              <w:jc w:val="center"/>
              <w:rPr>
                <w:rFonts w:ascii="Tahoma" w:hAnsi="Tahoma" w:cs="Tahoma"/>
                <w:sz w:val="22"/>
                <w:szCs w:val="22"/>
              </w:rPr>
            </w:pPr>
            <w:r w:rsidRPr="00437C1C">
              <w:rPr>
                <w:rFonts w:ascii="Tahoma" w:hAnsi="Tahoma" w:cs="Tahoma"/>
                <w:sz w:val="22"/>
                <w:szCs w:val="22"/>
              </w:rPr>
              <w:t>00:00</w:t>
            </w:r>
          </w:p>
        </w:tc>
        <w:tc>
          <w:tcPr>
            <w:tcW w:w="3868" w:type="pct"/>
            <w:shd w:val="clear" w:color="auto" w:fill="auto"/>
          </w:tcPr>
          <w:p w:rsidR="0079034F" w:rsidRPr="00437C1C" w:rsidRDefault="0079034F" w:rsidP="004A0A2B">
            <w:pPr>
              <w:spacing w:before="20" w:after="20"/>
              <w:rPr>
                <w:rFonts w:ascii="Tahoma" w:hAnsi="Tahoma" w:cs="Tahoma"/>
                <w:sz w:val="22"/>
                <w:szCs w:val="22"/>
              </w:rPr>
            </w:pPr>
            <w:r>
              <w:rPr>
                <w:rFonts w:ascii="Tahoma" w:hAnsi="Tahoma" w:cs="Tahoma"/>
                <w:sz w:val="22"/>
                <w:szCs w:val="22"/>
              </w:rPr>
              <w:t>…</w:t>
            </w:r>
          </w:p>
        </w:tc>
      </w:tr>
    </w:tbl>
    <w:p w:rsidR="0079034F" w:rsidRPr="00437C1C" w:rsidRDefault="0079034F" w:rsidP="002C757E">
      <w:pPr>
        <w:pStyle w:val="a8"/>
        <w:numPr>
          <w:ilvl w:val="1"/>
          <w:numId w:val="13"/>
        </w:numPr>
        <w:suppressAutoHyphens w:val="0"/>
        <w:spacing w:before="60" w:after="60"/>
        <w:ind w:left="0" w:firstLine="709"/>
        <w:rPr>
          <w:rFonts w:ascii="Tahoma" w:hAnsi="Tahoma" w:cs="Tahoma"/>
          <w:b/>
          <w:bCs/>
        </w:rPr>
      </w:pPr>
      <w:r w:rsidRPr="00437C1C">
        <w:rPr>
          <w:rFonts w:ascii="Tahoma" w:hAnsi="Tahoma" w:cs="Tahoma"/>
          <w:b/>
          <w:bCs/>
          <w:sz w:val="26"/>
        </w:rPr>
        <w:t>Установленные факты и выводы.</w:t>
      </w:r>
    </w:p>
    <w:p w:rsidR="0079034F" w:rsidRPr="003D727A" w:rsidRDefault="0079034F" w:rsidP="00F67C35">
      <w:pPr>
        <w:pStyle w:val="af6"/>
        <w:spacing w:before="60" w:after="60" w:line="240" w:lineRule="auto"/>
        <w:ind w:left="0" w:firstLine="709"/>
        <w:jc w:val="both"/>
        <w:rPr>
          <w:rFonts w:ascii="Tahoma" w:hAnsi="Tahoma" w:cs="Tahoma"/>
          <w:i/>
          <w:iCs/>
          <w:color w:val="5B9BD5" w:themeColor="accent1"/>
          <w:sz w:val="20"/>
        </w:rPr>
      </w:pPr>
      <w:r w:rsidRPr="003D727A">
        <w:rPr>
          <w:rFonts w:ascii="Tahoma" w:hAnsi="Tahoma" w:cs="Tahoma"/>
          <w:i/>
          <w:iCs/>
          <w:color w:val="5B9BD5" w:themeColor="accent1"/>
        </w:rPr>
        <w:t>В данном разделе дается описание установленных фактов, основанных на объективных источниках информации</w:t>
      </w:r>
      <w:r w:rsidRPr="003D727A">
        <w:rPr>
          <w:rFonts w:ascii="Tahoma" w:hAnsi="Tahoma" w:cs="Tahoma"/>
          <w:i/>
          <w:iCs/>
          <w:color w:val="5B9BD5" w:themeColor="accent1"/>
          <w:sz w:val="20"/>
        </w:rPr>
        <w:t>.</w:t>
      </w:r>
    </w:p>
    <w:p w:rsidR="0079034F" w:rsidRPr="003D727A" w:rsidRDefault="0079034F" w:rsidP="00F67C35">
      <w:pPr>
        <w:pStyle w:val="af6"/>
        <w:spacing w:before="60" w:after="60" w:line="240" w:lineRule="auto"/>
        <w:ind w:left="0" w:firstLine="709"/>
        <w:jc w:val="both"/>
        <w:rPr>
          <w:rFonts w:ascii="Tahoma" w:hAnsi="Tahoma" w:cs="Tahoma"/>
          <w:i/>
          <w:iCs/>
          <w:color w:val="5B9BD5" w:themeColor="accent1"/>
        </w:rPr>
      </w:pPr>
      <w:r w:rsidRPr="003D727A">
        <w:rPr>
          <w:rFonts w:ascii="Tahoma" w:hAnsi="Tahoma" w:cs="Tahoma"/>
          <w:i/>
          <w:iCs/>
          <w:color w:val="5B9BD5" w:themeColor="accent1"/>
        </w:rPr>
        <w:t>Для систематизации собранных фактов, рекомендуется разбить данную часть отчёта на разделы (например, организация работ и технологических процессов, объекты и оборудование). Каждый из разделов, при необходимости, может иметь свои подразделы.</w:t>
      </w:r>
    </w:p>
    <w:p w:rsidR="0079034F" w:rsidRPr="003D727A" w:rsidRDefault="0079034F" w:rsidP="00F67C35">
      <w:pPr>
        <w:pStyle w:val="af6"/>
        <w:spacing w:before="60" w:after="60" w:line="240" w:lineRule="auto"/>
        <w:ind w:left="0" w:firstLine="709"/>
        <w:jc w:val="both"/>
        <w:rPr>
          <w:rFonts w:ascii="Tahoma" w:hAnsi="Tahoma" w:cs="Tahoma"/>
          <w:i/>
          <w:iCs/>
          <w:color w:val="5B9BD5" w:themeColor="accent1"/>
        </w:rPr>
      </w:pPr>
      <w:r w:rsidRPr="003D727A">
        <w:rPr>
          <w:rFonts w:ascii="Tahoma" w:hAnsi="Tahoma" w:cs="Tahoma"/>
          <w:i/>
          <w:iCs/>
          <w:color w:val="5B9BD5" w:themeColor="accent1"/>
        </w:rPr>
        <w:t>Каждый установленный факт необходимо подкрепить ссылкой на объективный источник.</w:t>
      </w:r>
    </w:p>
    <w:p w:rsidR="0079034F" w:rsidRDefault="0079034F" w:rsidP="00F67C35">
      <w:pPr>
        <w:pStyle w:val="af6"/>
        <w:spacing w:before="60" w:after="60" w:line="240" w:lineRule="auto"/>
        <w:ind w:left="0" w:firstLine="709"/>
        <w:jc w:val="both"/>
        <w:rPr>
          <w:rFonts w:ascii="Tahoma" w:hAnsi="Tahoma" w:cs="Tahoma"/>
          <w:i/>
          <w:iCs/>
          <w:color w:val="5B9BD5" w:themeColor="accent1"/>
        </w:rPr>
      </w:pPr>
      <w:r w:rsidRPr="003D727A">
        <w:rPr>
          <w:rFonts w:ascii="Tahoma" w:hAnsi="Tahoma" w:cs="Tahoma"/>
          <w:i/>
          <w:iCs/>
          <w:color w:val="5B9BD5" w:themeColor="accent1"/>
        </w:rPr>
        <w:t>По информации, предоставленной в данном разделе, должны быть сделаны выводы, в случае если она служит обоснованием причин происшествия. Информация, не относящаяся к определению причин происшествия, должна быть минимизирована (за исключением проработки гипотез, которые в итоге не явились причинами).</w:t>
      </w:r>
    </w:p>
    <w:p w:rsidR="0079034F" w:rsidRPr="00437C1C" w:rsidRDefault="0079034F" w:rsidP="002C757E">
      <w:pPr>
        <w:pStyle w:val="a8"/>
        <w:numPr>
          <w:ilvl w:val="0"/>
          <w:numId w:val="13"/>
        </w:numPr>
        <w:suppressAutoHyphens w:val="0"/>
        <w:spacing w:before="60" w:after="60"/>
        <w:ind w:left="0" w:firstLine="709"/>
        <w:rPr>
          <w:rFonts w:ascii="Tahoma" w:hAnsi="Tahoma" w:cs="Tahoma"/>
          <w:b/>
          <w:bCs/>
          <w:sz w:val="26"/>
          <w:u w:val="single"/>
        </w:rPr>
      </w:pPr>
      <w:r>
        <w:rPr>
          <w:rFonts w:ascii="Tahoma" w:hAnsi="Tahoma" w:cs="Tahoma"/>
          <w:b/>
          <w:bCs/>
          <w:sz w:val="26"/>
          <w:u w:val="single"/>
        </w:rPr>
        <w:t>Дерево причин</w:t>
      </w:r>
      <w:r w:rsidRPr="00437C1C">
        <w:rPr>
          <w:rFonts w:ascii="Tahoma" w:hAnsi="Tahoma" w:cs="Tahoma"/>
          <w:b/>
          <w:bCs/>
          <w:sz w:val="26"/>
          <w:u w:val="single"/>
        </w:rPr>
        <w:t>.</w:t>
      </w:r>
    </w:p>
    <w:p w:rsidR="0079034F" w:rsidRDefault="0079034F" w:rsidP="00F67C35">
      <w:pPr>
        <w:pStyle w:val="af6"/>
        <w:spacing w:before="60" w:after="60" w:line="240" w:lineRule="auto"/>
        <w:ind w:firstLine="709"/>
        <w:jc w:val="both"/>
        <w:rPr>
          <w:rFonts w:ascii="Tahoma" w:hAnsi="Tahoma" w:cs="Tahoma"/>
          <w:i/>
          <w:iCs/>
          <w:color w:val="5B9BD5" w:themeColor="accent1"/>
        </w:rPr>
      </w:pPr>
      <w:r w:rsidRPr="003D727A">
        <w:rPr>
          <w:rFonts w:ascii="Tahoma" w:hAnsi="Tahoma" w:cs="Tahoma"/>
          <w:i/>
          <w:iCs/>
          <w:color w:val="5B9BD5" w:themeColor="accent1"/>
        </w:rPr>
        <w:t xml:space="preserve">Причины происшествия отображаются в отчёте в графическом формате, таким образом, чтобы причинно-следственные связи могли прослеживаться от непосредственных до основных и системных причин вопросом "Почему?" и быть логически взаимосвязанными. Должно быть возможно также проследить логическую связь в обратном направлении: связкой </w:t>
      </w:r>
      <w:r w:rsidR="00282F7C">
        <w:rPr>
          <w:rFonts w:ascii="Tahoma" w:hAnsi="Tahoma" w:cs="Tahoma"/>
          <w:i/>
          <w:iCs/>
          <w:color w:val="5B9BD5" w:themeColor="accent1"/>
        </w:rPr>
        <w:t xml:space="preserve">«поэтому» </w:t>
      </w:r>
      <w:r w:rsidRPr="003D727A">
        <w:rPr>
          <w:rFonts w:ascii="Tahoma" w:hAnsi="Tahoma" w:cs="Tahoma"/>
          <w:i/>
          <w:iCs/>
          <w:color w:val="5B9BD5" w:themeColor="accent1"/>
        </w:rPr>
        <w:t>по каждому направлению существующих связей. Причины могут также быть продублированы в текстовом формате после</w:t>
      </w:r>
      <w:r>
        <w:rPr>
          <w:rFonts w:ascii="Tahoma" w:hAnsi="Tahoma" w:cs="Tahoma"/>
          <w:i/>
          <w:iCs/>
          <w:color w:val="5B9BD5" w:themeColor="accent1"/>
        </w:rPr>
        <w:t xml:space="preserve"> дерева причин</w:t>
      </w:r>
    </w:p>
    <w:p w:rsidR="0079034F" w:rsidRPr="00A86B73" w:rsidRDefault="0079034F" w:rsidP="00F67C35">
      <w:pPr>
        <w:pStyle w:val="af6"/>
        <w:spacing w:before="60" w:after="60" w:line="240" w:lineRule="auto"/>
        <w:ind w:firstLine="709"/>
        <w:jc w:val="both"/>
        <w:rPr>
          <w:rFonts w:ascii="Tahoma" w:hAnsi="Tahoma" w:cs="Tahoma"/>
          <w:i/>
          <w:iCs/>
          <w:color w:val="5B9BD5" w:themeColor="accent1"/>
        </w:rPr>
      </w:pPr>
      <w:r>
        <w:rPr>
          <w:rFonts w:ascii="Tahoma" w:hAnsi="Tahoma" w:cs="Tahoma"/>
          <w:i/>
          <w:iCs/>
          <w:color w:val="5B9BD5" w:themeColor="accent1"/>
        </w:rPr>
        <w:t>Дерево причин может оформляться в графическом редакторе (</w:t>
      </w:r>
      <w:r>
        <w:rPr>
          <w:rFonts w:ascii="Tahoma" w:hAnsi="Tahoma" w:cs="Tahoma"/>
          <w:i/>
          <w:iCs/>
          <w:color w:val="5B9BD5" w:themeColor="accent1"/>
          <w:lang w:val="en-US"/>
        </w:rPr>
        <w:t>Microsoft</w:t>
      </w:r>
      <w:r w:rsidRPr="00A86B73">
        <w:rPr>
          <w:rFonts w:ascii="Tahoma" w:hAnsi="Tahoma" w:cs="Tahoma"/>
          <w:i/>
          <w:iCs/>
          <w:color w:val="5B9BD5" w:themeColor="accent1"/>
        </w:rPr>
        <w:t xml:space="preserve"> </w:t>
      </w:r>
      <w:r>
        <w:rPr>
          <w:rFonts w:ascii="Tahoma" w:hAnsi="Tahoma" w:cs="Tahoma"/>
          <w:i/>
          <w:iCs/>
          <w:color w:val="5B9BD5" w:themeColor="accent1"/>
          <w:lang w:val="en-US"/>
        </w:rPr>
        <w:t>Visio</w:t>
      </w:r>
      <w:r>
        <w:rPr>
          <w:rFonts w:ascii="Tahoma" w:hAnsi="Tahoma" w:cs="Tahoma"/>
          <w:i/>
          <w:iCs/>
          <w:color w:val="5B9BD5" w:themeColor="accent1"/>
        </w:rPr>
        <w:t xml:space="preserve"> или любом другом) и добавляться в отчет из графического редактора.</w:t>
      </w:r>
    </w:p>
    <w:p w:rsidR="0079034F" w:rsidRPr="00437C1C" w:rsidRDefault="0079034F" w:rsidP="0079034F">
      <w:pPr>
        <w:pStyle w:val="af6"/>
        <w:ind w:firstLine="709"/>
        <w:rPr>
          <w:rFonts w:ascii="Tahoma" w:hAnsi="Tahoma" w:cs="Tahoma"/>
          <w:i/>
          <w:iCs/>
        </w:rPr>
        <w:sectPr w:rsidR="0079034F" w:rsidRPr="00437C1C" w:rsidSect="009858AC">
          <w:headerReference w:type="default" r:id="rId27"/>
          <w:footerReference w:type="default" r:id="rId28"/>
          <w:pgSz w:w="11906" w:h="16838"/>
          <w:pgMar w:top="1134" w:right="1133" w:bottom="1134" w:left="1701" w:header="709" w:footer="709" w:gutter="0"/>
          <w:cols w:space="708"/>
          <w:docGrid w:linePitch="360"/>
        </w:sectPr>
      </w:pPr>
      <w:r w:rsidRPr="003D727A">
        <w:rPr>
          <w:rFonts w:ascii="Tahoma" w:hAnsi="Tahoma" w:cs="Tahoma"/>
          <w:i/>
          <w:iCs/>
          <w:color w:val="5B9BD5" w:themeColor="accent1"/>
        </w:rPr>
        <w:t>.</w:t>
      </w:r>
    </w:p>
    <w:p w:rsidR="0079034F" w:rsidRPr="004A0A2B" w:rsidRDefault="0079034F" w:rsidP="004A0A2B">
      <w:pPr>
        <w:pStyle w:val="af"/>
        <w:spacing w:before="0" w:beforeAutospacing="0" w:after="120" w:afterAutospacing="0"/>
        <w:jc w:val="center"/>
        <w:rPr>
          <w:rFonts w:ascii="Tahoma" w:hAnsi="Tahoma" w:cs="Tahoma"/>
          <w:b/>
          <w:iCs/>
          <w:sz w:val="26"/>
          <w:szCs w:val="26"/>
        </w:rPr>
      </w:pPr>
      <w:r w:rsidRPr="004A0A2B">
        <w:rPr>
          <w:rFonts w:ascii="Tahoma" w:hAnsi="Tahoma" w:cs="Tahoma"/>
          <w:b/>
          <w:iCs/>
          <w:sz w:val="26"/>
          <w:szCs w:val="26"/>
        </w:rPr>
        <w:lastRenderedPageBreak/>
        <w:t>ДЕРЕВО ПРИЧИН ПРОИСШЕТВИЯ</w:t>
      </w:r>
    </w:p>
    <w:p w:rsidR="0079034F" w:rsidRPr="00693743" w:rsidRDefault="004F2CBC" w:rsidP="004F2CBC">
      <w:pPr>
        <w:pStyle w:val="af"/>
        <w:spacing w:before="0" w:beforeAutospacing="0" w:after="0" w:afterAutospacing="0"/>
        <w:jc w:val="center"/>
        <w:rPr>
          <w:rFonts w:ascii="Tahoma" w:hAnsi="Tahoma" w:cs="Tahoma"/>
          <w:iCs/>
          <w:sz w:val="22"/>
        </w:rPr>
      </w:pPr>
      <w:r>
        <w:object w:dxaOrig="21481" w:dyaOrig="12225" w14:anchorId="59FD4CCC">
          <v:shape id="_x0000_i1027" type="#_x0000_t75" style="width:744pt;height:424.5pt" o:ole="">
            <v:imagedata r:id="rId29" o:title=""/>
          </v:shape>
          <o:OLEObject Type="Embed" ProgID="Visio.Drawing.15" ShapeID="_x0000_i1027" DrawAspect="Content" ObjectID="_1748181093" r:id="rId30"/>
        </w:object>
      </w:r>
    </w:p>
    <w:p w:rsidR="0079034F" w:rsidRPr="00437C1C" w:rsidRDefault="0079034F" w:rsidP="0079034F">
      <w:pPr>
        <w:pStyle w:val="af"/>
        <w:spacing w:before="0" w:beforeAutospacing="0" w:after="0" w:afterAutospacing="0"/>
        <w:rPr>
          <w:rFonts w:ascii="Tahoma" w:hAnsi="Tahoma" w:cs="Tahoma"/>
          <w:i/>
          <w:iCs/>
          <w:sz w:val="22"/>
        </w:rPr>
        <w:sectPr w:rsidR="0079034F" w:rsidRPr="00437C1C" w:rsidSect="00287CE9">
          <w:headerReference w:type="default" r:id="rId31"/>
          <w:pgSz w:w="16838" w:h="11906" w:orient="landscape"/>
          <w:pgMar w:top="1134" w:right="1134" w:bottom="851" w:left="1134" w:header="709" w:footer="709" w:gutter="0"/>
          <w:cols w:space="708"/>
          <w:docGrid w:linePitch="360"/>
        </w:sectPr>
      </w:pPr>
    </w:p>
    <w:p w:rsidR="0079034F" w:rsidRPr="00437C1C" w:rsidRDefault="0079034F" w:rsidP="002C757E">
      <w:pPr>
        <w:pStyle w:val="a8"/>
        <w:numPr>
          <w:ilvl w:val="0"/>
          <w:numId w:val="13"/>
        </w:numPr>
        <w:suppressAutoHyphens w:val="0"/>
        <w:spacing w:before="60" w:after="60"/>
        <w:ind w:left="0" w:firstLine="709"/>
        <w:rPr>
          <w:rFonts w:ascii="Tahoma" w:hAnsi="Tahoma" w:cs="Tahoma"/>
          <w:b/>
          <w:sz w:val="26"/>
          <w:u w:val="single"/>
        </w:rPr>
      </w:pPr>
      <w:r w:rsidRPr="00437C1C">
        <w:rPr>
          <w:rFonts w:ascii="Tahoma" w:hAnsi="Tahoma" w:cs="Tahoma"/>
          <w:b/>
          <w:bCs/>
          <w:sz w:val="26"/>
          <w:u w:val="single"/>
        </w:rPr>
        <w:lastRenderedPageBreak/>
        <w:t>Корректирующие мер</w:t>
      </w:r>
      <w:r>
        <w:rPr>
          <w:rFonts w:ascii="Tahoma" w:hAnsi="Tahoma" w:cs="Tahoma"/>
          <w:b/>
          <w:bCs/>
          <w:sz w:val="26"/>
          <w:u w:val="single"/>
        </w:rPr>
        <w:t>оприятия</w:t>
      </w:r>
    </w:p>
    <w:p w:rsidR="0079034F" w:rsidRDefault="0079034F" w:rsidP="00F67C35">
      <w:pPr>
        <w:pStyle w:val="af6"/>
        <w:spacing w:before="60" w:after="60" w:line="240" w:lineRule="auto"/>
        <w:ind w:left="0" w:firstLine="709"/>
        <w:jc w:val="both"/>
        <w:rPr>
          <w:rFonts w:ascii="Tahoma" w:hAnsi="Tahoma" w:cs="Tahoma"/>
          <w:i/>
          <w:iCs/>
          <w:color w:val="5B9BD5" w:themeColor="accent1"/>
        </w:rPr>
      </w:pPr>
      <w:r w:rsidRPr="003D727A">
        <w:rPr>
          <w:rFonts w:ascii="Tahoma" w:hAnsi="Tahoma" w:cs="Tahoma"/>
          <w:i/>
          <w:iCs/>
          <w:color w:val="5B9BD5" w:themeColor="accent1"/>
        </w:rPr>
        <w:t>Корректирующие мер</w:t>
      </w:r>
      <w:r>
        <w:rPr>
          <w:rFonts w:ascii="Tahoma" w:hAnsi="Tahoma" w:cs="Tahoma"/>
          <w:i/>
          <w:iCs/>
          <w:color w:val="5B9BD5" w:themeColor="accent1"/>
        </w:rPr>
        <w:t>оприятия</w:t>
      </w:r>
      <w:r w:rsidRPr="003D727A">
        <w:rPr>
          <w:rFonts w:ascii="Tahoma" w:hAnsi="Tahoma" w:cs="Tahoma"/>
          <w:i/>
          <w:iCs/>
          <w:color w:val="5B9BD5" w:themeColor="accent1"/>
        </w:rPr>
        <w:t xml:space="preserve"> разрабатываются на основании анализа выявленных причин. На каждую </w:t>
      </w:r>
      <w:r>
        <w:rPr>
          <w:rFonts w:ascii="Tahoma" w:hAnsi="Tahoma" w:cs="Tahoma"/>
          <w:i/>
          <w:iCs/>
          <w:color w:val="5B9BD5" w:themeColor="accent1"/>
        </w:rPr>
        <w:t>коренную</w:t>
      </w:r>
      <w:r w:rsidRPr="003D727A">
        <w:rPr>
          <w:rFonts w:ascii="Tahoma" w:hAnsi="Tahoma" w:cs="Tahoma"/>
          <w:i/>
          <w:iCs/>
          <w:color w:val="5B9BD5" w:themeColor="accent1"/>
        </w:rPr>
        <w:t xml:space="preserve"> причину должно быть разработано минимум одно корректирующее мероприятие. Допускается также разработка корректирующих мероприятий по некоторым основным причинам или сопутствующим нарушениям, выявленным в ходе расследования. Корректирующие </w:t>
      </w:r>
      <w:r w:rsidR="00DE6D46" w:rsidRPr="003D727A">
        <w:rPr>
          <w:rFonts w:ascii="Tahoma" w:hAnsi="Tahoma" w:cs="Tahoma"/>
          <w:i/>
          <w:iCs/>
          <w:color w:val="5B9BD5" w:themeColor="accent1"/>
        </w:rPr>
        <w:t>мер</w:t>
      </w:r>
      <w:r w:rsidR="00DE6D46">
        <w:rPr>
          <w:rFonts w:ascii="Tahoma" w:hAnsi="Tahoma" w:cs="Tahoma"/>
          <w:i/>
          <w:iCs/>
          <w:color w:val="5B9BD5" w:themeColor="accent1"/>
        </w:rPr>
        <w:t>оприятия</w:t>
      </w:r>
      <w:r w:rsidR="00DE6D46" w:rsidRPr="003D727A">
        <w:rPr>
          <w:rFonts w:ascii="Tahoma" w:hAnsi="Tahoma" w:cs="Tahoma"/>
          <w:i/>
          <w:iCs/>
          <w:color w:val="5B9BD5" w:themeColor="accent1"/>
        </w:rPr>
        <w:t xml:space="preserve"> </w:t>
      </w:r>
      <w:r w:rsidRPr="003D727A">
        <w:rPr>
          <w:rFonts w:ascii="Tahoma" w:hAnsi="Tahoma" w:cs="Tahoma"/>
          <w:i/>
          <w:iCs/>
          <w:color w:val="5B9BD5" w:themeColor="accent1"/>
        </w:rPr>
        <w:t xml:space="preserve">разбиваются на уровни, на которых они должны быть реализованы. Уровнями могут быть: комплекс мероприятий для конкретной </w:t>
      </w:r>
      <w:r w:rsidR="00E15BB5">
        <w:rPr>
          <w:rFonts w:ascii="Tahoma" w:hAnsi="Tahoma" w:cs="Tahoma"/>
          <w:i/>
          <w:iCs/>
          <w:color w:val="5B9BD5" w:themeColor="accent1"/>
        </w:rPr>
        <w:t>ПО</w:t>
      </w:r>
      <w:r w:rsidRPr="003D727A">
        <w:rPr>
          <w:rFonts w:ascii="Tahoma" w:hAnsi="Tahoma" w:cs="Tahoma"/>
          <w:i/>
          <w:iCs/>
          <w:color w:val="5B9BD5" w:themeColor="accent1"/>
        </w:rPr>
        <w:t xml:space="preserve"> или цеха; всех </w:t>
      </w:r>
      <w:r w:rsidR="00E15BB5">
        <w:rPr>
          <w:rFonts w:ascii="Tahoma" w:hAnsi="Tahoma" w:cs="Tahoma"/>
          <w:i/>
          <w:iCs/>
          <w:color w:val="5B9BD5" w:themeColor="accent1"/>
        </w:rPr>
        <w:t>ПО</w:t>
      </w:r>
      <w:r>
        <w:rPr>
          <w:rFonts w:ascii="Tahoma" w:hAnsi="Tahoma" w:cs="Tahoma"/>
          <w:i/>
          <w:iCs/>
          <w:color w:val="5B9BD5" w:themeColor="accent1"/>
        </w:rPr>
        <w:t xml:space="preserve">; </w:t>
      </w:r>
      <w:r w:rsidR="00867396">
        <w:rPr>
          <w:rFonts w:ascii="Tahoma" w:hAnsi="Tahoma" w:cs="Tahoma"/>
          <w:i/>
          <w:iCs/>
          <w:color w:val="5B9BD5" w:themeColor="accent1"/>
        </w:rPr>
        <w:t>ГО/ОП/ПП</w:t>
      </w:r>
      <w:r>
        <w:rPr>
          <w:rFonts w:ascii="Tahoma" w:hAnsi="Tahoma" w:cs="Tahoma"/>
          <w:i/>
          <w:iCs/>
          <w:color w:val="5B9BD5" w:themeColor="accent1"/>
        </w:rPr>
        <w:t>ВСП.</w:t>
      </w:r>
    </w:p>
    <w:p w:rsidR="0079034F" w:rsidRPr="003D727A" w:rsidRDefault="0079034F" w:rsidP="00F67C35">
      <w:pPr>
        <w:pStyle w:val="af6"/>
        <w:spacing w:before="60" w:after="60" w:line="240" w:lineRule="auto"/>
        <w:ind w:left="0" w:firstLine="709"/>
        <w:jc w:val="both"/>
        <w:rPr>
          <w:rFonts w:ascii="Tahoma" w:hAnsi="Tahoma" w:cs="Tahoma"/>
          <w:i/>
          <w:iCs/>
          <w:color w:val="5B9BD5" w:themeColor="accent1"/>
        </w:rPr>
      </w:pPr>
      <w:r>
        <w:rPr>
          <w:rFonts w:ascii="Tahoma" w:hAnsi="Tahoma" w:cs="Tahoma"/>
          <w:i/>
          <w:iCs/>
          <w:color w:val="5B9BD5" w:themeColor="accent1"/>
        </w:rPr>
        <w:t>Дополнительные мероприятия (при наличии), не относящиеся к коренным причинам, устраняющие несоответствия выявленные в ходе расследования, указываются отдельно.</w:t>
      </w:r>
    </w:p>
    <w:p w:rsidR="0079034F" w:rsidRPr="00BA682D" w:rsidRDefault="0079034F" w:rsidP="00F67C35">
      <w:pPr>
        <w:pStyle w:val="af6"/>
        <w:spacing w:before="60" w:after="60" w:line="240" w:lineRule="auto"/>
        <w:ind w:firstLine="720"/>
        <w:rPr>
          <w:rFonts w:ascii="Tahoma" w:hAnsi="Tahoma" w:cs="Tahoma"/>
          <w:b/>
          <w:iCs/>
          <w:sz w:val="26"/>
          <w:szCs w:val="26"/>
        </w:rPr>
      </w:pPr>
      <w:r w:rsidRPr="00BA682D">
        <w:rPr>
          <w:rFonts w:ascii="Tahoma" w:hAnsi="Tahoma" w:cs="Tahoma"/>
          <w:b/>
          <w:iCs/>
          <w:sz w:val="26"/>
          <w:szCs w:val="26"/>
        </w:rPr>
        <w:t xml:space="preserve">По </w:t>
      </w:r>
      <w:r w:rsidR="00867396">
        <w:rPr>
          <w:rFonts w:ascii="Tahoma" w:hAnsi="Tahoma" w:cs="Tahoma"/>
          <w:b/>
          <w:iCs/>
          <w:sz w:val="26"/>
          <w:szCs w:val="26"/>
        </w:rPr>
        <w:t>ОП/ПП/</w:t>
      </w:r>
      <w:r w:rsidRPr="00BA682D">
        <w:rPr>
          <w:rFonts w:ascii="Tahoma" w:hAnsi="Tahoma" w:cs="Tahoma"/>
          <w:b/>
          <w:iCs/>
          <w:sz w:val="26"/>
          <w:szCs w:val="26"/>
        </w:rPr>
        <w:t>ВСП</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4705"/>
        <w:gridCol w:w="1560"/>
        <w:gridCol w:w="1134"/>
      </w:tblGrid>
      <w:tr w:rsidR="0079034F" w:rsidRPr="000D794E" w:rsidTr="00F67C35">
        <w:tc>
          <w:tcPr>
            <w:tcW w:w="2099" w:type="dxa"/>
            <w:shd w:val="clear" w:color="auto" w:fill="auto"/>
            <w:vAlign w:val="center"/>
          </w:tcPr>
          <w:p w:rsidR="0079034F" w:rsidRPr="000D794E" w:rsidRDefault="0079034F" w:rsidP="00BA682D">
            <w:pPr>
              <w:pStyle w:val="a8"/>
              <w:tabs>
                <w:tab w:val="left" w:pos="1080"/>
              </w:tabs>
              <w:spacing w:before="120"/>
              <w:jc w:val="center"/>
              <w:rPr>
                <w:rFonts w:ascii="Tahoma" w:hAnsi="Tahoma" w:cs="Tahoma"/>
                <w:b/>
                <w:i/>
                <w:iCs/>
                <w:sz w:val="18"/>
                <w:szCs w:val="18"/>
              </w:rPr>
            </w:pPr>
            <w:r w:rsidRPr="000D794E">
              <w:rPr>
                <w:rFonts w:ascii="Tahoma" w:hAnsi="Tahoma" w:cs="Tahoma"/>
                <w:b/>
                <w:i/>
                <w:iCs/>
                <w:sz w:val="18"/>
                <w:szCs w:val="18"/>
              </w:rPr>
              <w:t>Коренная причина</w:t>
            </w:r>
          </w:p>
        </w:tc>
        <w:tc>
          <w:tcPr>
            <w:tcW w:w="4705" w:type="dxa"/>
            <w:shd w:val="clear" w:color="auto" w:fill="auto"/>
            <w:vAlign w:val="center"/>
          </w:tcPr>
          <w:p w:rsidR="0079034F" w:rsidRPr="000D794E" w:rsidRDefault="0079034F" w:rsidP="00BA682D">
            <w:pPr>
              <w:pStyle w:val="a8"/>
              <w:tabs>
                <w:tab w:val="left" w:pos="1080"/>
              </w:tabs>
              <w:spacing w:before="120"/>
              <w:jc w:val="center"/>
              <w:rPr>
                <w:rFonts w:ascii="Tahoma" w:hAnsi="Tahoma" w:cs="Tahoma"/>
                <w:b/>
                <w:i/>
                <w:iCs/>
                <w:sz w:val="18"/>
                <w:szCs w:val="18"/>
              </w:rPr>
            </w:pPr>
            <w:r w:rsidRPr="000D794E">
              <w:rPr>
                <w:rFonts w:ascii="Tahoma" w:hAnsi="Tahoma" w:cs="Tahoma"/>
                <w:b/>
                <w:i/>
                <w:iCs/>
                <w:sz w:val="18"/>
                <w:szCs w:val="18"/>
              </w:rPr>
              <w:t>Корректирующее мероприятие</w:t>
            </w:r>
          </w:p>
        </w:tc>
        <w:tc>
          <w:tcPr>
            <w:tcW w:w="1560" w:type="dxa"/>
            <w:vAlign w:val="center"/>
          </w:tcPr>
          <w:p w:rsidR="0079034F" w:rsidRPr="000D794E" w:rsidRDefault="0079034F" w:rsidP="00BA682D">
            <w:pPr>
              <w:pStyle w:val="a8"/>
              <w:tabs>
                <w:tab w:val="left" w:pos="1080"/>
              </w:tabs>
              <w:spacing w:before="120"/>
              <w:jc w:val="center"/>
              <w:rPr>
                <w:rFonts w:ascii="Tahoma" w:hAnsi="Tahoma" w:cs="Tahoma"/>
                <w:b/>
                <w:i/>
                <w:iCs/>
                <w:sz w:val="18"/>
                <w:szCs w:val="18"/>
              </w:rPr>
            </w:pPr>
            <w:r w:rsidRPr="000D794E">
              <w:rPr>
                <w:rFonts w:ascii="Tahoma" w:hAnsi="Tahoma" w:cs="Tahoma"/>
                <w:b/>
                <w:i/>
                <w:iCs/>
                <w:sz w:val="18"/>
                <w:szCs w:val="18"/>
              </w:rPr>
              <w:t xml:space="preserve">Ответственный </w:t>
            </w:r>
          </w:p>
        </w:tc>
        <w:tc>
          <w:tcPr>
            <w:tcW w:w="1134" w:type="dxa"/>
            <w:vAlign w:val="center"/>
          </w:tcPr>
          <w:p w:rsidR="0079034F" w:rsidRPr="000D794E" w:rsidRDefault="0079034F" w:rsidP="00BA682D">
            <w:pPr>
              <w:pStyle w:val="a8"/>
              <w:tabs>
                <w:tab w:val="left" w:pos="1080"/>
              </w:tabs>
              <w:spacing w:before="120"/>
              <w:jc w:val="center"/>
              <w:rPr>
                <w:rFonts w:ascii="Tahoma" w:hAnsi="Tahoma" w:cs="Tahoma"/>
                <w:b/>
                <w:i/>
                <w:iCs/>
                <w:sz w:val="18"/>
                <w:szCs w:val="18"/>
              </w:rPr>
            </w:pPr>
            <w:r w:rsidRPr="000D794E">
              <w:rPr>
                <w:rFonts w:ascii="Tahoma" w:hAnsi="Tahoma" w:cs="Tahoma"/>
                <w:b/>
                <w:i/>
                <w:iCs/>
                <w:sz w:val="18"/>
                <w:szCs w:val="18"/>
              </w:rPr>
              <w:t>Срок</w:t>
            </w:r>
          </w:p>
        </w:tc>
      </w:tr>
      <w:tr w:rsidR="0079034F" w:rsidRPr="000D794E" w:rsidTr="00F67C35">
        <w:tc>
          <w:tcPr>
            <w:tcW w:w="2099" w:type="dxa"/>
            <w:shd w:val="clear" w:color="auto" w:fill="auto"/>
          </w:tcPr>
          <w:p w:rsidR="0079034F" w:rsidRPr="000D794E" w:rsidRDefault="0079034F" w:rsidP="00BA682D">
            <w:pPr>
              <w:pStyle w:val="af6"/>
              <w:spacing w:before="20" w:after="20"/>
              <w:ind w:left="0"/>
              <w:rPr>
                <w:rFonts w:ascii="Tahoma" w:hAnsi="Tahoma" w:cs="Tahoma"/>
                <w:sz w:val="18"/>
                <w:szCs w:val="18"/>
              </w:rPr>
            </w:pPr>
            <w:r>
              <w:rPr>
                <w:rFonts w:ascii="Tahoma" w:hAnsi="Tahoma" w:cs="Tahoma"/>
                <w:sz w:val="18"/>
                <w:szCs w:val="18"/>
              </w:rPr>
              <w:t>Описание коренной причины (А)</w:t>
            </w:r>
          </w:p>
        </w:tc>
        <w:tc>
          <w:tcPr>
            <w:tcW w:w="4705" w:type="dxa"/>
            <w:shd w:val="clear" w:color="auto" w:fill="auto"/>
          </w:tcPr>
          <w:p w:rsidR="0079034F" w:rsidRPr="00BA682D" w:rsidRDefault="0079034F" w:rsidP="00867396">
            <w:pPr>
              <w:pStyle w:val="aa"/>
              <w:numPr>
                <w:ilvl w:val="0"/>
                <w:numId w:val="32"/>
              </w:numPr>
              <w:spacing w:before="20" w:after="20" w:line="240" w:lineRule="auto"/>
              <w:ind w:left="206" w:hanging="206"/>
              <w:rPr>
                <w:rFonts w:ascii="Tahoma" w:hAnsi="Tahoma" w:cs="Tahoma"/>
                <w:i/>
                <w:color w:val="5B9BD5" w:themeColor="accent1"/>
                <w:sz w:val="18"/>
                <w:szCs w:val="18"/>
              </w:rPr>
            </w:pPr>
            <w:r w:rsidRPr="00BA682D">
              <w:rPr>
                <w:rFonts w:ascii="Tahoma" w:hAnsi="Tahoma" w:cs="Tahoma"/>
                <w:i/>
                <w:color w:val="5B9BD5" w:themeColor="accent1"/>
                <w:sz w:val="18"/>
                <w:szCs w:val="18"/>
              </w:rPr>
              <w:t>Вследствие реализации предложенных корректирующих мероприятий не ухудшаются условия или не появляются новые риски.</w:t>
            </w:r>
          </w:p>
          <w:p w:rsidR="0079034F" w:rsidRPr="00BA682D" w:rsidRDefault="0079034F" w:rsidP="00867396">
            <w:pPr>
              <w:pStyle w:val="aa"/>
              <w:numPr>
                <w:ilvl w:val="0"/>
                <w:numId w:val="32"/>
              </w:numPr>
              <w:spacing w:before="20" w:after="20" w:line="240" w:lineRule="auto"/>
              <w:ind w:left="206" w:hanging="206"/>
              <w:rPr>
                <w:rFonts w:ascii="Tahoma" w:hAnsi="Tahoma" w:cs="Tahoma"/>
                <w:i/>
                <w:color w:val="5B9BD5" w:themeColor="accent1"/>
                <w:sz w:val="18"/>
                <w:szCs w:val="18"/>
              </w:rPr>
            </w:pPr>
            <w:r w:rsidRPr="00BA682D">
              <w:rPr>
                <w:rFonts w:ascii="Tahoma" w:hAnsi="Tahoma" w:cs="Tahoma"/>
                <w:i/>
                <w:color w:val="5B9BD5" w:themeColor="accent1"/>
                <w:sz w:val="18"/>
                <w:szCs w:val="18"/>
              </w:rPr>
              <w:t xml:space="preserve">Учтён потенциальный уровень результативности корректирующих мероприятий по влиянию на уровень остаточного риска и выбраны наиболее результативные меры в соотношении с выделенными ресурсами и соответствии со следующей иерархией (от более приоритетного к менее приоритетному): Устранение источника опасности; Замещение опасного безопасным; Изолирование (заключение внутрь); Ограждение; Процедуры и правила; Надзор и контроль; Обучение и инструктажи; Предупреждающие знаки и визуализация; </w:t>
            </w:r>
            <w:r w:rsidR="00602501">
              <w:rPr>
                <w:rFonts w:ascii="Tahoma" w:hAnsi="Tahoma" w:cs="Tahoma"/>
                <w:i/>
                <w:color w:val="5B9BD5" w:themeColor="accent1"/>
                <w:sz w:val="18"/>
                <w:szCs w:val="18"/>
              </w:rPr>
              <w:t>Средства индивидуальной защиты</w:t>
            </w:r>
            <w:r w:rsidRPr="00BA682D">
              <w:rPr>
                <w:rFonts w:ascii="Tahoma" w:hAnsi="Tahoma" w:cs="Tahoma"/>
                <w:i/>
                <w:color w:val="5B9BD5" w:themeColor="accent1"/>
                <w:sz w:val="18"/>
                <w:szCs w:val="18"/>
              </w:rPr>
              <w:t>.</w:t>
            </w:r>
          </w:p>
          <w:p w:rsidR="0079034F" w:rsidRPr="00BA682D" w:rsidRDefault="0079034F" w:rsidP="00867396">
            <w:pPr>
              <w:pStyle w:val="aa"/>
              <w:numPr>
                <w:ilvl w:val="0"/>
                <w:numId w:val="32"/>
              </w:numPr>
              <w:spacing w:before="20" w:after="20" w:line="240" w:lineRule="auto"/>
              <w:ind w:left="206" w:hanging="206"/>
              <w:rPr>
                <w:rFonts w:ascii="Tahoma" w:hAnsi="Tahoma" w:cs="Tahoma"/>
                <w:i/>
                <w:color w:val="5B9BD5" w:themeColor="accent1"/>
                <w:sz w:val="18"/>
                <w:szCs w:val="18"/>
              </w:rPr>
            </w:pPr>
            <w:r w:rsidRPr="00BA682D">
              <w:rPr>
                <w:rFonts w:ascii="Tahoma" w:hAnsi="Tahoma" w:cs="Tahoma"/>
                <w:i/>
                <w:color w:val="5B9BD5" w:themeColor="accent1"/>
                <w:sz w:val="18"/>
                <w:szCs w:val="18"/>
              </w:rPr>
              <w:t xml:space="preserve">Сформулированы как долгосрочные, так и краткосрочное мероприятия. Мероприятия распространяться не только на данный участок работ или операции, но и на другие участки в периметре </w:t>
            </w:r>
            <w:r w:rsidR="00867396">
              <w:rPr>
                <w:rFonts w:ascii="Tahoma" w:hAnsi="Tahoma" w:cs="Tahoma"/>
                <w:i/>
                <w:color w:val="5B9BD5" w:themeColor="accent1"/>
                <w:sz w:val="18"/>
                <w:szCs w:val="18"/>
              </w:rPr>
              <w:t>ОП/ПП/</w:t>
            </w:r>
            <w:r w:rsidRPr="00BA682D">
              <w:rPr>
                <w:rFonts w:ascii="Tahoma" w:hAnsi="Tahoma" w:cs="Tahoma"/>
                <w:i/>
                <w:color w:val="5B9BD5" w:themeColor="accent1"/>
                <w:sz w:val="18"/>
                <w:szCs w:val="18"/>
              </w:rPr>
              <w:t>ВСП, где также существует риск реализации причин аналогичного события.</w:t>
            </w:r>
          </w:p>
          <w:p w:rsidR="0079034F" w:rsidRPr="00BA682D" w:rsidRDefault="0079034F" w:rsidP="00867396">
            <w:pPr>
              <w:pStyle w:val="aa"/>
              <w:numPr>
                <w:ilvl w:val="0"/>
                <w:numId w:val="32"/>
              </w:numPr>
              <w:spacing w:before="20" w:after="20" w:line="240" w:lineRule="auto"/>
              <w:ind w:left="206" w:hanging="206"/>
              <w:rPr>
                <w:rFonts w:ascii="Tahoma" w:hAnsi="Tahoma" w:cs="Tahoma"/>
                <w:i/>
                <w:color w:val="5B9BD5" w:themeColor="accent1"/>
                <w:sz w:val="18"/>
                <w:szCs w:val="18"/>
              </w:rPr>
            </w:pPr>
            <w:r w:rsidRPr="00BA682D">
              <w:rPr>
                <w:rFonts w:ascii="Tahoma" w:hAnsi="Tahoma" w:cs="Tahoma"/>
                <w:i/>
                <w:color w:val="5B9BD5" w:themeColor="accent1"/>
                <w:sz w:val="18"/>
                <w:szCs w:val="18"/>
              </w:rPr>
              <w:t>Предусматривают конкретные задачи и порядок их выполнения, определяют их приоритетность, устанавливают практические, реальные и достижимые цели, устраняют или уменьшают риск, определяют конечный результат.</w:t>
            </w:r>
          </w:p>
          <w:p w:rsidR="0079034F" w:rsidRPr="00BA682D" w:rsidRDefault="0079034F" w:rsidP="00867396">
            <w:pPr>
              <w:pStyle w:val="aa"/>
              <w:numPr>
                <w:ilvl w:val="0"/>
                <w:numId w:val="32"/>
              </w:numPr>
              <w:spacing w:before="20" w:after="20" w:line="240" w:lineRule="auto"/>
              <w:ind w:left="206" w:hanging="206"/>
              <w:rPr>
                <w:rFonts w:ascii="Tahoma" w:hAnsi="Tahoma" w:cs="Tahoma"/>
                <w:i/>
                <w:color w:val="5B9BD5" w:themeColor="accent1"/>
                <w:sz w:val="18"/>
                <w:szCs w:val="18"/>
              </w:rPr>
            </w:pPr>
            <w:r w:rsidRPr="00BA682D">
              <w:rPr>
                <w:rFonts w:ascii="Tahoma" w:hAnsi="Tahoma" w:cs="Tahoma"/>
                <w:i/>
                <w:color w:val="5B9BD5" w:themeColor="accent1"/>
                <w:sz w:val="18"/>
                <w:szCs w:val="18"/>
              </w:rPr>
              <w:t xml:space="preserve">Закреплены за конкретными ответственными исполнителями в периметре </w:t>
            </w:r>
            <w:r w:rsidR="00867396">
              <w:rPr>
                <w:rFonts w:ascii="Tahoma" w:hAnsi="Tahoma" w:cs="Tahoma"/>
                <w:i/>
                <w:color w:val="5B9BD5" w:themeColor="accent1"/>
                <w:sz w:val="18"/>
                <w:szCs w:val="18"/>
              </w:rPr>
              <w:t>О</w:t>
            </w:r>
            <w:r w:rsidR="002D684B">
              <w:rPr>
                <w:rFonts w:ascii="Tahoma" w:hAnsi="Tahoma" w:cs="Tahoma"/>
                <w:i/>
                <w:color w:val="5B9BD5" w:themeColor="accent1"/>
                <w:sz w:val="18"/>
                <w:szCs w:val="18"/>
              </w:rPr>
              <w:t>П</w:t>
            </w:r>
            <w:r w:rsidR="00867396">
              <w:rPr>
                <w:rFonts w:ascii="Tahoma" w:hAnsi="Tahoma" w:cs="Tahoma"/>
                <w:i/>
                <w:color w:val="5B9BD5" w:themeColor="accent1"/>
                <w:sz w:val="18"/>
                <w:szCs w:val="18"/>
              </w:rPr>
              <w:t>/ПП/</w:t>
            </w:r>
            <w:r w:rsidRPr="00BA682D">
              <w:rPr>
                <w:rFonts w:ascii="Tahoma" w:hAnsi="Tahoma" w:cs="Tahoma"/>
                <w:i/>
                <w:color w:val="5B9BD5" w:themeColor="accent1"/>
                <w:sz w:val="18"/>
                <w:szCs w:val="18"/>
              </w:rPr>
              <w:t>ВСП.</w:t>
            </w:r>
          </w:p>
          <w:p w:rsidR="0079034F" w:rsidRPr="00BA682D" w:rsidRDefault="0079034F" w:rsidP="00867396">
            <w:pPr>
              <w:pStyle w:val="aa"/>
              <w:numPr>
                <w:ilvl w:val="0"/>
                <w:numId w:val="32"/>
              </w:numPr>
              <w:spacing w:before="20" w:after="20" w:line="240" w:lineRule="auto"/>
              <w:ind w:left="206" w:hanging="206"/>
              <w:rPr>
                <w:rFonts w:ascii="Tahoma" w:hAnsi="Tahoma" w:cs="Tahoma"/>
                <w:i/>
                <w:color w:val="5B9BD5" w:themeColor="accent1"/>
                <w:sz w:val="18"/>
                <w:szCs w:val="18"/>
              </w:rPr>
            </w:pPr>
            <w:r w:rsidRPr="00BA682D">
              <w:rPr>
                <w:rFonts w:ascii="Tahoma" w:hAnsi="Tahoma" w:cs="Tahoma"/>
                <w:i/>
                <w:color w:val="5B9BD5" w:themeColor="accent1"/>
                <w:sz w:val="18"/>
                <w:szCs w:val="18"/>
              </w:rPr>
              <w:t>Предусматривают выделение ресурсов или ответственного за их обеспечение.</w:t>
            </w:r>
          </w:p>
          <w:p w:rsidR="0079034F" w:rsidRPr="00BA682D" w:rsidRDefault="0079034F" w:rsidP="00867396">
            <w:pPr>
              <w:pStyle w:val="aa"/>
              <w:numPr>
                <w:ilvl w:val="0"/>
                <w:numId w:val="32"/>
              </w:numPr>
              <w:spacing w:before="20" w:after="20" w:line="240" w:lineRule="auto"/>
              <w:ind w:left="206" w:hanging="206"/>
              <w:rPr>
                <w:rFonts w:ascii="Tahoma" w:hAnsi="Tahoma" w:cs="Tahoma"/>
                <w:i/>
                <w:color w:val="5B9BD5" w:themeColor="accent1"/>
                <w:sz w:val="18"/>
                <w:szCs w:val="18"/>
              </w:rPr>
            </w:pPr>
            <w:r w:rsidRPr="00BA682D">
              <w:rPr>
                <w:rFonts w:ascii="Tahoma" w:hAnsi="Tahoma" w:cs="Tahoma"/>
                <w:i/>
                <w:color w:val="5B9BD5" w:themeColor="accent1"/>
                <w:sz w:val="18"/>
                <w:szCs w:val="18"/>
              </w:rPr>
              <w:t>Устанавливают точки и критерии контроля исполнения и результативности</w:t>
            </w:r>
          </w:p>
        </w:tc>
        <w:tc>
          <w:tcPr>
            <w:tcW w:w="1560" w:type="dxa"/>
          </w:tcPr>
          <w:p w:rsidR="0079034F" w:rsidRPr="000D794E" w:rsidRDefault="0079034F" w:rsidP="00BA682D">
            <w:pPr>
              <w:pStyle w:val="Default"/>
              <w:spacing w:before="20" w:after="20"/>
              <w:rPr>
                <w:rFonts w:ascii="Tahoma" w:hAnsi="Tahoma" w:cs="Tahoma"/>
                <w:color w:val="auto"/>
                <w:sz w:val="18"/>
                <w:szCs w:val="18"/>
              </w:rPr>
            </w:pPr>
            <w:r w:rsidRPr="000D794E">
              <w:rPr>
                <w:rFonts w:ascii="Tahoma" w:hAnsi="Tahoma" w:cs="Tahoma"/>
                <w:color w:val="auto"/>
                <w:sz w:val="18"/>
                <w:szCs w:val="18"/>
              </w:rPr>
              <w:t>Ф.И.О. - должность</w:t>
            </w:r>
          </w:p>
        </w:tc>
        <w:tc>
          <w:tcPr>
            <w:tcW w:w="1134" w:type="dxa"/>
          </w:tcPr>
          <w:p w:rsidR="0079034F" w:rsidRPr="000D794E" w:rsidRDefault="0079034F" w:rsidP="00BA682D">
            <w:pPr>
              <w:pStyle w:val="Default"/>
              <w:spacing w:before="20" w:after="20"/>
              <w:jc w:val="both"/>
              <w:rPr>
                <w:rFonts w:ascii="Tahoma" w:hAnsi="Tahoma" w:cs="Tahoma"/>
                <w:color w:val="auto"/>
                <w:sz w:val="18"/>
                <w:szCs w:val="18"/>
              </w:rPr>
            </w:pPr>
            <w:r w:rsidRPr="000D794E">
              <w:rPr>
                <w:rFonts w:ascii="Tahoma" w:hAnsi="Tahoma" w:cs="Tahoma"/>
                <w:color w:val="auto"/>
                <w:sz w:val="18"/>
                <w:szCs w:val="18"/>
              </w:rPr>
              <w:t>ДД.ММ.ГГГГ</w:t>
            </w:r>
          </w:p>
        </w:tc>
      </w:tr>
      <w:tr w:rsidR="0079034F" w:rsidRPr="000D794E" w:rsidTr="00F67C35">
        <w:tc>
          <w:tcPr>
            <w:tcW w:w="2099" w:type="dxa"/>
            <w:shd w:val="clear" w:color="auto" w:fill="auto"/>
          </w:tcPr>
          <w:p w:rsidR="0079034F" w:rsidRPr="000D794E" w:rsidRDefault="0079034F" w:rsidP="00BA682D">
            <w:pPr>
              <w:pStyle w:val="af6"/>
              <w:spacing w:before="20" w:after="20"/>
              <w:ind w:left="0"/>
              <w:rPr>
                <w:rFonts w:ascii="Tahoma" w:hAnsi="Tahoma" w:cs="Tahoma"/>
                <w:sz w:val="18"/>
                <w:szCs w:val="18"/>
              </w:rPr>
            </w:pPr>
          </w:p>
        </w:tc>
        <w:tc>
          <w:tcPr>
            <w:tcW w:w="4705" w:type="dxa"/>
            <w:shd w:val="clear" w:color="auto" w:fill="auto"/>
          </w:tcPr>
          <w:p w:rsidR="0079034F" w:rsidRPr="000D794E" w:rsidRDefault="0079034F" w:rsidP="00BA682D">
            <w:pPr>
              <w:pStyle w:val="Default"/>
              <w:tabs>
                <w:tab w:val="left" w:pos="889"/>
              </w:tabs>
              <w:spacing w:before="20" w:after="20"/>
              <w:jc w:val="both"/>
              <w:rPr>
                <w:rFonts w:ascii="Tahoma" w:hAnsi="Tahoma" w:cs="Tahoma"/>
                <w:sz w:val="18"/>
                <w:szCs w:val="18"/>
              </w:rPr>
            </w:pPr>
          </w:p>
        </w:tc>
        <w:tc>
          <w:tcPr>
            <w:tcW w:w="1560" w:type="dxa"/>
          </w:tcPr>
          <w:p w:rsidR="0079034F" w:rsidRPr="000D794E" w:rsidRDefault="0079034F" w:rsidP="00BA682D">
            <w:pPr>
              <w:pStyle w:val="Default"/>
              <w:spacing w:before="20" w:after="20"/>
              <w:rPr>
                <w:rFonts w:ascii="Tahoma" w:hAnsi="Tahoma" w:cs="Tahoma"/>
                <w:color w:val="auto"/>
                <w:sz w:val="18"/>
                <w:szCs w:val="18"/>
              </w:rPr>
            </w:pPr>
          </w:p>
        </w:tc>
        <w:tc>
          <w:tcPr>
            <w:tcW w:w="1134" w:type="dxa"/>
          </w:tcPr>
          <w:p w:rsidR="0079034F" w:rsidRPr="000D794E" w:rsidRDefault="0079034F" w:rsidP="00BA682D">
            <w:pPr>
              <w:pStyle w:val="Default"/>
              <w:spacing w:before="20" w:after="20"/>
              <w:jc w:val="both"/>
              <w:rPr>
                <w:rFonts w:ascii="Tahoma" w:hAnsi="Tahoma" w:cs="Tahoma"/>
                <w:color w:val="auto"/>
                <w:sz w:val="18"/>
                <w:szCs w:val="18"/>
              </w:rPr>
            </w:pPr>
          </w:p>
        </w:tc>
      </w:tr>
      <w:tr w:rsidR="0079034F" w:rsidRPr="000D794E" w:rsidTr="00F67C35">
        <w:tc>
          <w:tcPr>
            <w:tcW w:w="2099" w:type="dxa"/>
            <w:shd w:val="clear" w:color="auto" w:fill="auto"/>
          </w:tcPr>
          <w:p w:rsidR="0079034F" w:rsidRPr="000D794E" w:rsidRDefault="0079034F" w:rsidP="00BA682D">
            <w:pPr>
              <w:pStyle w:val="af6"/>
              <w:spacing w:before="20" w:after="20"/>
              <w:ind w:left="0"/>
              <w:rPr>
                <w:rFonts w:ascii="Tahoma" w:hAnsi="Tahoma" w:cs="Tahoma"/>
                <w:sz w:val="18"/>
                <w:szCs w:val="18"/>
              </w:rPr>
            </w:pPr>
          </w:p>
        </w:tc>
        <w:tc>
          <w:tcPr>
            <w:tcW w:w="4705" w:type="dxa"/>
            <w:shd w:val="clear" w:color="auto" w:fill="auto"/>
          </w:tcPr>
          <w:p w:rsidR="0079034F" w:rsidRPr="000D794E" w:rsidRDefault="0079034F" w:rsidP="00BA682D">
            <w:pPr>
              <w:pStyle w:val="Default"/>
              <w:tabs>
                <w:tab w:val="left" w:pos="889"/>
              </w:tabs>
              <w:spacing w:before="20" w:after="20"/>
              <w:jc w:val="both"/>
              <w:rPr>
                <w:rFonts w:ascii="Tahoma" w:hAnsi="Tahoma" w:cs="Tahoma"/>
                <w:sz w:val="18"/>
                <w:szCs w:val="18"/>
              </w:rPr>
            </w:pPr>
          </w:p>
        </w:tc>
        <w:tc>
          <w:tcPr>
            <w:tcW w:w="1560" w:type="dxa"/>
          </w:tcPr>
          <w:p w:rsidR="0079034F" w:rsidRPr="000D794E" w:rsidRDefault="0079034F" w:rsidP="00BA682D">
            <w:pPr>
              <w:pStyle w:val="Default"/>
              <w:spacing w:before="20" w:after="20"/>
              <w:rPr>
                <w:rFonts w:ascii="Tahoma" w:hAnsi="Tahoma" w:cs="Tahoma"/>
                <w:color w:val="auto"/>
                <w:sz w:val="18"/>
                <w:szCs w:val="18"/>
              </w:rPr>
            </w:pPr>
          </w:p>
        </w:tc>
        <w:tc>
          <w:tcPr>
            <w:tcW w:w="1134" w:type="dxa"/>
          </w:tcPr>
          <w:p w:rsidR="0079034F" w:rsidRPr="000D794E" w:rsidRDefault="0079034F" w:rsidP="00BA682D">
            <w:pPr>
              <w:pStyle w:val="Default"/>
              <w:spacing w:before="20" w:after="20"/>
              <w:jc w:val="both"/>
              <w:rPr>
                <w:rFonts w:ascii="Tahoma" w:hAnsi="Tahoma" w:cs="Tahoma"/>
                <w:color w:val="auto"/>
                <w:sz w:val="18"/>
                <w:szCs w:val="18"/>
              </w:rPr>
            </w:pPr>
          </w:p>
        </w:tc>
      </w:tr>
      <w:tr w:rsidR="00BA682D" w:rsidRPr="000D794E" w:rsidTr="00F67C35">
        <w:tc>
          <w:tcPr>
            <w:tcW w:w="2099" w:type="dxa"/>
            <w:shd w:val="clear" w:color="auto" w:fill="auto"/>
          </w:tcPr>
          <w:p w:rsidR="00BA682D" w:rsidRPr="000D794E" w:rsidRDefault="00BA682D" w:rsidP="00BA682D">
            <w:pPr>
              <w:pStyle w:val="af6"/>
              <w:spacing w:before="20" w:after="20"/>
              <w:ind w:left="0"/>
              <w:rPr>
                <w:rFonts w:ascii="Tahoma" w:hAnsi="Tahoma" w:cs="Tahoma"/>
                <w:sz w:val="18"/>
                <w:szCs w:val="18"/>
              </w:rPr>
            </w:pPr>
          </w:p>
        </w:tc>
        <w:tc>
          <w:tcPr>
            <w:tcW w:w="4705" w:type="dxa"/>
            <w:shd w:val="clear" w:color="auto" w:fill="auto"/>
          </w:tcPr>
          <w:p w:rsidR="00BA682D" w:rsidRPr="000D794E" w:rsidRDefault="00BA682D" w:rsidP="00BA682D">
            <w:pPr>
              <w:pStyle w:val="Default"/>
              <w:tabs>
                <w:tab w:val="left" w:pos="889"/>
              </w:tabs>
              <w:spacing w:before="20" w:after="20"/>
              <w:jc w:val="both"/>
              <w:rPr>
                <w:rFonts w:ascii="Tahoma" w:hAnsi="Tahoma" w:cs="Tahoma"/>
                <w:sz w:val="18"/>
                <w:szCs w:val="18"/>
              </w:rPr>
            </w:pPr>
          </w:p>
        </w:tc>
        <w:tc>
          <w:tcPr>
            <w:tcW w:w="1560" w:type="dxa"/>
          </w:tcPr>
          <w:p w:rsidR="00BA682D" w:rsidRPr="000D794E" w:rsidRDefault="00BA682D" w:rsidP="00BA682D">
            <w:pPr>
              <w:pStyle w:val="Default"/>
              <w:spacing w:before="20" w:after="20"/>
              <w:rPr>
                <w:rFonts w:ascii="Tahoma" w:hAnsi="Tahoma" w:cs="Tahoma"/>
                <w:color w:val="auto"/>
                <w:sz w:val="18"/>
                <w:szCs w:val="18"/>
              </w:rPr>
            </w:pPr>
          </w:p>
        </w:tc>
        <w:tc>
          <w:tcPr>
            <w:tcW w:w="1134" w:type="dxa"/>
          </w:tcPr>
          <w:p w:rsidR="00BA682D" w:rsidRPr="000D794E" w:rsidRDefault="00BA682D" w:rsidP="00BA682D">
            <w:pPr>
              <w:pStyle w:val="Default"/>
              <w:spacing w:before="20" w:after="20"/>
              <w:jc w:val="both"/>
              <w:rPr>
                <w:rFonts w:ascii="Tahoma" w:hAnsi="Tahoma" w:cs="Tahoma"/>
                <w:color w:val="auto"/>
                <w:sz w:val="18"/>
                <w:szCs w:val="18"/>
              </w:rPr>
            </w:pPr>
          </w:p>
        </w:tc>
      </w:tr>
    </w:tbl>
    <w:p w:rsidR="00607DC6" w:rsidRDefault="00607DC6" w:rsidP="00BA682D">
      <w:pPr>
        <w:pStyle w:val="af6"/>
        <w:spacing w:before="120"/>
        <w:ind w:left="0" w:firstLine="720"/>
        <w:rPr>
          <w:rFonts w:ascii="Tahoma" w:hAnsi="Tahoma" w:cs="Tahoma"/>
          <w:b/>
          <w:iCs/>
          <w:sz w:val="26"/>
          <w:szCs w:val="26"/>
        </w:rPr>
      </w:pPr>
      <w:r>
        <w:rPr>
          <w:rFonts w:ascii="Tahoma" w:hAnsi="Tahoma" w:cs="Tahoma"/>
          <w:b/>
          <w:iCs/>
          <w:sz w:val="26"/>
          <w:szCs w:val="26"/>
        </w:rPr>
        <w:br w:type="page"/>
      </w:r>
    </w:p>
    <w:p w:rsidR="0079034F" w:rsidRPr="00BA682D" w:rsidRDefault="0079034F" w:rsidP="00BA682D">
      <w:pPr>
        <w:pStyle w:val="af6"/>
        <w:spacing w:before="120"/>
        <w:ind w:left="0" w:firstLine="720"/>
        <w:rPr>
          <w:rFonts w:ascii="Tahoma" w:hAnsi="Tahoma" w:cs="Tahoma"/>
          <w:b/>
          <w:iCs/>
          <w:sz w:val="26"/>
          <w:szCs w:val="26"/>
        </w:rPr>
      </w:pPr>
      <w:r w:rsidRPr="00BA682D">
        <w:rPr>
          <w:rFonts w:ascii="Tahoma" w:hAnsi="Tahoma" w:cs="Tahoma"/>
          <w:b/>
          <w:iCs/>
          <w:sz w:val="26"/>
          <w:szCs w:val="26"/>
        </w:rPr>
        <w:lastRenderedPageBreak/>
        <w:t>По Подрядным организациям (если применимо)</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4280"/>
        <w:gridCol w:w="1843"/>
        <w:gridCol w:w="1276"/>
      </w:tblGrid>
      <w:tr w:rsidR="0079034F" w:rsidRPr="000D794E" w:rsidTr="00F67C35">
        <w:tc>
          <w:tcPr>
            <w:tcW w:w="2099" w:type="dxa"/>
            <w:shd w:val="clear" w:color="auto" w:fill="auto"/>
            <w:vAlign w:val="center"/>
          </w:tcPr>
          <w:p w:rsidR="0079034F" w:rsidRPr="000D794E" w:rsidRDefault="0079034F" w:rsidP="00BA682D">
            <w:pPr>
              <w:pStyle w:val="a8"/>
              <w:tabs>
                <w:tab w:val="left" w:pos="1080"/>
              </w:tabs>
              <w:spacing w:before="120"/>
              <w:jc w:val="center"/>
              <w:rPr>
                <w:rFonts w:ascii="Tahoma" w:hAnsi="Tahoma" w:cs="Tahoma"/>
                <w:b/>
                <w:i/>
                <w:iCs/>
                <w:sz w:val="18"/>
                <w:szCs w:val="18"/>
              </w:rPr>
            </w:pPr>
            <w:r w:rsidRPr="000D794E">
              <w:rPr>
                <w:rFonts w:ascii="Tahoma" w:hAnsi="Tahoma" w:cs="Tahoma"/>
                <w:b/>
                <w:i/>
                <w:iCs/>
                <w:sz w:val="18"/>
                <w:szCs w:val="18"/>
              </w:rPr>
              <w:t>Коренная причина</w:t>
            </w:r>
          </w:p>
        </w:tc>
        <w:tc>
          <w:tcPr>
            <w:tcW w:w="4280" w:type="dxa"/>
            <w:shd w:val="clear" w:color="auto" w:fill="auto"/>
            <w:vAlign w:val="center"/>
          </w:tcPr>
          <w:p w:rsidR="0079034F" w:rsidRPr="000D794E" w:rsidRDefault="0079034F" w:rsidP="00BA682D">
            <w:pPr>
              <w:pStyle w:val="a8"/>
              <w:tabs>
                <w:tab w:val="left" w:pos="1080"/>
              </w:tabs>
              <w:spacing w:before="120"/>
              <w:jc w:val="center"/>
              <w:rPr>
                <w:rFonts w:ascii="Tahoma" w:hAnsi="Tahoma" w:cs="Tahoma"/>
                <w:b/>
                <w:i/>
                <w:iCs/>
                <w:sz w:val="18"/>
                <w:szCs w:val="18"/>
              </w:rPr>
            </w:pPr>
            <w:r w:rsidRPr="000D794E">
              <w:rPr>
                <w:rFonts w:ascii="Tahoma" w:hAnsi="Tahoma" w:cs="Tahoma"/>
                <w:b/>
                <w:i/>
                <w:iCs/>
                <w:sz w:val="18"/>
                <w:szCs w:val="18"/>
              </w:rPr>
              <w:t>Корректирующее мероприятие</w:t>
            </w:r>
          </w:p>
        </w:tc>
        <w:tc>
          <w:tcPr>
            <w:tcW w:w="1843" w:type="dxa"/>
            <w:vAlign w:val="center"/>
          </w:tcPr>
          <w:p w:rsidR="0079034F" w:rsidRPr="000D794E" w:rsidRDefault="0079034F" w:rsidP="00BA682D">
            <w:pPr>
              <w:pStyle w:val="a8"/>
              <w:tabs>
                <w:tab w:val="left" w:pos="1080"/>
              </w:tabs>
              <w:spacing w:before="120"/>
              <w:jc w:val="center"/>
              <w:rPr>
                <w:rFonts w:ascii="Tahoma" w:hAnsi="Tahoma" w:cs="Tahoma"/>
                <w:b/>
                <w:i/>
                <w:iCs/>
                <w:sz w:val="18"/>
                <w:szCs w:val="18"/>
              </w:rPr>
            </w:pPr>
            <w:r w:rsidRPr="000D794E">
              <w:rPr>
                <w:rFonts w:ascii="Tahoma" w:hAnsi="Tahoma" w:cs="Tahoma"/>
                <w:b/>
                <w:i/>
                <w:iCs/>
                <w:sz w:val="18"/>
                <w:szCs w:val="18"/>
              </w:rPr>
              <w:t>Ответственный</w:t>
            </w:r>
          </w:p>
        </w:tc>
        <w:tc>
          <w:tcPr>
            <w:tcW w:w="1276" w:type="dxa"/>
            <w:vAlign w:val="center"/>
          </w:tcPr>
          <w:p w:rsidR="0079034F" w:rsidRPr="000D794E" w:rsidRDefault="0079034F" w:rsidP="00BA682D">
            <w:pPr>
              <w:pStyle w:val="a8"/>
              <w:tabs>
                <w:tab w:val="left" w:pos="1080"/>
              </w:tabs>
              <w:spacing w:before="120"/>
              <w:jc w:val="center"/>
              <w:rPr>
                <w:rFonts w:ascii="Tahoma" w:hAnsi="Tahoma" w:cs="Tahoma"/>
                <w:b/>
                <w:i/>
                <w:iCs/>
                <w:sz w:val="18"/>
                <w:szCs w:val="18"/>
              </w:rPr>
            </w:pPr>
            <w:r w:rsidRPr="000D794E">
              <w:rPr>
                <w:rFonts w:ascii="Tahoma" w:hAnsi="Tahoma" w:cs="Tahoma"/>
                <w:b/>
                <w:i/>
                <w:iCs/>
                <w:sz w:val="18"/>
                <w:szCs w:val="18"/>
              </w:rPr>
              <w:t>Срок</w:t>
            </w:r>
          </w:p>
        </w:tc>
      </w:tr>
      <w:tr w:rsidR="0079034F" w:rsidRPr="000D794E" w:rsidTr="00F67C35">
        <w:tc>
          <w:tcPr>
            <w:tcW w:w="2099" w:type="dxa"/>
            <w:shd w:val="clear" w:color="auto" w:fill="auto"/>
          </w:tcPr>
          <w:p w:rsidR="0079034F" w:rsidRPr="000D794E" w:rsidRDefault="0079034F" w:rsidP="00287CE9">
            <w:pPr>
              <w:pStyle w:val="af6"/>
              <w:rPr>
                <w:rFonts w:ascii="Tahoma" w:hAnsi="Tahoma" w:cs="Tahoma"/>
                <w:sz w:val="18"/>
                <w:szCs w:val="18"/>
              </w:rPr>
            </w:pPr>
          </w:p>
        </w:tc>
        <w:tc>
          <w:tcPr>
            <w:tcW w:w="4280" w:type="dxa"/>
            <w:shd w:val="clear" w:color="auto" w:fill="auto"/>
          </w:tcPr>
          <w:p w:rsidR="0079034F" w:rsidRPr="000D794E" w:rsidRDefault="0079034F" w:rsidP="00BA682D">
            <w:pPr>
              <w:pStyle w:val="Default"/>
              <w:jc w:val="both"/>
              <w:rPr>
                <w:rFonts w:ascii="Tahoma" w:hAnsi="Tahoma" w:cs="Tahoma"/>
                <w:sz w:val="18"/>
                <w:szCs w:val="18"/>
              </w:rPr>
            </w:pPr>
          </w:p>
        </w:tc>
        <w:tc>
          <w:tcPr>
            <w:tcW w:w="1843" w:type="dxa"/>
          </w:tcPr>
          <w:p w:rsidR="0079034F" w:rsidRPr="000D794E" w:rsidRDefault="0079034F" w:rsidP="00BA682D">
            <w:pPr>
              <w:pStyle w:val="Default"/>
              <w:rPr>
                <w:rFonts w:ascii="Tahoma" w:hAnsi="Tahoma" w:cs="Tahoma"/>
                <w:color w:val="auto"/>
                <w:sz w:val="18"/>
                <w:szCs w:val="18"/>
              </w:rPr>
            </w:pPr>
            <w:r w:rsidRPr="000D794E">
              <w:rPr>
                <w:rFonts w:ascii="Tahoma" w:hAnsi="Tahoma" w:cs="Tahoma"/>
                <w:color w:val="auto"/>
                <w:sz w:val="18"/>
                <w:szCs w:val="18"/>
              </w:rPr>
              <w:t>Ф.И.О. - должность</w:t>
            </w:r>
          </w:p>
        </w:tc>
        <w:tc>
          <w:tcPr>
            <w:tcW w:w="1276" w:type="dxa"/>
          </w:tcPr>
          <w:p w:rsidR="0079034F" w:rsidRPr="000D794E" w:rsidRDefault="0079034F" w:rsidP="00BA682D">
            <w:pPr>
              <w:pStyle w:val="Default"/>
              <w:jc w:val="both"/>
              <w:rPr>
                <w:rFonts w:ascii="Tahoma" w:hAnsi="Tahoma" w:cs="Tahoma"/>
                <w:color w:val="auto"/>
                <w:sz w:val="18"/>
                <w:szCs w:val="18"/>
              </w:rPr>
            </w:pPr>
            <w:r w:rsidRPr="000D794E">
              <w:rPr>
                <w:rFonts w:ascii="Tahoma" w:hAnsi="Tahoma" w:cs="Tahoma"/>
                <w:color w:val="auto"/>
                <w:sz w:val="18"/>
                <w:szCs w:val="18"/>
              </w:rPr>
              <w:t>ДД.ММ.ГГГГ</w:t>
            </w:r>
          </w:p>
        </w:tc>
      </w:tr>
      <w:tr w:rsidR="0079034F" w:rsidRPr="000D794E" w:rsidTr="00F67C35">
        <w:tc>
          <w:tcPr>
            <w:tcW w:w="2099" w:type="dxa"/>
            <w:shd w:val="clear" w:color="auto" w:fill="auto"/>
          </w:tcPr>
          <w:p w:rsidR="0079034F" w:rsidRPr="000D794E" w:rsidRDefault="0079034F" w:rsidP="00287CE9">
            <w:pPr>
              <w:pStyle w:val="af6"/>
              <w:rPr>
                <w:rFonts w:ascii="Tahoma" w:hAnsi="Tahoma" w:cs="Tahoma"/>
                <w:sz w:val="18"/>
                <w:szCs w:val="18"/>
              </w:rPr>
            </w:pPr>
          </w:p>
        </w:tc>
        <w:tc>
          <w:tcPr>
            <w:tcW w:w="4280" w:type="dxa"/>
            <w:shd w:val="clear" w:color="auto" w:fill="auto"/>
          </w:tcPr>
          <w:p w:rsidR="0079034F" w:rsidRPr="000D794E" w:rsidRDefault="0079034F" w:rsidP="00BA682D">
            <w:pPr>
              <w:pStyle w:val="Default"/>
              <w:jc w:val="both"/>
              <w:rPr>
                <w:rFonts w:ascii="Tahoma" w:hAnsi="Tahoma" w:cs="Tahoma"/>
                <w:sz w:val="18"/>
                <w:szCs w:val="18"/>
              </w:rPr>
            </w:pPr>
          </w:p>
        </w:tc>
        <w:tc>
          <w:tcPr>
            <w:tcW w:w="1843" w:type="dxa"/>
          </w:tcPr>
          <w:p w:rsidR="0079034F" w:rsidRPr="000D794E" w:rsidRDefault="0079034F" w:rsidP="00BA682D">
            <w:pPr>
              <w:pStyle w:val="Default"/>
              <w:rPr>
                <w:rFonts w:ascii="Tahoma" w:hAnsi="Tahoma" w:cs="Tahoma"/>
                <w:color w:val="auto"/>
                <w:sz w:val="18"/>
                <w:szCs w:val="18"/>
              </w:rPr>
            </w:pPr>
          </w:p>
        </w:tc>
        <w:tc>
          <w:tcPr>
            <w:tcW w:w="1276" w:type="dxa"/>
          </w:tcPr>
          <w:p w:rsidR="0079034F" w:rsidRPr="000D794E" w:rsidRDefault="0079034F" w:rsidP="00BA682D">
            <w:pPr>
              <w:pStyle w:val="Default"/>
              <w:jc w:val="both"/>
              <w:rPr>
                <w:rFonts w:ascii="Tahoma" w:hAnsi="Tahoma" w:cs="Tahoma"/>
                <w:color w:val="auto"/>
                <w:sz w:val="18"/>
                <w:szCs w:val="18"/>
              </w:rPr>
            </w:pPr>
          </w:p>
        </w:tc>
      </w:tr>
      <w:tr w:rsidR="0079034F" w:rsidRPr="000D794E" w:rsidTr="00F67C35">
        <w:tc>
          <w:tcPr>
            <w:tcW w:w="2099" w:type="dxa"/>
            <w:shd w:val="clear" w:color="auto" w:fill="auto"/>
          </w:tcPr>
          <w:p w:rsidR="0079034F" w:rsidRPr="000D794E" w:rsidRDefault="0079034F" w:rsidP="00287CE9">
            <w:pPr>
              <w:pStyle w:val="af6"/>
              <w:rPr>
                <w:rFonts w:ascii="Tahoma" w:hAnsi="Tahoma" w:cs="Tahoma"/>
                <w:sz w:val="18"/>
                <w:szCs w:val="18"/>
              </w:rPr>
            </w:pPr>
          </w:p>
        </w:tc>
        <w:tc>
          <w:tcPr>
            <w:tcW w:w="4280" w:type="dxa"/>
            <w:shd w:val="clear" w:color="auto" w:fill="auto"/>
          </w:tcPr>
          <w:p w:rsidR="0079034F" w:rsidRPr="000D794E" w:rsidRDefault="0079034F" w:rsidP="00BA682D">
            <w:pPr>
              <w:pStyle w:val="Default"/>
              <w:jc w:val="both"/>
              <w:rPr>
                <w:rFonts w:ascii="Tahoma" w:hAnsi="Tahoma" w:cs="Tahoma"/>
                <w:sz w:val="18"/>
                <w:szCs w:val="18"/>
              </w:rPr>
            </w:pPr>
          </w:p>
        </w:tc>
        <w:tc>
          <w:tcPr>
            <w:tcW w:w="1843" w:type="dxa"/>
          </w:tcPr>
          <w:p w:rsidR="0079034F" w:rsidRPr="000D794E" w:rsidRDefault="0079034F" w:rsidP="00BA682D">
            <w:pPr>
              <w:pStyle w:val="Default"/>
              <w:rPr>
                <w:rFonts w:ascii="Tahoma" w:hAnsi="Tahoma" w:cs="Tahoma"/>
                <w:color w:val="auto"/>
                <w:sz w:val="18"/>
                <w:szCs w:val="18"/>
              </w:rPr>
            </w:pPr>
          </w:p>
        </w:tc>
        <w:tc>
          <w:tcPr>
            <w:tcW w:w="1276" w:type="dxa"/>
          </w:tcPr>
          <w:p w:rsidR="0079034F" w:rsidRPr="000D794E" w:rsidRDefault="0079034F" w:rsidP="00BA682D">
            <w:pPr>
              <w:pStyle w:val="Default"/>
              <w:jc w:val="both"/>
              <w:rPr>
                <w:rFonts w:ascii="Tahoma" w:hAnsi="Tahoma" w:cs="Tahoma"/>
                <w:color w:val="auto"/>
                <w:sz w:val="18"/>
                <w:szCs w:val="18"/>
              </w:rPr>
            </w:pPr>
          </w:p>
        </w:tc>
      </w:tr>
    </w:tbl>
    <w:p w:rsidR="0079034F" w:rsidRPr="00BA682D" w:rsidRDefault="0079034F" w:rsidP="00BA682D">
      <w:pPr>
        <w:pStyle w:val="af6"/>
        <w:spacing w:before="120"/>
        <w:ind w:left="0" w:firstLine="709"/>
        <w:rPr>
          <w:rFonts w:ascii="Tahoma" w:hAnsi="Tahoma" w:cs="Tahoma"/>
          <w:b/>
          <w:iCs/>
          <w:sz w:val="26"/>
          <w:szCs w:val="26"/>
        </w:rPr>
      </w:pPr>
      <w:r w:rsidRPr="00BA682D">
        <w:rPr>
          <w:rFonts w:ascii="Tahoma" w:hAnsi="Tahoma" w:cs="Tahoma"/>
          <w:b/>
          <w:iCs/>
          <w:sz w:val="26"/>
          <w:szCs w:val="26"/>
        </w:rPr>
        <w:t>Дополнительные мероприятия (если применимо)</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843"/>
        <w:gridCol w:w="1276"/>
      </w:tblGrid>
      <w:tr w:rsidR="0079034F" w:rsidRPr="000D794E" w:rsidTr="00F67C35">
        <w:tc>
          <w:tcPr>
            <w:tcW w:w="6379" w:type="dxa"/>
            <w:shd w:val="clear" w:color="auto" w:fill="auto"/>
            <w:vAlign w:val="center"/>
          </w:tcPr>
          <w:p w:rsidR="0079034F" w:rsidRPr="000D794E" w:rsidRDefault="0079034F" w:rsidP="00BA682D">
            <w:pPr>
              <w:pStyle w:val="a8"/>
              <w:tabs>
                <w:tab w:val="left" w:pos="1080"/>
              </w:tabs>
              <w:spacing w:before="120"/>
              <w:jc w:val="center"/>
              <w:rPr>
                <w:rFonts w:ascii="Tahoma" w:hAnsi="Tahoma" w:cs="Tahoma"/>
                <w:b/>
                <w:i/>
                <w:iCs/>
                <w:sz w:val="18"/>
                <w:szCs w:val="18"/>
              </w:rPr>
            </w:pPr>
            <w:r w:rsidRPr="000D794E">
              <w:rPr>
                <w:rFonts w:ascii="Tahoma" w:hAnsi="Tahoma" w:cs="Tahoma"/>
                <w:b/>
                <w:i/>
                <w:iCs/>
                <w:sz w:val="18"/>
                <w:szCs w:val="18"/>
              </w:rPr>
              <w:t>Корректирующее мероприятие</w:t>
            </w:r>
          </w:p>
        </w:tc>
        <w:tc>
          <w:tcPr>
            <w:tcW w:w="1843" w:type="dxa"/>
            <w:vAlign w:val="center"/>
          </w:tcPr>
          <w:p w:rsidR="0079034F" w:rsidRPr="000D794E" w:rsidRDefault="0079034F" w:rsidP="00BA682D">
            <w:pPr>
              <w:pStyle w:val="a8"/>
              <w:tabs>
                <w:tab w:val="left" w:pos="1080"/>
              </w:tabs>
              <w:spacing w:before="120"/>
              <w:jc w:val="center"/>
              <w:rPr>
                <w:rFonts w:ascii="Tahoma" w:hAnsi="Tahoma" w:cs="Tahoma"/>
                <w:b/>
                <w:i/>
                <w:iCs/>
                <w:sz w:val="18"/>
                <w:szCs w:val="18"/>
              </w:rPr>
            </w:pPr>
            <w:r w:rsidRPr="000D794E">
              <w:rPr>
                <w:rFonts w:ascii="Tahoma" w:hAnsi="Tahoma" w:cs="Tahoma"/>
                <w:b/>
                <w:i/>
                <w:iCs/>
                <w:sz w:val="18"/>
                <w:szCs w:val="18"/>
              </w:rPr>
              <w:t>Ответственный</w:t>
            </w:r>
          </w:p>
        </w:tc>
        <w:tc>
          <w:tcPr>
            <w:tcW w:w="1276" w:type="dxa"/>
            <w:vAlign w:val="center"/>
          </w:tcPr>
          <w:p w:rsidR="0079034F" w:rsidRPr="000D794E" w:rsidRDefault="0079034F" w:rsidP="00BA682D">
            <w:pPr>
              <w:pStyle w:val="a8"/>
              <w:tabs>
                <w:tab w:val="left" w:pos="1080"/>
              </w:tabs>
              <w:spacing w:before="120"/>
              <w:jc w:val="center"/>
              <w:rPr>
                <w:rFonts w:ascii="Tahoma" w:hAnsi="Tahoma" w:cs="Tahoma"/>
                <w:b/>
                <w:i/>
                <w:iCs/>
                <w:sz w:val="18"/>
                <w:szCs w:val="18"/>
              </w:rPr>
            </w:pPr>
            <w:r w:rsidRPr="000D794E">
              <w:rPr>
                <w:rFonts w:ascii="Tahoma" w:hAnsi="Tahoma" w:cs="Tahoma"/>
                <w:b/>
                <w:i/>
                <w:iCs/>
                <w:sz w:val="18"/>
                <w:szCs w:val="18"/>
              </w:rPr>
              <w:t>Срок</w:t>
            </w:r>
          </w:p>
        </w:tc>
      </w:tr>
      <w:tr w:rsidR="0079034F" w:rsidRPr="000D794E" w:rsidTr="00F67C35">
        <w:tc>
          <w:tcPr>
            <w:tcW w:w="6379" w:type="dxa"/>
            <w:shd w:val="clear" w:color="auto" w:fill="auto"/>
          </w:tcPr>
          <w:p w:rsidR="0079034F" w:rsidRPr="000D794E" w:rsidRDefault="0079034F" w:rsidP="00BA682D">
            <w:pPr>
              <w:pStyle w:val="Default"/>
              <w:tabs>
                <w:tab w:val="left" w:pos="889"/>
              </w:tabs>
              <w:spacing w:before="20" w:after="20"/>
              <w:jc w:val="both"/>
              <w:rPr>
                <w:rFonts w:ascii="Tahoma" w:hAnsi="Tahoma" w:cs="Tahoma"/>
                <w:sz w:val="18"/>
                <w:szCs w:val="18"/>
              </w:rPr>
            </w:pPr>
          </w:p>
        </w:tc>
        <w:tc>
          <w:tcPr>
            <w:tcW w:w="1843" w:type="dxa"/>
          </w:tcPr>
          <w:p w:rsidR="0079034F" w:rsidRPr="000D794E" w:rsidRDefault="0079034F" w:rsidP="00BA682D">
            <w:pPr>
              <w:pStyle w:val="Default"/>
              <w:spacing w:before="20" w:after="20"/>
              <w:rPr>
                <w:rFonts w:ascii="Tahoma" w:hAnsi="Tahoma" w:cs="Tahoma"/>
                <w:color w:val="auto"/>
                <w:sz w:val="18"/>
                <w:szCs w:val="18"/>
              </w:rPr>
            </w:pPr>
            <w:r w:rsidRPr="000D794E">
              <w:rPr>
                <w:rFonts w:ascii="Tahoma" w:hAnsi="Tahoma" w:cs="Tahoma"/>
                <w:color w:val="auto"/>
                <w:sz w:val="18"/>
                <w:szCs w:val="18"/>
              </w:rPr>
              <w:t>Ф.И.О. - должность</w:t>
            </w:r>
          </w:p>
        </w:tc>
        <w:tc>
          <w:tcPr>
            <w:tcW w:w="1276" w:type="dxa"/>
          </w:tcPr>
          <w:p w:rsidR="0079034F" w:rsidRPr="000D794E" w:rsidRDefault="0079034F" w:rsidP="00BA682D">
            <w:pPr>
              <w:pStyle w:val="Default"/>
              <w:spacing w:before="20" w:after="20"/>
              <w:jc w:val="both"/>
              <w:rPr>
                <w:rFonts w:ascii="Tahoma" w:hAnsi="Tahoma" w:cs="Tahoma"/>
                <w:color w:val="auto"/>
                <w:sz w:val="18"/>
                <w:szCs w:val="18"/>
              </w:rPr>
            </w:pPr>
            <w:r w:rsidRPr="000D794E">
              <w:rPr>
                <w:rFonts w:ascii="Tahoma" w:hAnsi="Tahoma" w:cs="Tahoma"/>
                <w:color w:val="auto"/>
                <w:sz w:val="18"/>
                <w:szCs w:val="18"/>
              </w:rPr>
              <w:t>ДД.ММ.ГГГГ</w:t>
            </w:r>
          </w:p>
        </w:tc>
      </w:tr>
      <w:tr w:rsidR="0079034F" w:rsidRPr="000D794E" w:rsidTr="00F67C35">
        <w:tc>
          <w:tcPr>
            <w:tcW w:w="6379" w:type="dxa"/>
            <w:shd w:val="clear" w:color="auto" w:fill="auto"/>
          </w:tcPr>
          <w:p w:rsidR="0079034F" w:rsidRPr="000D794E" w:rsidRDefault="0079034F" w:rsidP="00BA682D">
            <w:pPr>
              <w:pStyle w:val="Default"/>
              <w:tabs>
                <w:tab w:val="left" w:pos="889"/>
              </w:tabs>
              <w:spacing w:before="20" w:after="20"/>
              <w:jc w:val="both"/>
              <w:rPr>
                <w:rFonts w:ascii="Tahoma" w:hAnsi="Tahoma" w:cs="Tahoma"/>
                <w:sz w:val="18"/>
                <w:szCs w:val="18"/>
              </w:rPr>
            </w:pPr>
          </w:p>
        </w:tc>
        <w:tc>
          <w:tcPr>
            <w:tcW w:w="1843" w:type="dxa"/>
          </w:tcPr>
          <w:p w:rsidR="0079034F" w:rsidRPr="000D794E" w:rsidRDefault="0079034F" w:rsidP="00BA682D">
            <w:pPr>
              <w:pStyle w:val="Default"/>
              <w:spacing w:before="20" w:after="20"/>
              <w:rPr>
                <w:rFonts w:ascii="Tahoma" w:hAnsi="Tahoma" w:cs="Tahoma"/>
                <w:color w:val="auto"/>
                <w:sz w:val="18"/>
                <w:szCs w:val="18"/>
              </w:rPr>
            </w:pPr>
          </w:p>
        </w:tc>
        <w:tc>
          <w:tcPr>
            <w:tcW w:w="1276" w:type="dxa"/>
          </w:tcPr>
          <w:p w:rsidR="0079034F" w:rsidRPr="000D794E" w:rsidRDefault="0079034F" w:rsidP="00BA682D">
            <w:pPr>
              <w:pStyle w:val="Default"/>
              <w:spacing w:before="20" w:after="20"/>
              <w:jc w:val="both"/>
              <w:rPr>
                <w:rFonts w:ascii="Tahoma" w:hAnsi="Tahoma" w:cs="Tahoma"/>
                <w:color w:val="auto"/>
                <w:sz w:val="18"/>
                <w:szCs w:val="18"/>
              </w:rPr>
            </w:pPr>
          </w:p>
        </w:tc>
      </w:tr>
      <w:tr w:rsidR="0079034F" w:rsidRPr="000D794E" w:rsidTr="00F67C35">
        <w:tc>
          <w:tcPr>
            <w:tcW w:w="6379" w:type="dxa"/>
            <w:shd w:val="clear" w:color="auto" w:fill="auto"/>
          </w:tcPr>
          <w:p w:rsidR="0079034F" w:rsidRPr="000D794E" w:rsidRDefault="0079034F" w:rsidP="00BA682D">
            <w:pPr>
              <w:pStyle w:val="Default"/>
              <w:tabs>
                <w:tab w:val="left" w:pos="889"/>
              </w:tabs>
              <w:spacing w:before="20" w:after="20"/>
              <w:jc w:val="both"/>
              <w:rPr>
                <w:rFonts w:ascii="Tahoma" w:hAnsi="Tahoma" w:cs="Tahoma"/>
                <w:sz w:val="18"/>
                <w:szCs w:val="18"/>
              </w:rPr>
            </w:pPr>
          </w:p>
        </w:tc>
        <w:tc>
          <w:tcPr>
            <w:tcW w:w="1843" w:type="dxa"/>
          </w:tcPr>
          <w:p w:rsidR="0079034F" w:rsidRPr="000D794E" w:rsidRDefault="0079034F" w:rsidP="00BA682D">
            <w:pPr>
              <w:pStyle w:val="Default"/>
              <w:spacing w:before="20" w:after="20"/>
              <w:rPr>
                <w:rFonts w:ascii="Tahoma" w:hAnsi="Tahoma" w:cs="Tahoma"/>
                <w:color w:val="auto"/>
                <w:sz w:val="18"/>
                <w:szCs w:val="18"/>
              </w:rPr>
            </w:pPr>
          </w:p>
        </w:tc>
        <w:tc>
          <w:tcPr>
            <w:tcW w:w="1276" w:type="dxa"/>
          </w:tcPr>
          <w:p w:rsidR="0079034F" w:rsidRPr="000D794E" w:rsidRDefault="0079034F" w:rsidP="00BA682D">
            <w:pPr>
              <w:pStyle w:val="Default"/>
              <w:spacing w:before="20" w:after="20"/>
              <w:jc w:val="both"/>
              <w:rPr>
                <w:rFonts w:ascii="Tahoma" w:hAnsi="Tahoma" w:cs="Tahoma"/>
                <w:color w:val="auto"/>
                <w:sz w:val="18"/>
                <w:szCs w:val="18"/>
              </w:rPr>
            </w:pPr>
          </w:p>
        </w:tc>
      </w:tr>
    </w:tbl>
    <w:p w:rsidR="0079034F" w:rsidRPr="00437C1C" w:rsidRDefault="0079034F" w:rsidP="002C757E">
      <w:pPr>
        <w:pStyle w:val="a8"/>
        <w:numPr>
          <w:ilvl w:val="0"/>
          <w:numId w:val="13"/>
        </w:numPr>
        <w:suppressAutoHyphens w:val="0"/>
        <w:spacing w:before="60" w:after="60"/>
        <w:ind w:left="0" w:firstLine="709"/>
        <w:rPr>
          <w:rFonts w:ascii="Tahoma" w:hAnsi="Tahoma" w:cs="Tahoma"/>
          <w:b/>
          <w:bCs/>
          <w:sz w:val="26"/>
          <w:u w:val="single"/>
        </w:rPr>
      </w:pPr>
      <w:r w:rsidRPr="00437C1C">
        <w:rPr>
          <w:rFonts w:ascii="Tahoma" w:hAnsi="Tahoma" w:cs="Tahoma"/>
          <w:b/>
          <w:bCs/>
          <w:sz w:val="26"/>
          <w:u w:val="single"/>
        </w:rPr>
        <w:t xml:space="preserve">Подписи членов </w:t>
      </w:r>
      <w:r w:rsidR="00867396">
        <w:rPr>
          <w:rFonts w:ascii="Tahoma" w:hAnsi="Tahoma" w:cs="Tahoma"/>
          <w:b/>
          <w:bCs/>
          <w:sz w:val="26"/>
          <w:u w:val="single"/>
        </w:rPr>
        <w:t>К</w:t>
      </w:r>
      <w:r w:rsidRPr="00437C1C">
        <w:rPr>
          <w:rFonts w:ascii="Tahoma" w:hAnsi="Tahoma" w:cs="Tahoma"/>
          <w:b/>
          <w:bCs/>
          <w:sz w:val="26"/>
          <w:u w:val="single"/>
        </w:rPr>
        <w:t>омиссии по</w:t>
      </w:r>
      <w:r w:rsidR="00867396">
        <w:rPr>
          <w:rFonts w:ascii="Tahoma" w:hAnsi="Tahoma" w:cs="Tahoma"/>
          <w:b/>
          <w:bCs/>
          <w:sz w:val="26"/>
          <w:u w:val="single"/>
        </w:rPr>
        <w:t xml:space="preserve"> проведению</w:t>
      </w:r>
      <w:r w:rsidRPr="00437C1C">
        <w:rPr>
          <w:rFonts w:ascii="Tahoma" w:hAnsi="Tahoma" w:cs="Tahoma"/>
          <w:b/>
          <w:bCs/>
          <w:sz w:val="26"/>
          <w:u w:val="single"/>
        </w:rPr>
        <w:t xml:space="preserve"> </w:t>
      </w:r>
      <w:r w:rsidR="00C35853">
        <w:rPr>
          <w:rFonts w:ascii="Tahoma" w:hAnsi="Tahoma" w:cs="Tahoma"/>
          <w:b/>
          <w:bCs/>
          <w:sz w:val="26"/>
          <w:u w:val="single"/>
        </w:rPr>
        <w:t xml:space="preserve">внутреннего </w:t>
      </w:r>
      <w:r w:rsidRPr="00437C1C">
        <w:rPr>
          <w:rFonts w:ascii="Tahoma" w:hAnsi="Tahoma" w:cs="Tahoma"/>
          <w:b/>
          <w:bCs/>
          <w:sz w:val="26"/>
          <w:u w:val="single"/>
        </w:rPr>
        <w:t>расследовани</w:t>
      </w:r>
      <w:r w:rsidR="00867396">
        <w:rPr>
          <w:rFonts w:ascii="Tahoma" w:hAnsi="Tahoma" w:cs="Tahoma"/>
          <w:b/>
          <w:bCs/>
          <w:sz w:val="26"/>
          <w:u w:val="single"/>
        </w:rPr>
        <w:t>я</w:t>
      </w:r>
      <w:r w:rsidRPr="00437C1C">
        <w:rPr>
          <w:rFonts w:ascii="Tahoma" w:hAnsi="Tahoma" w:cs="Tahoma"/>
          <w:b/>
          <w:bCs/>
          <w:sz w:val="26"/>
          <w:u w:val="single"/>
        </w:rPr>
        <w:t xml:space="preserve"> происшествия.</w:t>
      </w:r>
    </w:p>
    <w:p w:rsidR="0079034F" w:rsidRPr="003D727A" w:rsidRDefault="0079034F" w:rsidP="00F67C35">
      <w:pPr>
        <w:pStyle w:val="af6"/>
        <w:spacing w:before="60" w:after="60" w:line="240" w:lineRule="auto"/>
        <w:ind w:firstLine="720"/>
        <w:jc w:val="both"/>
        <w:rPr>
          <w:rFonts w:ascii="Tahoma" w:hAnsi="Tahoma" w:cs="Tahoma"/>
          <w:b/>
          <w:i/>
          <w:iCs/>
          <w:color w:val="5B9BD5" w:themeColor="accent1"/>
        </w:rPr>
      </w:pPr>
      <w:r w:rsidRPr="003D727A">
        <w:rPr>
          <w:rFonts w:ascii="Tahoma" w:hAnsi="Tahoma" w:cs="Tahoma"/>
          <w:b/>
          <w:i/>
          <w:iCs/>
          <w:color w:val="5B9BD5" w:themeColor="accent1"/>
        </w:rPr>
        <w:t xml:space="preserve">Непосредственно перед блоком подписей формулируется вывод о принадлежности данного происшествия к определённой </w:t>
      </w:r>
      <w:r w:rsidR="00867396">
        <w:rPr>
          <w:rFonts w:ascii="Tahoma" w:hAnsi="Tahoma" w:cs="Tahoma"/>
          <w:b/>
          <w:i/>
          <w:iCs/>
          <w:color w:val="5B9BD5" w:themeColor="accent1"/>
        </w:rPr>
        <w:t>К</w:t>
      </w:r>
      <w:r w:rsidRPr="003D727A">
        <w:rPr>
          <w:rFonts w:ascii="Tahoma" w:hAnsi="Tahoma" w:cs="Tahoma"/>
          <w:b/>
          <w:i/>
          <w:iCs/>
          <w:color w:val="5B9BD5" w:themeColor="accent1"/>
        </w:rPr>
        <w:t xml:space="preserve">омиссией </w:t>
      </w:r>
      <w:r w:rsidR="00344355">
        <w:rPr>
          <w:rFonts w:ascii="Tahoma" w:hAnsi="Tahoma" w:cs="Tahoma"/>
          <w:b/>
          <w:i/>
          <w:iCs/>
          <w:color w:val="5B9BD5" w:themeColor="accent1"/>
        </w:rPr>
        <w:t>З</w:t>
      </w:r>
      <w:r w:rsidRPr="003D727A">
        <w:rPr>
          <w:rFonts w:ascii="Tahoma" w:hAnsi="Tahoma" w:cs="Tahoma"/>
          <w:b/>
          <w:i/>
          <w:iCs/>
          <w:color w:val="5B9BD5" w:themeColor="accent1"/>
        </w:rPr>
        <w:t>оне влияния.</w:t>
      </w:r>
    </w:p>
    <w:p w:rsidR="0079034F" w:rsidRPr="003D727A" w:rsidRDefault="0079034F" w:rsidP="00F67C35">
      <w:pPr>
        <w:pStyle w:val="af6"/>
        <w:spacing w:before="60" w:after="60" w:line="240" w:lineRule="auto"/>
        <w:ind w:firstLine="720"/>
        <w:jc w:val="both"/>
        <w:rPr>
          <w:rFonts w:ascii="Tahoma" w:hAnsi="Tahoma" w:cs="Tahoma"/>
          <w:i/>
          <w:iCs/>
          <w:color w:val="5B9BD5" w:themeColor="accent1"/>
        </w:rPr>
      </w:pPr>
      <w:r w:rsidRPr="003D727A">
        <w:rPr>
          <w:rFonts w:ascii="Tahoma" w:hAnsi="Tahoma" w:cs="Tahoma"/>
          <w:i/>
          <w:iCs/>
          <w:color w:val="5B9BD5" w:themeColor="accent1"/>
        </w:rPr>
        <w:t>Отчет о расследовании утвержда</w:t>
      </w:r>
      <w:r w:rsidR="00DF3B56">
        <w:rPr>
          <w:rFonts w:ascii="Tahoma" w:hAnsi="Tahoma" w:cs="Tahoma"/>
          <w:i/>
          <w:iCs/>
          <w:color w:val="5B9BD5" w:themeColor="accent1"/>
        </w:rPr>
        <w:t xml:space="preserve">ется </w:t>
      </w:r>
      <w:r w:rsidR="007F61D5">
        <w:rPr>
          <w:rFonts w:ascii="Tahoma" w:hAnsi="Tahoma" w:cs="Tahoma"/>
          <w:i/>
          <w:iCs/>
          <w:color w:val="5B9BD5" w:themeColor="accent1"/>
        </w:rPr>
        <w:t>в порядке</w:t>
      </w:r>
      <w:r w:rsidR="00457DFB">
        <w:rPr>
          <w:rFonts w:ascii="Tahoma" w:hAnsi="Tahoma" w:cs="Tahoma"/>
          <w:i/>
          <w:iCs/>
          <w:color w:val="5B9BD5" w:themeColor="accent1"/>
        </w:rPr>
        <w:t>,</w:t>
      </w:r>
      <w:r w:rsidR="007F61D5">
        <w:rPr>
          <w:rFonts w:ascii="Tahoma" w:hAnsi="Tahoma" w:cs="Tahoma"/>
          <w:i/>
          <w:iCs/>
          <w:color w:val="5B9BD5" w:themeColor="accent1"/>
        </w:rPr>
        <w:t xml:space="preserve"> определенн</w:t>
      </w:r>
      <w:r w:rsidR="00457DFB">
        <w:rPr>
          <w:rFonts w:ascii="Tahoma" w:hAnsi="Tahoma" w:cs="Tahoma"/>
          <w:i/>
          <w:iCs/>
          <w:color w:val="5B9BD5" w:themeColor="accent1"/>
        </w:rPr>
        <w:t>о</w:t>
      </w:r>
      <w:r w:rsidR="007F61D5">
        <w:rPr>
          <w:rFonts w:ascii="Tahoma" w:hAnsi="Tahoma" w:cs="Tahoma"/>
          <w:i/>
          <w:iCs/>
          <w:color w:val="5B9BD5" w:themeColor="accent1"/>
        </w:rPr>
        <w:t>м в Таблице 10</w:t>
      </w:r>
      <w:r w:rsidRPr="003D727A">
        <w:rPr>
          <w:rFonts w:ascii="Tahoma" w:hAnsi="Tahoma" w:cs="Tahoma"/>
          <w:i/>
          <w:iCs/>
          <w:color w:val="5B9BD5" w:themeColor="accent1"/>
        </w:rPr>
        <w:t xml:space="preserve">. Это необходимо для того, чтобы повысить качество проведения </w:t>
      </w:r>
      <w:r w:rsidR="00867396">
        <w:rPr>
          <w:rFonts w:ascii="Tahoma" w:hAnsi="Tahoma" w:cs="Tahoma"/>
          <w:i/>
          <w:iCs/>
          <w:color w:val="5B9BD5" w:themeColor="accent1"/>
        </w:rPr>
        <w:t xml:space="preserve">внутренних </w:t>
      </w:r>
      <w:r w:rsidRPr="003D727A">
        <w:rPr>
          <w:rFonts w:ascii="Tahoma" w:hAnsi="Tahoma" w:cs="Tahoma"/>
          <w:i/>
          <w:iCs/>
          <w:color w:val="5B9BD5" w:themeColor="accent1"/>
        </w:rPr>
        <w:t>расследований и составления по ним Отчетов.</w:t>
      </w:r>
    </w:p>
    <w:p w:rsidR="0079034F" w:rsidRPr="00437C1C" w:rsidRDefault="0079034F" w:rsidP="00F67C35">
      <w:pPr>
        <w:pStyle w:val="af6"/>
        <w:spacing w:before="60" w:after="60" w:line="240" w:lineRule="auto"/>
        <w:ind w:firstLine="720"/>
        <w:jc w:val="both"/>
        <w:rPr>
          <w:rFonts w:ascii="Tahoma" w:hAnsi="Tahoma" w:cs="Tahoma"/>
        </w:rPr>
      </w:pPr>
      <w:r w:rsidRPr="003D727A">
        <w:rPr>
          <w:rFonts w:ascii="Tahoma" w:hAnsi="Tahoma" w:cs="Tahoma"/>
          <w:i/>
          <w:iCs/>
          <w:color w:val="5B9BD5" w:themeColor="accent1"/>
        </w:rPr>
        <w:t xml:space="preserve">Если Отчет составлен поверхностно, </w:t>
      </w:r>
      <w:r w:rsidR="00E47053" w:rsidRPr="003D727A">
        <w:rPr>
          <w:rFonts w:ascii="Tahoma" w:hAnsi="Tahoma" w:cs="Tahoma"/>
          <w:i/>
          <w:iCs/>
          <w:color w:val="5B9BD5" w:themeColor="accent1"/>
        </w:rPr>
        <w:t>лицо,</w:t>
      </w:r>
      <w:r w:rsidRPr="003D727A">
        <w:rPr>
          <w:rFonts w:ascii="Tahoma" w:hAnsi="Tahoma" w:cs="Tahoma"/>
          <w:i/>
          <w:iCs/>
          <w:color w:val="5B9BD5" w:themeColor="accent1"/>
        </w:rPr>
        <w:t xml:space="preserve"> назначившее </w:t>
      </w:r>
      <w:r w:rsidR="00867396">
        <w:rPr>
          <w:rFonts w:ascii="Tahoma" w:hAnsi="Tahoma" w:cs="Tahoma"/>
          <w:i/>
          <w:iCs/>
          <w:color w:val="5B9BD5" w:themeColor="accent1"/>
        </w:rPr>
        <w:t>К</w:t>
      </w:r>
      <w:r w:rsidR="00E47053" w:rsidRPr="003D727A">
        <w:rPr>
          <w:rFonts w:ascii="Tahoma" w:hAnsi="Tahoma" w:cs="Tahoma"/>
          <w:i/>
          <w:iCs/>
          <w:color w:val="5B9BD5" w:themeColor="accent1"/>
        </w:rPr>
        <w:t>омиссию,</w:t>
      </w:r>
      <w:r w:rsidRPr="003D727A">
        <w:rPr>
          <w:rFonts w:ascii="Tahoma" w:hAnsi="Tahoma" w:cs="Tahoma"/>
          <w:i/>
          <w:iCs/>
          <w:color w:val="5B9BD5" w:themeColor="accent1"/>
        </w:rPr>
        <w:t xml:space="preserve"> должно вернуть его председателю </w:t>
      </w:r>
      <w:r w:rsidR="00867396">
        <w:rPr>
          <w:rFonts w:ascii="Tahoma" w:hAnsi="Tahoma" w:cs="Tahoma"/>
          <w:i/>
          <w:iCs/>
          <w:color w:val="5B9BD5" w:themeColor="accent1"/>
        </w:rPr>
        <w:t>К</w:t>
      </w:r>
      <w:r w:rsidRPr="003D727A">
        <w:rPr>
          <w:rFonts w:ascii="Tahoma" w:hAnsi="Tahoma" w:cs="Tahoma"/>
          <w:i/>
          <w:iCs/>
          <w:color w:val="5B9BD5" w:themeColor="accent1"/>
        </w:rPr>
        <w:t xml:space="preserve">омиссии и потребовать, если это необходимо, повторного проведения </w:t>
      </w:r>
      <w:r w:rsidR="0027403D">
        <w:rPr>
          <w:rFonts w:ascii="Tahoma" w:hAnsi="Tahoma" w:cs="Tahoma"/>
          <w:i/>
          <w:iCs/>
          <w:color w:val="5B9BD5" w:themeColor="accent1"/>
        </w:rPr>
        <w:t xml:space="preserve">внутреннего </w:t>
      </w:r>
      <w:r w:rsidRPr="003D727A">
        <w:rPr>
          <w:rFonts w:ascii="Tahoma" w:hAnsi="Tahoma" w:cs="Tahoma"/>
          <w:i/>
          <w:iCs/>
          <w:color w:val="5B9BD5" w:themeColor="accent1"/>
        </w:rPr>
        <w:t>расследования происшествия или корректировки отчета.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8"/>
        <w:gridCol w:w="2254"/>
      </w:tblGrid>
      <w:tr w:rsidR="0079034F" w:rsidTr="00DF3B56">
        <w:tc>
          <w:tcPr>
            <w:tcW w:w="6818" w:type="dxa"/>
            <w:vAlign w:val="bottom"/>
          </w:tcPr>
          <w:p w:rsidR="0079034F" w:rsidRDefault="00DE6D46" w:rsidP="0079034F">
            <w:pPr>
              <w:spacing w:after="60"/>
              <w:jc w:val="right"/>
              <w:rPr>
                <w:rFonts w:ascii="Tahoma" w:hAnsi="Tahoma" w:cs="Tahoma"/>
              </w:rPr>
            </w:pPr>
            <w:r>
              <w:rPr>
                <w:rFonts w:ascii="Tahoma" w:hAnsi="Tahoma" w:cs="Tahoma"/>
                <w:sz w:val="22"/>
              </w:rPr>
              <w:t xml:space="preserve">Должность, </w:t>
            </w:r>
            <w:r w:rsidR="0079034F" w:rsidRPr="003D727A">
              <w:rPr>
                <w:rFonts w:ascii="Tahoma" w:hAnsi="Tahoma" w:cs="Tahoma"/>
                <w:sz w:val="22"/>
              </w:rPr>
              <w:t>Ф.И.О.</w:t>
            </w:r>
          </w:p>
        </w:tc>
        <w:tc>
          <w:tcPr>
            <w:tcW w:w="2254" w:type="dxa"/>
            <w:tcBorders>
              <w:bottom w:val="single" w:sz="4" w:space="0" w:color="auto"/>
            </w:tcBorders>
          </w:tcPr>
          <w:p w:rsidR="0079034F" w:rsidRDefault="0079034F" w:rsidP="0079034F">
            <w:pPr>
              <w:spacing w:after="60"/>
              <w:rPr>
                <w:rFonts w:ascii="Tahoma" w:hAnsi="Tahoma" w:cs="Tahoma"/>
              </w:rPr>
            </w:pPr>
          </w:p>
          <w:p w:rsidR="0079034F" w:rsidRDefault="0079034F" w:rsidP="0079034F">
            <w:pPr>
              <w:spacing w:after="60"/>
              <w:rPr>
                <w:rFonts w:ascii="Tahoma" w:hAnsi="Tahoma" w:cs="Tahoma"/>
              </w:rPr>
            </w:pPr>
          </w:p>
        </w:tc>
      </w:tr>
      <w:tr w:rsidR="0079034F" w:rsidTr="00DF3B56">
        <w:tc>
          <w:tcPr>
            <w:tcW w:w="6818" w:type="dxa"/>
            <w:vAlign w:val="bottom"/>
          </w:tcPr>
          <w:p w:rsidR="0079034F" w:rsidRDefault="00DE6D46" w:rsidP="0079034F">
            <w:pPr>
              <w:spacing w:after="60"/>
              <w:jc w:val="right"/>
              <w:rPr>
                <w:rFonts w:ascii="Tahoma" w:hAnsi="Tahoma" w:cs="Tahoma"/>
              </w:rPr>
            </w:pPr>
            <w:r>
              <w:rPr>
                <w:rFonts w:ascii="Tahoma" w:hAnsi="Tahoma" w:cs="Tahoma"/>
                <w:sz w:val="22"/>
              </w:rPr>
              <w:t xml:space="preserve">Должность, </w:t>
            </w:r>
            <w:r w:rsidR="0079034F" w:rsidRPr="003D727A">
              <w:rPr>
                <w:rFonts w:ascii="Tahoma" w:hAnsi="Tahoma" w:cs="Tahoma"/>
                <w:sz w:val="22"/>
              </w:rPr>
              <w:t>Ф.И.О.</w:t>
            </w:r>
          </w:p>
        </w:tc>
        <w:tc>
          <w:tcPr>
            <w:tcW w:w="2254" w:type="dxa"/>
            <w:tcBorders>
              <w:top w:val="single" w:sz="4" w:space="0" w:color="auto"/>
              <w:bottom w:val="single" w:sz="4" w:space="0" w:color="auto"/>
            </w:tcBorders>
          </w:tcPr>
          <w:p w:rsidR="0079034F" w:rsidRDefault="0079034F" w:rsidP="0079034F">
            <w:pPr>
              <w:spacing w:after="60"/>
              <w:rPr>
                <w:rFonts w:ascii="Tahoma" w:hAnsi="Tahoma" w:cs="Tahoma"/>
              </w:rPr>
            </w:pPr>
          </w:p>
          <w:p w:rsidR="0079034F" w:rsidRDefault="0079034F" w:rsidP="0079034F">
            <w:pPr>
              <w:spacing w:after="60"/>
              <w:rPr>
                <w:rFonts w:ascii="Tahoma" w:hAnsi="Tahoma" w:cs="Tahoma"/>
              </w:rPr>
            </w:pPr>
          </w:p>
        </w:tc>
      </w:tr>
      <w:tr w:rsidR="0079034F" w:rsidTr="00DF3B56">
        <w:tc>
          <w:tcPr>
            <w:tcW w:w="6818" w:type="dxa"/>
            <w:vAlign w:val="bottom"/>
          </w:tcPr>
          <w:p w:rsidR="0079034F" w:rsidRDefault="00DE6D46" w:rsidP="0079034F">
            <w:pPr>
              <w:spacing w:after="60"/>
              <w:jc w:val="right"/>
              <w:rPr>
                <w:rFonts w:ascii="Tahoma" w:hAnsi="Tahoma" w:cs="Tahoma"/>
              </w:rPr>
            </w:pPr>
            <w:r>
              <w:rPr>
                <w:rFonts w:ascii="Tahoma" w:hAnsi="Tahoma" w:cs="Tahoma"/>
                <w:sz w:val="22"/>
              </w:rPr>
              <w:t xml:space="preserve">Должность, </w:t>
            </w:r>
            <w:r w:rsidR="0079034F" w:rsidRPr="003D727A">
              <w:rPr>
                <w:rFonts w:ascii="Tahoma" w:hAnsi="Tahoma" w:cs="Tahoma"/>
                <w:sz w:val="22"/>
              </w:rPr>
              <w:t>Ф.И.О.</w:t>
            </w:r>
          </w:p>
        </w:tc>
        <w:tc>
          <w:tcPr>
            <w:tcW w:w="2254" w:type="dxa"/>
            <w:tcBorders>
              <w:top w:val="single" w:sz="4" w:space="0" w:color="auto"/>
              <w:bottom w:val="single" w:sz="4" w:space="0" w:color="auto"/>
            </w:tcBorders>
          </w:tcPr>
          <w:p w:rsidR="0079034F" w:rsidRDefault="0079034F" w:rsidP="0079034F">
            <w:pPr>
              <w:spacing w:after="60"/>
              <w:rPr>
                <w:rFonts w:ascii="Tahoma" w:hAnsi="Tahoma" w:cs="Tahoma"/>
              </w:rPr>
            </w:pPr>
          </w:p>
          <w:p w:rsidR="0079034F" w:rsidRDefault="0079034F" w:rsidP="0079034F">
            <w:pPr>
              <w:spacing w:after="60"/>
              <w:rPr>
                <w:rFonts w:ascii="Tahoma" w:hAnsi="Tahoma" w:cs="Tahoma"/>
              </w:rPr>
            </w:pPr>
          </w:p>
        </w:tc>
      </w:tr>
      <w:tr w:rsidR="0079034F" w:rsidTr="00DF3B56">
        <w:tc>
          <w:tcPr>
            <w:tcW w:w="6818" w:type="dxa"/>
            <w:vAlign w:val="bottom"/>
          </w:tcPr>
          <w:p w:rsidR="0079034F" w:rsidRDefault="00DE6D46" w:rsidP="0079034F">
            <w:pPr>
              <w:spacing w:after="60"/>
              <w:jc w:val="right"/>
              <w:rPr>
                <w:rFonts w:ascii="Tahoma" w:hAnsi="Tahoma" w:cs="Tahoma"/>
              </w:rPr>
            </w:pPr>
            <w:r>
              <w:rPr>
                <w:rFonts w:ascii="Tahoma" w:hAnsi="Tahoma" w:cs="Tahoma"/>
                <w:sz w:val="22"/>
              </w:rPr>
              <w:t xml:space="preserve">Должность, </w:t>
            </w:r>
            <w:r w:rsidR="0079034F" w:rsidRPr="003D727A">
              <w:rPr>
                <w:rFonts w:ascii="Tahoma" w:hAnsi="Tahoma" w:cs="Tahoma"/>
                <w:sz w:val="22"/>
              </w:rPr>
              <w:t>Ф.И.О.</w:t>
            </w:r>
          </w:p>
        </w:tc>
        <w:tc>
          <w:tcPr>
            <w:tcW w:w="2254" w:type="dxa"/>
            <w:tcBorders>
              <w:top w:val="single" w:sz="4" w:space="0" w:color="auto"/>
              <w:bottom w:val="single" w:sz="4" w:space="0" w:color="auto"/>
            </w:tcBorders>
          </w:tcPr>
          <w:p w:rsidR="0079034F" w:rsidRDefault="0079034F" w:rsidP="0079034F">
            <w:pPr>
              <w:spacing w:after="60"/>
              <w:rPr>
                <w:rFonts w:ascii="Tahoma" w:hAnsi="Tahoma" w:cs="Tahoma"/>
              </w:rPr>
            </w:pPr>
          </w:p>
          <w:p w:rsidR="0079034F" w:rsidRDefault="0079034F" w:rsidP="0079034F">
            <w:pPr>
              <w:spacing w:after="60"/>
              <w:rPr>
                <w:rFonts w:ascii="Tahoma" w:hAnsi="Tahoma" w:cs="Tahoma"/>
              </w:rPr>
            </w:pPr>
          </w:p>
        </w:tc>
      </w:tr>
      <w:tr w:rsidR="0079034F" w:rsidTr="00DF3B56">
        <w:tc>
          <w:tcPr>
            <w:tcW w:w="6818" w:type="dxa"/>
            <w:vAlign w:val="bottom"/>
          </w:tcPr>
          <w:p w:rsidR="0079034F" w:rsidRDefault="00DE6D46" w:rsidP="0079034F">
            <w:pPr>
              <w:spacing w:after="60"/>
              <w:jc w:val="right"/>
              <w:rPr>
                <w:rFonts w:ascii="Tahoma" w:hAnsi="Tahoma" w:cs="Tahoma"/>
              </w:rPr>
            </w:pPr>
            <w:r>
              <w:rPr>
                <w:rFonts w:ascii="Tahoma" w:hAnsi="Tahoma" w:cs="Tahoma"/>
                <w:sz w:val="22"/>
              </w:rPr>
              <w:t xml:space="preserve">Должность, </w:t>
            </w:r>
            <w:r w:rsidR="0079034F" w:rsidRPr="003D727A">
              <w:rPr>
                <w:rFonts w:ascii="Tahoma" w:hAnsi="Tahoma" w:cs="Tahoma"/>
                <w:sz w:val="22"/>
              </w:rPr>
              <w:t>Ф.И.О.</w:t>
            </w:r>
          </w:p>
        </w:tc>
        <w:tc>
          <w:tcPr>
            <w:tcW w:w="2254" w:type="dxa"/>
            <w:tcBorders>
              <w:top w:val="single" w:sz="4" w:space="0" w:color="auto"/>
              <w:bottom w:val="single" w:sz="4" w:space="0" w:color="auto"/>
            </w:tcBorders>
          </w:tcPr>
          <w:p w:rsidR="0079034F" w:rsidRDefault="0079034F" w:rsidP="0079034F">
            <w:pPr>
              <w:spacing w:after="60"/>
              <w:rPr>
                <w:rFonts w:ascii="Tahoma" w:hAnsi="Tahoma" w:cs="Tahoma"/>
              </w:rPr>
            </w:pPr>
          </w:p>
          <w:p w:rsidR="0079034F" w:rsidRDefault="0079034F" w:rsidP="0079034F">
            <w:pPr>
              <w:spacing w:after="60"/>
              <w:rPr>
                <w:rFonts w:ascii="Tahoma" w:hAnsi="Tahoma" w:cs="Tahoma"/>
              </w:rPr>
            </w:pPr>
          </w:p>
        </w:tc>
      </w:tr>
      <w:tr w:rsidR="0079034F" w:rsidTr="00DF3B56">
        <w:tc>
          <w:tcPr>
            <w:tcW w:w="6818" w:type="dxa"/>
            <w:vAlign w:val="bottom"/>
          </w:tcPr>
          <w:p w:rsidR="0079034F" w:rsidRDefault="00DE6D46" w:rsidP="0079034F">
            <w:pPr>
              <w:spacing w:after="60"/>
              <w:jc w:val="right"/>
              <w:rPr>
                <w:rFonts w:ascii="Tahoma" w:hAnsi="Tahoma" w:cs="Tahoma"/>
              </w:rPr>
            </w:pPr>
            <w:r>
              <w:rPr>
                <w:rFonts w:ascii="Tahoma" w:hAnsi="Tahoma" w:cs="Tahoma"/>
                <w:sz w:val="22"/>
              </w:rPr>
              <w:t xml:space="preserve">Должность, </w:t>
            </w:r>
            <w:r w:rsidR="0079034F" w:rsidRPr="003D727A">
              <w:rPr>
                <w:rFonts w:ascii="Tahoma" w:hAnsi="Tahoma" w:cs="Tahoma"/>
                <w:sz w:val="22"/>
              </w:rPr>
              <w:t>Ф.И.О.</w:t>
            </w:r>
          </w:p>
        </w:tc>
        <w:tc>
          <w:tcPr>
            <w:tcW w:w="2254" w:type="dxa"/>
            <w:tcBorders>
              <w:top w:val="single" w:sz="4" w:space="0" w:color="auto"/>
              <w:bottom w:val="single" w:sz="4" w:space="0" w:color="auto"/>
            </w:tcBorders>
          </w:tcPr>
          <w:p w:rsidR="0079034F" w:rsidRDefault="0079034F" w:rsidP="0079034F">
            <w:pPr>
              <w:spacing w:after="60"/>
              <w:rPr>
                <w:rFonts w:ascii="Tahoma" w:hAnsi="Tahoma" w:cs="Tahoma"/>
              </w:rPr>
            </w:pPr>
          </w:p>
          <w:p w:rsidR="0079034F" w:rsidRDefault="0079034F" w:rsidP="0079034F">
            <w:pPr>
              <w:spacing w:after="60"/>
              <w:rPr>
                <w:rFonts w:ascii="Tahoma" w:hAnsi="Tahoma" w:cs="Tahoma"/>
              </w:rPr>
            </w:pPr>
          </w:p>
        </w:tc>
      </w:tr>
      <w:bookmarkEnd w:id="127"/>
    </w:tbl>
    <w:p w:rsidR="008B603B" w:rsidRDefault="008B603B" w:rsidP="008B603B">
      <w:pPr>
        <w:spacing w:after="160" w:line="259" w:lineRule="auto"/>
        <w:rPr>
          <w:rFonts w:ascii="Tahoma" w:hAnsi="Tahoma" w:cs="Tahoma"/>
          <w:sz w:val="24"/>
          <w:szCs w:val="24"/>
          <w:lang w:eastAsia="ru-RU"/>
        </w:rPr>
      </w:pPr>
      <w:r>
        <w:rPr>
          <w:rFonts w:ascii="Tahoma" w:hAnsi="Tahoma" w:cs="Tahoma"/>
          <w:sz w:val="24"/>
          <w:szCs w:val="24"/>
          <w:lang w:eastAsia="ru-RU"/>
        </w:rPr>
        <w:br w:type="page"/>
      </w:r>
    </w:p>
    <w:p w:rsidR="008B603B" w:rsidRPr="00757AA1" w:rsidRDefault="008B603B" w:rsidP="00DF3B56">
      <w:pPr>
        <w:pStyle w:val="1"/>
        <w:spacing w:after="60"/>
        <w:ind w:firstLine="7088"/>
        <w:jc w:val="center"/>
        <w:rPr>
          <w:rFonts w:ascii="Tahoma" w:hAnsi="Tahoma" w:cs="Tahoma"/>
        </w:rPr>
      </w:pPr>
      <w:bookmarkStart w:id="128" w:name="_Приложение_Н_Презентация"/>
      <w:bookmarkStart w:id="129" w:name="_Toc128503541"/>
      <w:bookmarkEnd w:id="128"/>
      <w:r w:rsidRPr="00757AA1">
        <w:rPr>
          <w:rFonts w:ascii="Tahoma" w:hAnsi="Tahoma" w:cs="Tahoma"/>
        </w:rPr>
        <w:lastRenderedPageBreak/>
        <w:t xml:space="preserve">Приложение </w:t>
      </w:r>
      <w:r w:rsidR="00734C6A">
        <w:rPr>
          <w:rFonts w:ascii="Tahoma" w:hAnsi="Tahoma" w:cs="Tahoma"/>
        </w:rPr>
        <w:t>Н</w:t>
      </w:r>
      <w:r w:rsidRPr="00757AA1">
        <w:rPr>
          <w:rFonts w:ascii="Tahoma" w:hAnsi="Tahoma" w:cs="Tahoma"/>
        </w:rPr>
        <w:br/>
      </w:r>
      <w:r w:rsidR="00F636EC">
        <w:rPr>
          <w:rFonts w:ascii="Tahoma" w:hAnsi="Tahoma" w:cs="Tahoma"/>
        </w:rPr>
        <w:t>Презентация по результатам расследования</w:t>
      </w:r>
      <w:bookmarkEnd w:id="129"/>
    </w:p>
    <w:p w:rsidR="008B603B" w:rsidRDefault="008B603B" w:rsidP="00B84D18">
      <w:pPr>
        <w:spacing w:before="60" w:after="120" w:line="240" w:lineRule="auto"/>
        <w:jc w:val="center"/>
        <w:rPr>
          <w:rFonts w:ascii="Tahoma" w:hAnsi="Tahoma" w:cs="Tahoma"/>
          <w:sz w:val="24"/>
        </w:rPr>
      </w:pPr>
      <w:r w:rsidRPr="00F65885">
        <w:rPr>
          <w:rFonts w:ascii="Tahoma" w:hAnsi="Tahoma" w:cs="Tahoma"/>
          <w:sz w:val="24"/>
        </w:rPr>
        <w:t>(обязательное)</w:t>
      </w:r>
    </w:p>
    <w:p w:rsidR="008B603B" w:rsidRPr="00602501" w:rsidRDefault="00B84D18" w:rsidP="00B84D18">
      <w:pPr>
        <w:spacing w:line="240" w:lineRule="auto"/>
        <w:ind w:firstLine="709"/>
        <w:jc w:val="both"/>
        <w:rPr>
          <w:rFonts w:ascii="Tahoma" w:hAnsi="Tahoma" w:cs="Tahoma"/>
          <w:sz w:val="24"/>
          <w:szCs w:val="24"/>
        </w:rPr>
      </w:pPr>
      <w:r w:rsidRPr="00602501">
        <w:rPr>
          <w:rFonts w:ascii="Tahoma" w:hAnsi="Tahoma" w:cs="Tahoma"/>
          <w:sz w:val="24"/>
          <w:szCs w:val="24"/>
        </w:rPr>
        <w:t xml:space="preserve">Приложение </w:t>
      </w:r>
      <w:r w:rsidR="00C558BB" w:rsidRPr="00602501">
        <w:rPr>
          <w:rFonts w:ascii="Tahoma" w:hAnsi="Tahoma" w:cs="Tahoma"/>
          <w:sz w:val="24"/>
          <w:szCs w:val="24"/>
        </w:rPr>
        <w:t xml:space="preserve">Н </w:t>
      </w:r>
      <w:r w:rsidRPr="00602501">
        <w:rPr>
          <w:rFonts w:ascii="Tahoma" w:hAnsi="Tahoma" w:cs="Tahoma"/>
          <w:sz w:val="24"/>
          <w:szCs w:val="24"/>
        </w:rPr>
        <w:t>представлено в электронном виде отдельным файлом и является неотъемлемой частью настоящего Стандарта.</w:t>
      </w:r>
      <w:r w:rsidR="008B603B" w:rsidRPr="00602501">
        <w:rPr>
          <w:rFonts w:ascii="Tahoma" w:hAnsi="Tahoma" w:cs="Tahoma"/>
          <w:sz w:val="24"/>
          <w:szCs w:val="24"/>
          <w:lang w:eastAsia="ru-RU"/>
        </w:rPr>
        <w:br w:type="page"/>
      </w:r>
    </w:p>
    <w:p w:rsidR="008B603B" w:rsidRPr="00757AA1" w:rsidRDefault="008B603B" w:rsidP="00DF3B56">
      <w:pPr>
        <w:pStyle w:val="1"/>
        <w:spacing w:after="60"/>
        <w:ind w:firstLine="7088"/>
        <w:jc w:val="center"/>
        <w:rPr>
          <w:rFonts w:ascii="Tahoma" w:hAnsi="Tahoma" w:cs="Tahoma"/>
        </w:rPr>
      </w:pPr>
      <w:bookmarkStart w:id="130" w:name="_Toc128503542"/>
      <w:r w:rsidRPr="00757AA1">
        <w:rPr>
          <w:rFonts w:ascii="Tahoma" w:hAnsi="Tahoma" w:cs="Tahoma"/>
        </w:rPr>
        <w:lastRenderedPageBreak/>
        <w:t xml:space="preserve">Приложение </w:t>
      </w:r>
      <w:r w:rsidR="00734C6A">
        <w:rPr>
          <w:rFonts w:ascii="Tahoma" w:hAnsi="Tahoma" w:cs="Tahoma"/>
        </w:rPr>
        <w:t>П</w:t>
      </w:r>
      <w:r w:rsidRPr="00757AA1">
        <w:rPr>
          <w:rFonts w:ascii="Tahoma" w:hAnsi="Tahoma" w:cs="Tahoma"/>
        </w:rPr>
        <w:br/>
      </w:r>
      <w:r w:rsidR="00F636EC">
        <w:rPr>
          <w:rFonts w:ascii="Tahoma" w:hAnsi="Tahoma" w:cs="Tahoma"/>
        </w:rPr>
        <w:t>Отчет о расследовании происшествия (краткий)</w:t>
      </w:r>
      <w:bookmarkEnd w:id="130"/>
    </w:p>
    <w:p w:rsidR="008B603B" w:rsidRPr="00F65885" w:rsidRDefault="008B603B" w:rsidP="00B84D18">
      <w:pPr>
        <w:spacing w:before="60" w:after="120" w:line="240" w:lineRule="auto"/>
        <w:jc w:val="center"/>
        <w:rPr>
          <w:rFonts w:ascii="Tahoma" w:hAnsi="Tahoma" w:cs="Tahoma"/>
          <w:sz w:val="24"/>
        </w:rPr>
      </w:pPr>
      <w:r w:rsidRPr="00F65885">
        <w:rPr>
          <w:rFonts w:ascii="Tahoma" w:hAnsi="Tahoma" w:cs="Tahoma"/>
          <w:sz w:val="24"/>
        </w:rPr>
        <w:t>(обязательное)</w:t>
      </w:r>
    </w:p>
    <w:tbl>
      <w:tblPr>
        <w:tblStyle w:val="a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1032"/>
        <w:gridCol w:w="1002"/>
        <w:gridCol w:w="1164"/>
        <w:gridCol w:w="973"/>
        <w:gridCol w:w="229"/>
        <w:gridCol w:w="587"/>
        <w:gridCol w:w="118"/>
        <w:gridCol w:w="290"/>
        <w:gridCol w:w="1528"/>
        <w:gridCol w:w="1828"/>
      </w:tblGrid>
      <w:tr w:rsidR="00DF3B56" w:rsidRPr="009C5891" w:rsidTr="00607DC6">
        <w:trPr>
          <w:trHeight w:val="298"/>
        </w:trPr>
        <w:tc>
          <w:tcPr>
            <w:tcW w:w="9214" w:type="dxa"/>
            <w:gridSpan w:val="11"/>
            <w:tcBorders>
              <w:top w:val="single" w:sz="4" w:space="0" w:color="auto"/>
              <w:left w:val="single" w:sz="4" w:space="0" w:color="auto"/>
              <w:right w:val="single" w:sz="4" w:space="0" w:color="auto"/>
            </w:tcBorders>
            <w:vAlign w:val="center"/>
          </w:tcPr>
          <w:p w:rsidR="00DF3B56" w:rsidRPr="00DF3B56" w:rsidRDefault="00DF3B56" w:rsidP="00DF3B56">
            <w:pPr>
              <w:spacing w:before="0" w:after="0" w:line="240" w:lineRule="auto"/>
              <w:ind w:right="113"/>
              <w:jc w:val="center"/>
              <w:rPr>
                <w:rFonts w:ascii="Tahoma" w:hAnsi="Tahoma"/>
                <w:sz w:val="10"/>
              </w:rPr>
            </w:pPr>
            <w:r w:rsidRPr="009C5891">
              <w:rPr>
                <w:rFonts w:ascii="Tahoma" w:hAnsi="Tahoma" w:cs="Tahoma"/>
                <w:b/>
              </w:rPr>
              <w:t>ОТЧЕТ О РАССЛЕДОВАНИИ ПРОИСШЕСТВИЯ</w:t>
            </w:r>
          </w:p>
        </w:tc>
      </w:tr>
      <w:tr w:rsidR="0021141C" w:rsidRPr="009C5891" w:rsidTr="00607DC6">
        <w:tc>
          <w:tcPr>
            <w:tcW w:w="9214" w:type="dxa"/>
            <w:gridSpan w:val="11"/>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b/>
              </w:rPr>
            </w:pPr>
            <w:r w:rsidRPr="009C5891">
              <w:rPr>
                <w:rFonts w:ascii="Tahoma" w:hAnsi="Tahoma" w:cs="Tahoma"/>
                <w:b/>
              </w:rPr>
              <w:t>СВЕДЕНИЯ О ПРОИСШЕСТВИИ</w:t>
            </w:r>
          </w:p>
        </w:tc>
      </w:tr>
      <w:tr w:rsidR="0021141C" w:rsidRPr="009C5891" w:rsidTr="00607DC6">
        <w:trPr>
          <w:trHeight w:val="369"/>
        </w:trPr>
        <w:tc>
          <w:tcPr>
            <w:tcW w:w="3779" w:type="dxa"/>
            <w:gridSpan w:val="4"/>
            <w:tcBorders>
              <w:top w:val="single" w:sz="4" w:space="0" w:color="auto"/>
              <w:left w:val="single" w:sz="4" w:space="0" w:color="auto"/>
              <w:bottom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b/>
              </w:rPr>
              <w:t>Краткое описание происшествия:</w:t>
            </w:r>
          </w:p>
        </w:tc>
        <w:tc>
          <w:tcPr>
            <w:tcW w:w="5435" w:type="dxa"/>
            <w:gridSpan w:val="7"/>
            <w:tcBorders>
              <w:top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r>
      <w:tr w:rsidR="00687B44" w:rsidRPr="009C5891" w:rsidTr="00607DC6">
        <w:tc>
          <w:tcPr>
            <w:tcW w:w="2552" w:type="dxa"/>
            <w:gridSpan w:val="3"/>
            <w:tcBorders>
              <w:top w:val="single" w:sz="4" w:space="0" w:color="auto"/>
              <w:left w:val="single" w:sz="4" w:space="0" w:color="auto"/>
              <w:bottom w:val="single" w:sz="4" w:space="0" w:color="auto"/>
            </w:tcBorders>
          </w:tcPr>
          <w:p w:rsidR="0021141C" w:rsidRPr="009C5891" w:rsidRDefault="0021141C" w:rsidP="00DF3B56">
            <w:pPr>
              <w:spacing w:before="0" w:after="0" w:line="240" w:lineRule="auto"/>
              <w:rPr>
                <w:rFonts w:ascii="Tahoma" w:hAnsi="Tahoma" w:cs="Tahoma"/>
                <w:b/>
              </w:rPr>
            </w:pPr>
            <w:r w:rsidRPr="009C5891">
              <w:rPr>
                <w:rFonts w:ascii="Tahoma" w:hAnsi="Tahoma" w:cs="Tahoma"/>
                <w:b/>
              </w:rPr>
              <w:t>Дата происшествия:</w:t>
            </w:r>
          </w:p>
        </w:tc>
        <w:tc>
          <w:tcPr>
            <w:tcW w:w="2522" w:type="dxa"/>
            <w:gridSpan w:val="3"/>
            <w:tcBorders>
              <w:top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c>
          <w:tcPr>
            <w:tcW w:w="995" w:type="dxa"/>
            <w:gridSpan w:val="3"/>
            <w:tcBorders>
              <w:top w:val="single" w:sz="4" w:space="0" w:color="auto"/>
              <w:left w:val="single" w:sz="4" w:space="0" w:color="auto"/>
              <w:bottom w:val="single" w:sz="4" w:space="0" w:color="auto"/>
            </w:tcBorders>
          </w:tcPr>
          <w:p w:rsidR="0021141C" w:rsidRPr="009C5891" w:rsidRDefault="0021141C" w:rsidP="00DF3B56">
            <w:pPr>
              <w:spacing w:before="0" w:after="0" w:line="240" w:lineRule="auto"/>
              <w:rPr>
                <w:rFonts w:ascii="Tahoma" w:hAnsi="Tahoma" w:cs="Tahoma"/>
                <w:b/>
              </w:rPr>
            </w:pPr>
            <w:r w:rsidRPr="009C5891">
              <w:rPr>
                <w:rFonts w:ascii="Tahoma" w:hAnsi="Tahoma" w:cs="Tahoma"/>
                <w:b/>
              </w:rPr>
              <w:t>Время:</w:t>
            </w:r>
          </w:p>
        </w:tc>
        <w:tc>
          <w:tcPr>
            <w:tcW w:w="3145" w:type="dxa"/>
            <w:gridSpan w:val="2"/>
            <w:tcBorders>
              <w:top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r>
      <w:tr w:rsidR="0021141C" w:rsidRPr="009C5891" w:rsidTr="00607DC6">
        <w:tc>
          <w:tcPr>
            <w:tcW w:w="2552" w:type="dxa"/>
            <w:gridSpan w:val="3"/>
            <w:tcBorders>
              <w:top w:val="single" w:sz="4" w:space="0" w:color="auto"/>
              <w:left w:val="single" w:sz="4" w:space="0" w:color="auto"/>
              <w:bottom w:val="single" w:sz="4" w:space="0" w:color="auto"/>
            </w:tcBorders>
          </w:tcPr>
          <w:p w:rsidR="0021141C" w:rsidRPr="009C5891" w:rsidRDefault="0021141C" w:rsidP="00DF3B56">
            <w:pPr>
              <w:spacing w:before="0" w:after="0" w:line="240" w:lineRule="auto"/>
              <w:rPr>
                <w:rFonts w:ascii="Tahoma" w:hAnsi="Tahoma" w:cs="Tahoma"/>
                <w:b/>
              </w:rPr>
            </w:pPr>
            <w:r w:rsidRPr="009C5891">
              <w:rPr>
                <w:rFonts w:ascii="Tahoma" w:hAnsi="Tahoma" w:cs="Tahoma"/>
                <w:b/>
              </w:rPr>
              <w:t>Тип происшествия:</w:t>
            </w:r>
          </w:p>
        </w:tc>
        <w:tc>
          <w:tcPr>
            <w:tcW w:w="6662" w:type="dxa"/>
            <w:gridSpan w:val="8"/>
            <w:tcBorders>
              <w:top w:val="single" w:sz="4" w:space="0" w:color="auto"/>
              <w:bottom w:val="single" w:sz="4" w:space="0" w:color="auto"/>
              <w:right w:val="single" w:sz="4" w:space="0" w:color="auto"/>
            </w:tcBorders>
          </w:tcPr>
          <w:p w:rsidR="0021141C" w:rsidRPr="009C5891" w:rsidRDefault="00B66880" w:rsidP="00DF3B56">
            <w:pPr>
              <w:spacing w:before="0" w:after="0" w:line="240" w:lineRule="auto"/>
              <w:rPr>
                <w:rFonts w:ascii="Tahoma" w:hAnsi="Tahoma" w:cs="Tahoma"/>
              </w:rPr>
            </w:pPr>
            <w:sdt>
              <w:sdtPr>
                <w:rPr>
                  <w:rFonts w:ascii="Tahoma" w:hAnsi="Tahoma" w:cs="Tahoma"/>
                </w:rPr>
                <w:id w:val="1284851716"/>
                <w14:checkbox>
                  <w14:checked w14:val="0"/>
                  <w14:checkedState w14:val="2612" w14:font="MS Gothic"/>
                  <w14:uncheckedState w14:val="2610" w14:font="MS Gothic"/>
                </w14:checkbox>
              </w:sdtPr>
              <w:sdtEndPr/>
              <w:sdtContent>
                <w:r w:rsidR="0021141C" w:rsidRPr="009C5891">
                  <w:rPr>
                    <w:rFonts w:ascii="Segoe UI Symbol" w:eastAsia="MS Gothic" w:hAnsi="Segoe UI Symbol" w:cs="Segoe UI Symbol"/>
                  </w:rPr>
                  <w:t>☐</w:t>
                </w:r>
              </w:sdtContent>
            </w:sdt>
            <w:r w:rsidR="0021141C" w:rsidRPr="009C5891">
              <w:rPr>
                <w:rFonts w:ascii="Tahoma" w:hAnsi="Tahoma" w:cs="Tahoma"/>
              </w:rPr>
              <w:t xml:space="preserve"> незначительное происшествие</w:t>
            </w:r>
          </w:p>
          <w:p w:rsidR="0021141C" w:rsidRPr="009C5891" w:rsidRDefault="00B66880" w:rsidP="00DF3B56">
            <w:pPr>
              <w:spacing w:before="0" w:after="0" w:line="240" w:lineRule="auto"/>
              <w:rPr>
                <w:rFonts w:ascii="Tahoma" w:hAnsi="Tahoma" w:cs="Tahoma"/>
              </w:rPr>
            </w:pPr>
            <w:sdt>
              <w:sdtPr>
                <w:rPr>
                  <w:rFonts w:ascii="Tahoma" w:hAnsi="Tahoma" w:cs="Tahoma"/>
                  <w:color w:val="A6A6A6" w:themeColor="background1" w:themeShade="A6"/>
                </w:rPr>
                <w:id w:val="90909576"/>
                <w14:checkbox>
                  <w14:checked w14:val="0"/>
                  <w14:checkedState w14:val="2612" w14:font="MS Gothic"/>
                  <w14:uncheckedState w14:val="2610" w14:font="MS Gothic"/>
                </w14:checkbox>
              </w:sdtPr>
              <w:sdtEndPr/>
              <w:sdtContent>
                <w:r w:rsidR="0021141C">
                  <w:rPr>
                    <w:rFonts w:ascii="MS Gothic" w:eastAsia="MS Gothic" w:hAnsi="MS Gothic" w:cs="Tahoma" w:hint="eastAsia"/>
                    <w:color w:val="A6A6A6" w:themeColor="background1" w:themeShade="A6"/>
                  </w:rPr>
                  <w:t>☐</w:t>
                </w:r>
              </w:sdtContent>
            </w:sdt>
            <w:r w:rsidR="0021141C" w:rsidRPr="009C5891">
              <w:rPr>
                <w:rFonts w:ascii="Tahoma" w:hAnsi="Tahoma" w:cs="Tahoma"/>
              </w:rPr>
              <w:t xml:space="preserve"> </w:t>
            </w:r>
            <w:r w:rsidR="00DE6D46" w:rsidRPr="009C5891">
              <w:rPr>
                <w:rFonts w:ascii="Tahoma" w:hAnsi="Tahoma" w:cs="Tahoma"/>
                <w:color w:val="A6A6A6" w:themeColor="background1" w:themeShade="A6"/>
              </w:rPr>
              <w:t>происшестви</w:t>
            </w:r>
            <w:r w:rsidR="00DE6D46">
              <w:rPr>
                <w:rFonts w:ascii="Tahoma" w:hAnsi="Tahoma" w:cs="Tahoma"/>
                <w:color w:val="A6A6A6" w:themeColor="background1" w:themeShade="A6"/>
              </w:rPr>
              <w:t>е</w:t>
            </w:r>
            <w:r w:rsidR="00DE6D46" w:rsidRPr="009C5891">
              <w:rPr>
                <w:rFonts w:ascii="Tahoma" w:hAnsi="Tahoma" w:cs="Tahoma"/>
                <w:color w:val="A6A6A6" w:themeColor="background1" w:themeShade="A6"/>
              </w:rPr>
              <w:t xml:space="preserve"> </w:t>
            </w:r>
            <w:r w:rsidR="0021141C" w:rsidRPr="009C5891">
              <w:rPr>
                <w:rFonts w:ascii="Tahoma" w:hAnsi="Tahoma" w:cs="Tahoma"/>
                <w:color w:val="A6A6A6" w:themeColor="background1" w:themeShade="A6"/>
              </w:rPr>
              <w:t xml:space="preserve">без последствий </w:t>
            </w:r>
          </w:p>
        </w:tc>
      </w:tr>
      <w:tr w:rsidR="0021141C" w:rsidRPr="009C5891" w:rsidTr="00607DC6">
        <w:tc>
          <w:tcPr>
            <w:tcW w:w="4828" w:type="dxa"/>
            <w:gridSpan w:val="5"/>
            <w:tcBorders>
              <w:top w:val="single" w:sz="4" w:space="0" w:color="auto"/>
              <w:left w:val="single" w:sz="4" w:space="0" w:color="auto"/>
              <w:bottom w:val="single" w:sz="4" w:space="0" w:color="auto"/>
            </w:tcBorders>
          </w:tcPr>
          <w:p w:rsidR="0021141C" w:rsidRPr="009C5891" w:rsidRDefault="0021141C" w:rsidP="00DF3B56">
            <w:pPr>
              <w:spacing w:before="0" w:after="0" w:line="240" w:lineRule="auto"/>
              <w:rPr>
                <w:rFonts w:ascii="Tahoma" w:hAnsi="Tahoma" w:cs="Tahoma"/>
                <w:b/>
              </w:rPr>
            </w:pPr>
            <w:r w:rsidRPr="009C5891">
              <w:rPr>
                <w:rFonts w:ascii="Tahoma" w:hAnsi="Tahoma" w:cs="Tahoma"/>
                <w:b/>
              </w:rPr>
              <w:t>Председатель комиссии по расследованию:</w:t>
            </w:r>
          </w:p>
        </w:tc>
        <w:tc>
          <w:tcPr>
            <w:tcW w:w="4386" w:type="dxa"/>
            <w:gridSpan w:val="6"/>
            <w:tcBorders>
              <w:top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r>
      <w:tr w:rsidR="0021141C" w:rsidRPr="009C5891" w:rsidTr="00607DC6">
        <w:trPr>
          <w:trHeight w:val="1134"/>
        </w:trPr>
        <w:tc>
          <w:tcPr>
            <w:tcW w:w="4828" w:type="dxa"/>
            <w:gridSpan w:val="5"/>
            <w:tcBorders>
              <w:top w:val="single" w:sz="4" w:space="0" w:color="auto"/>
              <w:left w:val="single" w:sz="4" w:space="0" w:color="auto"/>
              <w:bottom w:val="single" w:sz="4" w:space="0" w:color="auto"/>
            </w:tcBorders>
          </w:tcPr>
          <w:p w:rsidR="0021141C" w:rsidRPr="009C5891" w:rsidRDefault="0021141C" w:rsidP="00DF3B56">
            <w:pPr>
              <w:spacing w:before="0" w:after="0" w:line="240" w:lineRule="auto"/>
              <w:rPr>
                <w:rFonts w:ascii="Tahoma" w:hAnsi="Tahoma" w:cs="Tahoma"/>
                <w:b/>
              </w:rPr>
            </w:pPr>
            <w:r w:rsidRPr="009C5891">
              <w:rPr>
                <w:rFonts w:ascii="Tahoma" w:hAnsi="Tahoma" w:cs="Tahoma"/>
                <w:b/>
              </w:rPr>
              <w:t>Члены комиссии по расследованию:</w:t>
            </w:r>
          </w:p>
        </w:tc>
        <w:tc>
          <w:tcPr>
            <w:tcW w:w="4386" w:type="dxa"/>
            <w:gridSpan w:val="6"/>
            <w:tcBorders>
              <w:top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r>
      <w:tr w:rsidR="0021141C" w:rsidRPr="009C5891" w:rsidTr="00607DC6">
        <w:tc>
          <w:tcPr>
            <w:tcW w:w="9214" w:type="dxa"/>
            <w:gridSpan w:val="11"/>
            <w:tcBorders>
              <w:top w:val="single" w:sz="4" w:space="0" w:color="auto"/>
              <w:left w:val="single" w:sz="4" w:space="0" w:color="auto"/>
              <w:bottom w:val="single" w:sz="4" w:space="0" w:color="auto"/>
              <w:right w:val="single" w:sz="4" w:space="0" w:color="auto"/>
            </w:tcBorders>
            <w:shd w:val="clear" w:color="auto" w:fill="E7E6E6" w:themeFill="background2"/>
          </w:tcPr>
          <w:p w:rsidR="0021141C" w:rsidRPr="009C5891" w:rsidRDefault="0021141C" w:rsidP="00DF3B56">
            <w:pPr>
              <w:spacing w:before="0" w:after="0" w:line="240" w:lineRule="auto"/>
              <w:rPr>
                <w:rFonts w:ascii="Tahoma" w:hAnsi="Tahoma" w:cs="Tahoma"/>
              </w:rPr>
            </w:pPr>
            <w:r w:rsidRPr="009C5891">
              <w:rPr>
                <w:rFonts w:ascii="Tahoma" w:hAnsi="Tahoma" w:cs="Tahoma"/>
                <w:b/>
              </w:rPr>
              <w:t>ОПИСАНИЕ ПРОИСШЕСТВИЯ</w:t>
            </w:r>
            <w:r w:rsidRPr="009C5891">
              <w:rPr>
                <w:rFonts w:ascii="Tahoma" w:hAnsi="Tahoma" w:cs="Tahoma"/>
              </w:rPr>
              <w:t xml:space="preserve"> </w:t>
            </w:r>
            <w:r w:rsidRPr="009C5891">
              <w:rPr>
                <w:rFonts w:ascii="Tahoma" w:hAnsi="Tahoma" w:cs="Tahoma"/>
                <w:i/>
              </w:rPr>
              <w:t>(подробная информация, возникшая опасность, оборудование, вовлечённые стороны, ущерб окружающей среде и т.п.)</w:t>
            </w:r>
            <w:r w:rsidRPr="009C5891">
              <w:rPr>
                <w:rFonts w:ascii="Tahoma" w:hAnsi="Tahoma" w:cs="Tahoma"/>
              </w:rPr>
              <w:t>:</w:t>
            </w:r>
          </w:p>
        </w:tc>
      </w:tr>
      <w:tr w:rsidR="0021141C" w:rsidRPr="009C5891" w:rsidTr="00607DC6">
        <w:trPr>
          <w:trHeight w:val="757"/>
        </w:trPr>
        <w:tc>
          <w:tcPr>
            <w:tcW w:w="9214" w:type="dxa"/>
            <w:gridSpan w:val="11"/>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r>
      <w:tr w:rsidR="0021141C" w:rsidRPr="009C5891" w:rsidTr="00607DC6">
        <w:trPr>
          <w:trHeight w:val="70"/>
        </w:trPr>
        <w:tc>
          <w:tcPr>
            <w:tcW w:w="9214" w:type="dxa"/>
            <w:gridSpan w:val="11"/>
            <w:tcBorders>
              <w:top w:val="single" w:sz="4" w:space="0" w:color="auto"/>
              <w:left w:val="single" w:sz="4" w:space="0" w:color="auto"/>
              <w:bottom w:val="single" w:sz="4" w:space="0" w:color="auto"/>
              <w:right w:val="single" w:sz="4" w:space="0" w:color="auto"/>
            </w:tcBorders>
            <w:shd w:val="clear" w:color="auto" w:fill="E7E6E6" w:themeFill="background2"/>
          </w:tcPr>
          <w:p w:rsidR="0021141C" w:rsidRPr="009C5891" w:rsidRDefault="0021141C" w:rsidP="00DF3B56">
            <w:pPr>
              <w:spacing w:before="0" w:after="0" w:line="240" w:lineRule="auto"/>
              <w:rPr>
                <w:rFonts w:ascii="Tahoma" w:hAnsi="Tahoma" w:cs="Tahoma"/>
              </w:rPr>
            </w:pPr>
            <w:r w:rsidRPr="009C5891">
              <w:rPr>
                <w:rFonts w:ascii="Tahoma" w:hAnsi="Tahoma" w:cs="Tahoma"/>
                <w:b/>
              </w:rPr>
              <w:t>ПОСЛЕДСТВИЯ</w:t>
            </w:r>
            <w:r w:rsidRPr="009C5891">
              <w:rPr>
                <w:rFonts w:ascii="Tahoma" w:hAnsi="Tahoma" w:cs="Tahoma"/>
              </w:rPr>
              <w:t xml:space="preserve"> </w:t>
            </w:r>
            <w:r w:rsidRPr="009C5891">
              <w:rPr>
                <w:rFonts w:ascii="Tahoma" w:hAnsi="Tahoma" w:cs="Tahoma"/>
                <w:i/>
              </w:rPr>
              <w:t>(фактический ущерб – физический, экономический, экологический)</w:t>
            </w:r>
            <w:r w:rsidRPr="009C5891">
              <w:rPr>
                <w:rFonts w:ascii="Tahoma" w:hAnsi="Tahoma" w:cs="Tahoma"/>
              </w:rPr>
              <w:t>:</w:t>
            </w:r>
          </w:p>
        </w:tc>
      </w:tr>
      <w:tr w:rsidR="0021141C" w:rsidRPr="009C5891" w:rsidTr="00607DC6">
        <w:trPr>
          <w:trHeight w:val="759"/>
        </w:trPr>
        <w:tc>
          <w:tcPr>
            <w:tcW w:w="9214" w:type="dxa"/>
            <w:gridSpan w:val="11"/>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r>
      <w:tr w:rsidR="0021141C" w:rsidRPr="009C5891" w:rsidTr="00607DC6">
        <w:tc>
          <w:tcPr>
            <w:tcW w:w="9214" w:type="dxa"/>
            <w:gridSpan w:val="11"/>
            <w:tcBorders>
              <w:top w:val="single" w:sz="4" w:space="0" w:color="auto"/>
              <w:left w:val="single" w:sz="4" w:space="0" w:color="auto"/>
              <w:bottom w:val="single" w:sz="4" w:space="0" w:color="auto"/>
              <w:right w:val="single" w:sz="4" w:space="0" w:color="auto"/>
            </w:tcBorders>
            <w:shd w:val="clear" w:color="auto" w:fill="E7E6E6" w:themeFill="background2"/>
          </w:tcPr>
          <w:p w:rsidR="0021141C" w:rsidRPr="009C5891" w:rsidRDefault="0021141C" w:rsidP="00DF3B56">
            <w:pPr>
              <w:spacing w:before="0" w:after="0" w:line="240" w:lineRule="auto"/>
              <w:rPr>
                <w:rFonts w:ascii="Tahoma" w:hAnsi="Tahoma" w:cs="Tahoma"/>
                <w:b/>
              </w:rPr>
            </w:pPr>
            <w:r w:rsidRPr="009C5891">
              <w:rPr>
                <w:rFonts w:ascii="Tahoma" w:hAnsi="Tahoma" w:cs="Tahoma"/>
                <w:b/>
              </w:rPr>
              <w:t>ПЕРВООЧЕРЕДНЫЕ КОРРЕКТИРУЮЩИЕ МЕРОПРИЯТИЯ / МЕРЫ ПО МИНИМИЗАЦИИ ПОСЛЕДСТВИЙ:</w:t>
            </w:r>
          </w:p>
        </w:tc>
      </w:tr>
      <w:tr w:rsidR="0021141C" w:rsidRPr="009C5891" w:rsidTr="00607DC6">
        <w:tc>
          <w:tcPr>
            <w:tcW w:w="463" w:type="dxa"/>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b/>
              </w:rPr>
            </w:pPr>
            <w:r w:rsidRPr="009C5891">
              <w:rPr>
                <w:rFonts w:ascii="Tahoma" w:hAnsi="Tahoma" w:cs="Tahoma"/>
                <w:b/>
              </w:rPr>
              <w:t>№</w:t>
            </w:r>
          </w:p>
        </w:tc>
        <w:tc>
          <w:tcPr>
            <w:tcW w:w="7142" w:type="dxa"/>
            <w:gridSpan w:val="9"/>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jc w:val="center"/>
              <w:rPr>
                <w:rFonts w:ascii="Tahoma" w:hAnsi="Tahoma" w:cs="Tahoma"/>
                <w:b/>
              </w:rPr>
            </w:pPr>
            <w:r w:rsidRPr="009C5891">
              <w:rPr>
                <w:rFonts w:ascii="Tahoma" w:hAnsi="Tahoma" w:cs="Tahoma"/>
                <w:b/>
              </w:rPr>
              <w:t>Немедленная мера</w:t>
            </w:r>
          </w:p>
        </w:tc>
        <w:tc>
          <w:tcPr>
            <w:tcW w:w="1609" w:type="dxa"/>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jc w:val="center"/>
              <w:rPr>
                <w:rFonts w:ascii="Tahoma" w:hAnsi="Tahoma" w:cs="Tahoma"/>
                <w:b/>
              </w:rPr>
            </w:pPr>
            <w:r w:rsidRPr="009C5891">
              <w:rPr>
                <w:rFonts w:ascii="Tahoma" w:hAnsi="Tahoma" w:cs="Tahoma"/>
                <w:b/>
              </w:rPr>
              <w:t>Ответственный</w:t>
            </w:r>
          </w:p>
        </w:tc>
      </w:tr>
      <w:tr w:rsidR="0021141C" w:rsidRPr="009C5891" w:rsidTr="00607DC6">
        <w:tc>
          <w:tcPr>
            <w:tcW w:w="463" w:type="dxa"/>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1.</w:t>
            </w:r>
          </w:p>
        </w:tc>
        <w:tc>
          <w:tcPr>
            <w:tcW w:w="7142" w:type="dxa"/>
            <w:gridSpan w:val="9"/>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c>
          <w:tcPr>
            <w:tcW w:w="1609" w:type="dxa"/>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r>
      <w:tr w:rsidR="0021141C" w:rsidRPr="009C5891" w:rsidTr="00607DC6">
        <w:tc>
          <w:tcPr>
            <w:tcW w:w="463" w:type="dxa"/>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2.</w:t>
            </w:r>
          </w:p>
        </w:tc>
        <w:tc>
          <w:tcPr>
            <w:tcW w:w="7142" w:type="dxa"/>
            <w:gridSpan w:val="9"/>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c>
          <w:tcPr>
            <w:tcW w:w="1609" w:type="dxa"/>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r>
      <w:tr w:rsidR="0021141C" w:rsidRPr="009C5891" w:rsidTr="00607DC6">
        <w:tc>
          <w:tcPr>
            <w:tcW w:w="9214" w:type="dxa"/>
            <w:gridSpan w:val="11"/>
            <w:tcBorders>
              <w:top w:val="single" w:sz="4" w:space="0" w:color="auto"/>
              <w:left w:val="single" w:sz="4" w:space="0" w:color="auto"/>
              <w:bottom w:val="single" w:sz="4" w:space="0" w:color="auto"/>
              <w:right w:val="single" w:sz="4" w:space="0" w:color="auto"/>
            </w:tcBorders>
            <w:shd w:val="clear" w:color="auto" w:fill="E7E6E6" w:themeFill="background2"/>
          </w:tcPr>
          <w:p w:rsidR="0021141C" w:rsidRPr="009C5891" w:rsidRDefault="0021141C" w:rsidP="00DF3B56">
            <w:pPr>
              <w:spacing w:before="0" w:after="0" w:line="240" w:lineRule="auto"/>
              <w:rPr>
                <w:rFonts w:ascii="Tahoma" w:hAnsi="Tahoma" w:cs="Tahoma"/>
              </w:rPr>
            </w:pPr>
            <w:r w:rsidRPr="009C5891">
              <w:rPr>
                <w:rFonts w:ascii="Tahoma" w:hAnsi="Tahoma" w:cs="Tahoma"/>
                <w:b/>
              </w:rPr>
              <w:t>АНАЛИЗ ПРИЧИН МЕТОДОМ «ПОЧЕМУ?»</w:t>
            </w:r>
            <w:r w:rsidRPr="009C5891">
              <w:rPr>
                <w:rFonts w:ascii="Tahoma" w:hAnsi="Tahoma" w:cs="Tahoma"/>
              </w:rPr>
              <w:t xml:space="preserve"> </w:t>
            </w:r>
            <w:r w:rsidRPr="009C5891">
              <w:rPr>
                <w:rFonts w:ascii="Tahoma" w:hAnsi="Tahoma" w:cs="Tahoma"/>
                <w:i/>
              </w:rPr>
              <w:t>(использовать одну или несколько цепей причинности в зависимости от происшествия)</w:t>
            </w:r>
            <w:r w:rsidRPr="009C5891">
              <w:rPr>
                <w:rFonts w:ascii="Tahoma" w:hAnsi="Tahoma" w:cs="Tahoma"/>
              </w:rPr>
              <w:t>:</w:t>
            </w:r>
          </w:p>
        </w:tc>
      </w:tr>
      <w:tr w:rsidR="0021141C" w:rsidRPr="009C5891" w:rsidTr="00607DC6">
        <w:tc>
          <w:tcPr>
            <w:tcW w:w="9214" w:type="dxa"/>
            <w:gridSpan w:val="11"/>
            <w:tcBorders>
              <w:top w:val="single" w:sz="4" w:space="0" w:color="auto"/>
              <w:left w:val="single" w:sz="4" w:space="0" w:color="auto"/>
              <w:bottom w:val="single" w:sz="4" w:space="0" w:color="auto"/>
              <w:right w:val="single" w:sz="4" w:space="0" w:color="auto"/>
            </w:tcBorders>
            <w:vAlign w:val="center"/>
          </w:tcPr>
          <w:p w:rsidR="0021141C" w:rsidRPr="009C5891" w:rsidRDefault="0021141C" w:rsidP="00DF3B56">
            <w:pPr>
              <w:spacing w:before="0" w:after="0" w:line="240" w:lineRule="auto"/>
              <w:rPr>
                <w:rFonts w:ascii="Tahoma" w:hAnsi="Tahoma" w:cs="Tahoma"/>
              </w:rPr>
            </w:pPr>
            <w:r w:rsidRPr="009C5891">
              <w:rPr>
                <w:rFonts w:ascii="Tahoma" w:hAnsi="Tahoma" w:cs="Tahoma"/>
              </w:rPr>
              <w:t>Почему произошло происшествие? Ответ – потому что…</w:t>
            </w:r>
          </w:p>
        </w:tc>
      </w:tr>
      <w:tr w:rsidR="0021141C" w:rsidRPr="009C5891" w:rsidTr="00607DC6">
        <w:tc>
          <w:tcPr>
            <w:tcW w:w="9214" w:type="dxa"/>
            <w:gridSpan w:val="11"/>
            <w:tcBorders>
              <w:top w:val="single" w:sz="4" w:space="0" w:color="auto"/>
              <w:left w:val="single" w:sz="4" w:space="0" w:color="auto"/>
              <w:bottom w:val="single" w:sz="4" w:space="0" w:color="auto"/>
              <w:right w:val="single" w:sz="4" w:space="0" w:color="auto"/>
            </w:tcBorders>
            <w:shd w:val="clear" w:color="auto" w:fill="auto"/>
          </w:tcPr>
          <w:p w:rsidR="0021141C" w:rsidRPr="009C5891" w:rsidRDefault="0021141C" w:rsidP="00DF3B56">
            <w:pPr>
              <w:spacing w:before="0" w:after="0" w:line="240" w:lineRule="auto"/>
              <w:jc w:val="center"/>
              <w:rPr>
                <w:rFonts w:ascii="Tahoma" w:hAnsi="Tahoma" w:cs="Tahoma"/>
                <w:b/>
              </w:rPr>
            </w:pPr>
            <w:r w:rsidRPr="009C5891">
              <w:rPr>
                <w:rFonts w:ascii="Tahoma" w:hAnsi="Tahoma" w:cs="Tahoma"/>
                <w:b/>
              </w:rPr>
              <w:t xml:space="preserve">Непосредственные причины </w:t>
            </w:r>
          </w:p>
          <w:p w:rsidR="0021141C" w:rsidRPr="009C5891" w:rsidRDefault="00602501" w:rsidP="00602501">
            <w:pPr>
              <w:spacing w:before="0" w:after="0" w:line="240" w:lineRule="auto"/>
              <w:jc w:val="center"/>
              <w:rPr>
                <w:rFonts w:ascii="Tahoma" w:hAnsi="Tahoma" w:cs="Tahoma"/>
                <w:i/>
              </w:rPr>
            </w:pPr>
            <w:r>
              <w:rPr>
                <w:rFonts w:ascii="Tahoma" w:hAnsi="Tahoma" w:cs="Tahoma"/>
                <w:i/>
              </w:rPr>
              <w:t>О</w:t>
            </w:r>
            <w:r w:rsidR="0021141C" w:rsidRPr="009C5891">
              <w:rPr>
                <w:rFonts w:ascii="Tahoma" w:hAnsi="Tahoma" w:cs="Tahoma"/>
                <w:i/>
              </w:rPr>
              <w:t xml:space="preserve">пасные действия и/или </w:t>
            </w:r>
            <w:r>
              <w:rPr>
                <w:rFonts w:ascii="Tahoma" w:hAnsi="Tahoma" w:cs="Tahoma"/>
                <w:i/>
              </w:rPr>
              <w:t xml:space="preserve">Опасные </w:t>
            </w:r>
            <w:r w:rsidR="0021141C" w:rsidRPr="009C5891">
              <w:rPr>
                <w:rFonts w:ascii="Tahoma" w:hAnsi="Tahoma" w:cs="Tahoma"/>
                <w:i/>
              </w:rPr>
              <w:t>условия, которые раздельно или в сочетании друг с другом привели к срабатыванию потенциала опасности и наступлению происшествия</w:t>
            </w:r>
          </w:p>
        </w:tc>
      </w:tr>
      <w:tr w:rsidR="0021141C" w:rsidRPr="009C5891" w:rsidTr="00607DC6">
        <w:tc>
          <w:tcPr>
            <w:tcW w:w="1514" w:type="dxa"/>
            <w:gridSpan w:val="2"/>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Потому что…</w:t>
            </w:r>
          </w:p>
        </w:tc>
        <w:tc>
          <w:tcPr>
            <w:tcW w:w="7700" w:type="dxa"/>
            <w:gridSpan w:val="9"/>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jc w:val="center"/>
              <w:rPr>
                <w:rFonts w:ascii="Tahoma" w:hAnsi="Tahoma" w:cs="Tahoma"/>
              </w:rPr>
            </w:pPr>
          </w:p>
        </w:tc>
      </w:tr>
      <w:tr w:rsidR="0021141C" w:rsidRPr="009C5891" w:rsidTr="00607DC6">
        <w:tc>
          <w:tcPr>
            <w:tcW w:w="1514" w:type="dxa"/>
            <w:gridSpan w:val="2"/>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Потому что…</w:t>
            </w:r>
          </w:p>
        </w:tc>
        <w:tc>
          <w:tcPr>
            <w:tcW w:w="7700" w:type="dxa"/>
            <w:gridSpan w:val="9"/>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jc w:val="center"/>
              <w:rPr>
                <w:rFonts w:ascii="Tahoma" w:hAnsi="Tahoma" w:cs="Tahoma"/>
              </w:rPr>
            </w:pPr>
          </w:p>
        </w:tc>
      </w:tr>
      <w:tr w:rsidR="0021141C" w:rsidRPr="009C5891" w:rsidTr="00607DC6">
        <w:tc>
          <w:tcPr>
            <w:tcW w:w="1514" w:type="dxa"/>
            <w:gridSpan w:val="2"/>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Потому что…</w:t>
            </w:r>
          </w:p>
        </w:tc>
        <w:tc>
          <w:tcPr>
            <w:tcW w:w="7700" w:type="dxa"/>
            <w:gridSpan w:val="9"/>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jc w:val="center"/>
              <w:rPr>
                <w:rFonts w:ascii="Tahoma" w:hAnsi="Tahoma" w:cs="Tahoma"/>
              </w:rPr>
            </w:pPr>
          </w:p>
        </w:tc>
      </w:tr>
      <w:tr w:rsidR="0021141C" w:rsidRPr="009C5891" w:rsidTr="00607DC6">
        <w:tc>
          <w:tcPr>
            <w:tcW w:w="1514" w:type="dxa"/>
            <w:gridSpan w:val="2"/>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Потому что…</w:t>
            </w:r>
          </w:p>
        </w:tc>
        <w:tc>
          <w:tcPr>
            <w:tcW w:w="7700" w:type="dxa"/>
            <w:gridSpan w:val="9"/>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jc w:val="center"/>
              <w:rPr>
                <w:rFonts w:ascii="Tahoma" w:hAnsi="Tahoma" w:cs="Tahoma"/>
              </w:rPr>
            </w:pPr>
          </w:p>
        </w:tc>
      </w:tr>
      <w:tr w:rsidR="0021141C" w:rsidRPr="009C5891" w:rsidTr="00607DC6">
        <w:tc>
          <w:tcPr>
            <w:tcW w:w="1514" w:type="dxa"/>
            <w:gridSpan w:val="2"/>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Потому что…</w:t>
            </w:r>
          </w:p>
        </w:tc>
        <w:tc>
          <w:tcPr>
            <w:tcW w:w="7700" w:type="dxa"/>
            <w:gridSpan w:val="9"/>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jc w:val="center"/>
              <w:rPr>
                <w:rFonts w:ascii="Tahoma" w:hAnsi="Tahoma" w:cs="Tahoma"/>
              </w:rPr>
            </w:pPr>
          </w:p>
        </w:tc>
      </w:tr>
      <w:tr w:rsidR="0021141C" w:rsidRPr="009C5891" w:rsidTr="00607DC6">
        <w:tc>
          <w:tcPr>
            <w:tcW w:w="9214" w:type="dxa"/>
            <w:gridSpan w:val="11"/>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jc w:val="center"/>
              <w:rPr>
                <w:rFonts w:ascii="Tahoma" w:hAnsi="Tahoma" w:cs="Tahoma"/>
                <w:b/>
              </w:rPr>
            </w:pPr>
            <w:r w:rsidRPr="009C5891">
              <w:rPr>
                <w:rFonts w:ascii="Tahoma" w:hAnsi="Tahoma" w:cs="Tahoma"/>
                <w:b/>
              </w:rPr>
              <w:t xml:space="preserve">Основные причины </w:t>
            </w:r>
          </w:p>
          <w:p w:rsidR="0021141C" w:rsidRPr="009C5891" w:rsidRDefault="0021141C" w:rsidP="00DF3B56">
            <w:pPr>
              <w:spacing w:before="0" w:after="0" w:line="240" w:lineRule="auto"/>
              <w:jc w:val="center"/>
              <w:rPr>
                <w:rFonts w:ascii="Tahoma" w:hAnsi="Tahoma" w:cs="Tahoma"/>
                <w:i/>
              </w:rPr>
            </w:pPr>
            <w:r w:rsidRPr="009C5891">
              <w:rPr>
                <w:rFonts w:ascii="Tahoma" w:hAnsi="Tahoma" w:cs="Tahoma"/>
                <w:i/>
              </w:rPr>
              <w:t xml:space="preserve">причина, связанная с организацией работ или ведением технологического процесса, создавшая условия / предпосылки для возникновения непосредственной причины (причин). Основная причина, как правило, связана </w:t>
            </w:r>
            <w:r>
              <w:rPr>
                <w:rFonts w:ascii="Tahoma" w:hAnsi="Tahoma" w:cs="Tahoma"/>
                <w:i/>
              </w:rPr>
              <w:t xml:space="preserve">с </w:t>
            </w:r>
            <w:r w:rsidRPr="009C5891">
              <w:rPr>
                <w:rFonts w:ascii="Tahoma" w:hAnsi="Tahoma" w:cs="Tahoma"/>
                <w:i/>
              </w:rPr>
              <w:t>отказ</w:t>
            </w:r>
            <w:r>
              <w:rPr>
                <w:rFonts w:ascii="Tahoma" w:hAnsi="Tahoma" w:cs="Tahoma"/>
                <w:i/>
              </w:rPr>
              <w:t>ом</w:t>
            </w:r>
            <w:r w:rsidRPr="009C5891">
              <w:rPr>
                <w:rFonts w:ascii="Tahoma" w:hAnsi="Tahoma" w:cs="Tahoma"/>
                <w:i/>
              </w:rPr>
              <w:t xml:space="preserve"> или отсутствие</w:t>
            </w:r>
            <w:r>
              <w:rPr>
                <w:rFonts w:ascii="Tahoma" w:hAnsi="Tahoma" w:cs="Tahoma"/>
                <w:i/>
              </w:rPr>
              <w:t>м</w:t>
            </w:r>
            <w:r w:rsidRPr="009C5891">
              <w:rPr>
                <w:rFonts w:ascii="Tahoma" w:hAnsi="Tahoma" w:cs="Tahoma"/>
                <w:i/>
              </w:rPr>
              <w:t xml:space="preserve"> технического, технологического и/или организационного мероприятия, направленного на снижение вероятности наступления происшествия или на уменьшение тяжести последствий происшествия</w:t>
            </w:r>
          </w:p>
        </w:tc>
      </w:tr>
      <w:tr w:rsidR="0021141C" w:rsidRPr="009C5891" w:rsidTr="00607DC6">
        <w:tc>
          <w:tcPr>
            <w:tcW w:w="1514" w:type="dxa"/>
            <w:gridSpan w:val="2"/>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Потому что…</w:t>
            </w:r>
          </w:p>
        </w:tc>
        <w:tc>
          <w:tcPr>
            <w:tcW w:w="4265" w:type="dxa"/>
            <w:gridSpan w:val="6"/>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c>
          <w:tcPr>
            <w:tcW w:w="3435" w:type="dxa"/>
            <w:gridSpan w:val="3"/>
            <w:vMerge w:val="restart"/>
            <w:tcBorders>
              <w:top w:val="single" w:sz="4" w:space="0" w:color="auto"/>
              <w:left w:val="single" w:sz="4" w:space="0" w:color="auto"/>
              <w:bottom w:val="single" w:sz="4" w:space="0" w:color="auto"/>
              <w:right w:val="single" w:sz="4" w:space="0" w:color="auto"/>
            </w:tcBorders>
            <w:vAlign w:val="center"/>
          </w:tcPr>
          <w:p w:rsidR="0021141C" w:rsidRPr="009C5891" w:rsidRDefault="0021141C" w:rsidP="00DF3B56">
            <w:pPr>
              <w:spacing w:before="0" w:after="0" w:line="240" w:lineRule="auto"/>
              <w:jc w:val="center"/>
              <w:rPr>
                <w:rFonts w:ascii="Tahoma" w:hAnsi="Tahoma" w:cs="Tahoma"/>
              </w:rPr>
            </w:pPr>
            <w:r w:rsidRPr="009C5891">
              <w:rPr>
                <w:rFonts w:ascii="Tahoma" w:hAnsi="Tahoma" w:cs="Tahoma"/>
                <w:b/>
              </w:rPr>
              <w:t>Отказы оборудования</w:t>
            </w:r>
            <w:r w:rsidRPr="009C5891">
              <w:rPr>
                <w:rFonts w:ascii="Tahoma" w:hAnsi="Tahoma" w:cs="Tahoma"/>
              </w:rPr>
              <w:t xml:space="preserve"> </w:t>
            </w:r>
            <w:r w:rsidRPr="009C5891">
              <w:rPr>
                <w:rFonts w:ascii="Tahoma" w:hAnsi="Tahoma" w:cs="Tahoma"/>
                <w:i/>
              </w:rPr>
              <w:t>(проблемы, связанные с технический обслуживанием и т.п.)</w:t>
            </w:r>
          </w:p>
        </w:tc>
      </w:tr>
      <w:tr w:rsidR="0021141C" w:rsidRPr="009C5891" w:rsidTr="00607DC6">
        <w:tc>
          <w:tcPr>
            <w:tcW w:w="1514" w:type="dxa"/>
            <w:gridSpan w:val="2"/>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Потому что…</w:t>
            </w:r>
          </w:p>
        </w:tc>
        <w:tc>
          <w:tcPr>
            <w:tcW w:w="4265" w:type="dxa"/>
            <w:gridSpan w:val="6"/>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c>
          <w:tcPr>
            <w:tcW w:w="3435" w:type="dxa"/>
            <w:gridSpan w:val="3"/>
            <w:vMerge/>
            <w:tcBorders>
              <w:top w:val="single" w:sz="4" w:space="0" w:color="auto"/>
              <w:left w:val="single" w:sz="4" w:space="0" w:color="auto"/>
              <w:bottom w:val="single" w:sz="4" w:space="0" w:color="auto"/>
              <w:right w:val="single" w:sz="4" w:space="0" w:color="auto"/>
            </w:tcBorders>
            <w:vAlign w:val="center"/>
          </w:tcPr>
          <w:p w:rsidR="0021141C" w:rsidRPr="009C5891" w:rsidRDefault="0021141C" w:rsidP="00DF3B56">
            <w:pPr>
              <w:spacing w:before="0" w:after="0" w:line="240" w:lineRule="auto"/>
              <w:jc w:val="center"/>
              <w:rPr>
                <w:rFonts w:ascii="Tahoma" w:hAnsi="Tahoma" w:cs="Tahoma"/>
              </w:rPr>
            </w:pPr>
          </w:p>
        </w:tc>
      </w:tr>
      <w:tr w:rsidR="0021141C" w:rsidRPr="009C5891" w:rsidTr="00607DC6">
        <w:tc>
          <w:tcPr>
            <w:tcW w:w="1514" w:type="dxa"/>
            <w:gridSpan w:val="2"/>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Потому что…</w:t>
            </w:r>
          </w:p>
        </w:tc>
        <w:tc>
          <w:tcPr>
            <w:tcW w:w="4265" w:type="dxa"/>
            <w:gridSpan w:val="6"/>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c>
          <w:tcPr>
            <w:tcW w:w="3435" w:type="dxa"/>
            <w:gridSpan w:val="3"/>
            <w:vMerge/>
            <w:tcBorders>
              <w:top w:val="single" w:sz="4" w:space="0" w:color="auto"/>
              <w:left w:val="single" w:sz="4" w:space="0" w:color="auto"/>
              <w:bottom w:val="single" w:sz="4" w:space="0" w:color="auto"/>
              <w:right w:val="single" w:sz="4" w:space="0" w:color="auto"/>
            </w:tcBorders>
            <w:vAlign w:val="center"/>
          </w:tcPr>
          <w:p w:rsidR="0021141C" w:rsidRPr="009C5891" w:rsidRDefault="0021141C" w:rsidP="00DF3B56">
            <w:pPr>
              <w:spacing w:before="0" w:after="0" w:line="240" w:lineRule="auto"/>
              <w:jc w:val="center"/>
              <w:rPr>
                <w:rFonts w:ascii="Tahoma" w:hAnsi="Tahoma" w:cs="Tahoma"/>
              </w:rPr>
            </w:pPr>
          </w:p>
        </w:tc>
      </w:tr>
      <w:tr w:rsidR="0021141C" w:rsidRPr="009C5891" w:rsidTr="00607DC6">
        <w:tc>
          <w:tcPr>
            <w:tcW w:w="1514" w:type="dxa"/>
            <w:gridSpan w:val="2"/>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Потому что…</w:t>
            </w:r>
          </w:p>
        </w:tc>
        <w:tc>
          <w:tcPr>
            <w:tcW w:w="4265" w:type="dxa"/>
            <w:gridSpan w:val="6"/>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c>
          <w:tcPr>
            <w:tcW w:w="3435" w:type="dxa"/>
            <w:gridSpan w:val="3"/>
            <w:vMerge w:val="restart"/>
            <w:tcBorders>
              <w:top w:val="single" w:sz="4" w:space="0" w:color="auto"/>
              <w:left w:val="single" w:sz="4" w:space="0" w:color="auto"/>
              <w:bottom w:val="single" w:sz="4" w:space="0" w:color="auto"/>
              <w:right w:val="single" w:sz="4" w:space="0" w:color="auto"/>
            </w:tcBorders>
            <w:vAlign w:val="center"/>
          </w:tcPr>
          <w:p w:rsidR="0021141C" w:rsidRPr="009C5891" w:rsidRDefault="0021141C" w:rsidP="00DF3B56">
            <w:pPr>
              <w:spacing w:before="0" w:after="0" w:line="240" w:lineRule="auto"/>
              <w:jc w:val="center"/>
              <w:rPr>
                <w:rFonts w:ascii="Tahoma" w:hAnsi="Tahoma" w:cs="Tahoma"/>
              </w:rPr>
            </w:pPr>
            <w:r w:rsidRPr="009C5891">
              <w:rPr>
                <w:rFonts w:ascii="Tahoma" w:hAnsi="Tahoma" w:cs="Tahoma"/>
                <w:b/>
              </w:rPr>
              <w:t>Люди</w:t>
            </w:r>
            <w:r w:rsidRPr="009C5891">
              <w:rPr>
                <w:rFonts w:ascii="Tahoma" w:hAnsi="Tahoma" w:cs="Tahoma"/>
                <w:b/>
              </w:rPr>
              <w:br/>
            </w:r>
            <w:r w:rsidRPr="009C5891">
              <w:rPr>
                <w:rFonts w:ascii="Tahoma" w:hAnsi="Tahoma" w:cs="Tahoma"/>
                <w:i/>
              </w:rPr>
              <w:t xml:space="preserve">(ошибки, компетентность, </w:t>
            </w:r>
            <w:r w:rsidRPr="009C5891">
              <w:rPr>
                <w:rFonts w:ascii="Tahoma" w:hAnsi="Tahoma" w:cs="Tahoma"/>
                <w:i/>
              </w:rPr>
              <w:lastRenderedPageBreak/>
              <w:t>усталость, коммуникация, распознавание опасности…)</w:t>
            </w:r>
          </w:p>
        </w:tc>
      </w:tr>
      <w:tr w:rsidR="0021141C" w:rsidRPr="009C5891" w:rsidTr="00607DC6">
        <w:tc>
          <w:tcPr>
            <w:tcW w:w="1514" w:type="dxa"/>
            <w:gridSpan w:val="2"/>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Потому что…</w:t>
            </w:r>
          </w:p>
        </w:tc>
        <w:tc>
          <w:tcPr>
            <w:tcW w:w="4265" w:type="dxa"/>
            <w:gridSpan w:val="6"/>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c>
          <w:tcPr>
            <w:tcW w:w="3435" w:type="dxa"/>
            <w:gridSpan w:val="3"/>
            <w:vMerge/>
            <w:tcBorders>
              <w:top w:val="single" w:sz="4" w:space="0" w:color="auto"/>
              <w:left w:val="single" w:sz="4" w:space="0" w:color="auto"/>
              <w:bottom w:val="single" w:sz="4" w:space="0" w:color="auto"/>
              <w:right w:val="single" w:sz="4" w:space="0" w:color="auto"/>
            </w:tcBorders>
            <w:vAlign w:val="center"/>
          </w:tcPr>
          <w:p w:rsidR="0021141C" w:rsidRPr="009C5891" w:rsidRDefault="0021141C" w:rsidP="00DF3B56">
            <w:pPr>
              <w:spacing w:before="0" w:after="0" w:line="240" w:lineRule="auto"/>
              <w:jc w:val="center"/>
              <w:rPr>
                <w:rFonts w:ascii="Tahoma" w:hAnsi="Tahoma" w:cs="Tahoma"/>
              </w:rPr>
            </w:pPr>
          </w:p>
        </w:tc>
      </w:tr>
      <w:tr w:rsidR="0021141C" w:rsidRPr="009C5891" w:rsidTr="00607DC6">
        <w:tc>
          <w:tcPr>
            <w:tcW w:w="1514" w:type="dxa"/>
            <w:gridSpan w:val="2"/>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Потому что…</w:t>
            </w:r>
          </w:p>
        </w:tc>
        <w:tc>
          <w:tcPr>
            <w:tcW w:w="4265" w:type="dxa"/>
            <w:gridSpan w:val="6"/>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c>
          <w:tcPr>
            <w:tcW w:w="3435" w:type="dxa"/>
            <w:gridSpan w:val="3"/>
            <w:vMerge/>
            <w:tcBorders>
              <w:top w:val="single" w:sz="4" w:space="0" w:color="auto"/>
              <w:left w:val="single" w:sz="4" w:space="0" w:color="auto"/>
              <w:bottom w:val="single" w:sz="4" w:space="0" w:color="auto"/>
              <w:right w:val="single" w:sz="4" w:space="0" w:color="auto"/>
            </w:tcBorders>
            <w:vAlign w:val="center"/>
          </w:tcPr>
          <w:p w:rsidR="0021141C" w:rsidRPr="009C5891" w:rsidRDefault="0021141C" w:rsidP="00DF3B56">
            <w:pPr>
              <w:spacing w:before="0" w:after="0" w:line="240" w:lineRule="auto"/>
              <w:jc w:val="center"/>
              <w:rPr>
                <w:rFonts w:ascii="Tahoma" w:hAnsi="Tahoma" w:cs="Tahoma"/>
              </w:rPr>
            </w:pPr>
          </w:p>
        </w:tc>
      </w:tr>
      <w:tr w:rsidR="0021141C" w:rsidRPr="009C5891" w:rsidTr="00607DC6">
        <w:tc>
          <w:tcPr>
            <w:tcW w:w="1514" w:type="dxa"/>
            <w:gridSpan w:val="2"/>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Потому что…</w:t>
            </w:r>
          </w:p>
        </w:tc>
        <w:tc>
          <w:tcPr>
            <w:tcW w:w="4265" w:type="dxa"/>
            <w:gridSpan w:val="6"/>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c>
          <w:tcPr>
            <w:tcW w:w="3435" w:type="dxa"/>
            <w:gridSpan w:val="3"/>
            <w:vMerge w:val="restart"/>
            <w:tcBorders>
              <w:top w:val="single" w:sz="4" w:space="0" w:color="auto"/>
              <w:left w:val="single" w:sz="4" w:space="0" w:color="auto"/>
              <w:bottom w:val="single" w:sz="4" w:space="0" w:color="auto"/>
              <w:right w:val="single" w:sz="4" w:space="0" w:color="auto"/>
            </w:tcBorders>
            <w:vAlign w:val="center"/>
          </w:tcPr>
          <w:p w:rsidR="0021141C" w:rsidRPr="009C5891" w:rsidRDefault="0021141C" w:rsidP="00DF3B56">
            <w:pPr>
              <w:spacing w:before="0" w:after="0" w:line="240" w:lineRule="auto"/>
              <w:jc w:val="center"/>
              <w:rPr>
                <w:rFonts w:ascii="Tahoma" w:hAnsi="Tahoma" w:cs="Tahoma"/>
              </w:rPr>
            </w:pPr>
            <w:r w:rsidRPr="009C5891">
              <w:rPr>
                <w:rFonts w:ascii="Tahoma" w:hAnsi="Tahoma" w:cs="Tahoma"/>
                <w:b/>
              </w:rPr>
              <w:t>Организация</w:t>
            </w:r>
            <w:r w:rsidRPr="009C5891">
              <w:rPr>
                <w:rFonts w:ascii="Tahoma" w:hAnsi="Tahoma" w:cs="Tahoma"/>
                <w:b/>
              </w:rPr>
              <w:br/>
            </w:r>
            <w:r w:rsidRPr="009C5891">
              <w:rPr>
                <w:rFonts w:ascii="Tahoma" w:hAnsi="Tahoma" w:cs="Tahoma"/>
                <w:i/>
              </w:rPr>
              <w:t>(планирование, ресурсы, силы и средства, процедуры)</w:t>
            </w:r>
          </w:p>
        </w:tc>
      </w:tr>
      <w:tr w:rsidR="0021141C" w:rsidRPr="009C5891" w:rsidTr="00607DC6">
        <w:tc>
          <w:tcPr>
            <w:tcW w:w="1514" w:type="dxa"/>
            <w:gridSpan w:val="2"/>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Потому что…</w:t>
            </w:r>
          </w:p>
        </w:tc>
        <w:tc>
          <w:tcPr>
            <w:tcW w:w="4265" w:type="dxa"/>
            <w:gridSpan w:val="6"/>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c>
          <w:tcPr>
            <w:tcW w:w="3435" w:type="dxa"/>
            <w:gridSpan w:val="3"/>
            <w:vMerge/>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r>
      <w:tr w:rsidR="0021141C" w:rsidRPr="009C5891" w:rsidTr="00607DC6">
        <w:tc>
          <w:tcPr>
            <w:tcW w:w="1514" w:type="dxa"/>
            <w:gridSpan w:val="2"/>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Потому что…</w:t>
            </w:r>
          </w:p>
        </w:tc>
        <w:tc>
          <w:tcPr>
            <w:tcW w:w="4265" w:type="dxa"/>
            <w:gridSpan w:val="6"/>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c>
          <w:tcPr>
            <w:tcW w:w="3435" w:type="dxa"/>
            <w:gridSpan w:val="3"/>
            <w:vMerge/>
            <w:tcBorders>
              <w:top w:val="single" w:sz="4" w:space="0" w:color="auto"/>
              <w:left w:val="single" w:sz="4" w:space="0" w:color="auto"/>
              <w:bottom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r>
      <w:tr w:rsidR="0021141C" w:rsidRPr="009C5891" w:rsidTr="00607DC6">
        <w:tc>
          <w:tcPr>
            <w:tcW w:w="9214" w:type="dxa"/>
            <w:gridSpan w:val="11"/>
            <w:tcBorders>
              <w:top w:val="single" w:sz="4" w:space="0" w:color="auto"/>
              <w:left w:val="single" w:sz="4" w:space="0" w:color="auto"/>
              <w:bottom w:val="single" w:sz="4" w:space="0" w:color="auto"/>
              <w:right w:val="single" w:sz="4" w:space="0" w:color="auto"/>
            </w:tcBorders>
            <w:shd w:val="clear" w:color="auto" w:fill="auto"/>
          </w:tcPr>
          <w:p w:rsidR="0021141C" w:rsidRPr="009C5891" w:rsidRDefault="0021141C" w:rsidP="00DF3B56">
            <w:pPr>
              <w:spacing w:before="0" w:after="0" w:line="240" w:lineRule="auto"/>
              <w:ind w:left="-57" w:right="-57"/>
              <w:jc w:val="center"/>
              <w:rPr>
                <w:rFonts w:ascii="Tahoma" w:hAnsi="Tahoma" w:cs="Tahoma"/>
                <w:b/>
              </w:rPr>
            </w:pPr>
            <w:r w:rsidRPr="009C5891">
              <w:rPr>
                <w:rFonts w:ascii="Tahoma" w:hAnsi="Tahoma" w:cs="Tahoma"/>
                <w:b/>
              </w:rPr>
              <w:t xml:space="preserve">Коренные причины </w:t>
            </w:r>
          </w:p>
          <w:p w:rsidR="0021141C" w:rsidRPr="009C5891" w:rsidRDefault="0021141C" w:rsidP="00602501">
            <w:pPr>
              <w:spacing w:before="0" w:after="0" w:line="240" w:lineRule="auto"/>
              <w:ind w:left="-57" w:right="-57"/>
              <w:jc w:val="center"/>
              <w:rPr>
                <w:rFonts w:ascii="Tahoma" w:hAnsi="Tahoma" w:cs="Tahoma"/>
                <w:i/>
              </w:rPr>
            </w:pPr>
            <w:r w:rsidRPr="009C5891">
              <w:rPr>
                <w:rFonts w:ascii="Tahoma" w:hAnsi="Tahoma" w:cs="Tahoma"/>
                <w:i/>
              </w:rPr>
              <w:t xml:space="preserve">причина, связанная с недостатками системы управления, бизнес-процессов </w:t>
            </w:r>
            <w:r w:rsidR="00602501">
              <w:rPr>
                <w:rFonts w:ascii="Tahoma" w:hAnsi="Tahoma" w:cs="Tahoma"/>
                <w:i/>
              </w:rPr>
              <w:t>ОП/</w:t>
            </w:r>
            <w:r w:rsidRPr="009C5891">
              <w:rPr>
                <w:rFonts w:ascii="Tahoma" w:hAnsi="Tahoma" w:cs="Tahoma"/>
                <w:i/>
              </w:rPr>
              <w:t>ПП, наличие которых создали условия для возникновения основных причин происшествия. Коренная причина, как правило, связана с процессами организации и поддержания работоспособности технических, технологических и/или организационных мероприятий</w:t>
            </w:r>
          </w:p>
        </w:tc>
      </w:tr>
      <w:tr w:rsidR="0021141C" w:rsidRPr="009C5891" w:rsidTr="00607DC6">
        <w:trPr>
          <w:trHeight w:val="77"/>
        </w:trPr>
        <w:tc>
          <w:tcPr>
            <w:tcW w:w="1514" w:type="dxa"/>
            <w:gridSpan w:val="2"/>
            <w:tcBorders>
              <w:top w:val="single" w:sz="4" w:space="0" w:color="auto"/>
              <w:left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Потому что…</w:t>
            </w:r>
          </w:p>
        </w:tc>
        <w:tc>
          <w:tcPr>
            <w:tcW w:w="7700" w:type="dxa"/>
            <w:gridSpan w:val="9"/>
            <w:tcBorders>
              <w:top w:val="single" w:sz="4" w:space="0" w:color="auto"/>
              <w:left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r>
      <w:tr w:rsidR="0021141C" w:rsidRPr="009C5891" w:rsidTr="00607DC6">
        <w:trPr>
          <w:trHeight w:val="77"/>
        </w:trPr>
        <w:tc>
          <w:tcPr>
            <w:tcW w:w="1514" w:type="dxa"/>
            <w:gridSpan w:val="2"/>
            <w:tcBorders>
              <w:top w:val="single" w:sz="4" w:space="0" w:color="auto"/>
              <w:left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r w:rsidRPr="009C5891">
              <w:rPr>
                <w:rFonts w:ascii="Tahoma" w:hAnsi="Tahoma" w:cs="Tahoma"/>
              </w:rPr>
              <w:t>Потому что…</w:t>
            </w:r>
          </w:p>
        </w:tc>
        <w:tc>
          <w:tcPr>
            <w:tcW w:w="7700" w:type="dxa"/>
            <w:gridSpan w:val="9"/>
            <w:tcBorders>
              <w:top w:val="single" w:sz="4" w:space="0" w:color="auto"/>
              <w:left w:val="single" w:sz="4" w:space="0" w:color="auto"/>
              <w:right w:val="single" w:sz="4" w:space="0" w:color="auto"/>
            </w:tcBorders>
          </w:tcPr>
          <w:p w:rsidR="0021141C" w:rsidRPr="009C5891" w:rsidRDefault="0021141C" w:rsidP="00DF3B56">
            <w:pPr>
              <w:spacing w:before="0" w:after="0" w:line="240" w:lineRule="auto"/>
              <w:rPr>
                <w:rFonts w:ascii="Tahoma" w:hAnsi="Tahoma" w:cs="Tahoma"/>
              </w:rPr>
            </w:pPr>
          </w:p>
        </w:tc>
      </w:tr>
      <w:tr w:rsidR="0021141C" w:rsidRPr="009C5891" w:rsidTr="00607DC6">
        <w:trPr>
          <w:trHeight w:val="77"/>
        </w:trPr>
        <w:tc>
          <w:tcPr>
            <w:tcW w:w="1514" w:type="dxa"/>
            <w:gridSpan w:val="2"/>
            <w:tcBorders>
              <w:top w:val="single" w:sz="4" w:space="0" w:color="auto"/>
              <w:left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r w:rsidRPr="009C5891">
              <w:rPr>
                <w:rFonts w:ascii="Tahoma" w:hAnsi="Tahoma" w:cs="Tahoma"/>
              </w:rPr>
              <w:t>Потому что…</w:t>
            </w:r>
          </w:p>
        </w:tc>
        <w:tc>
          <w:tcPr>
            <w:tcW w:w="7700" w:type="dxa"/>
            <w:gridSpan w:val="9"/>
            <w:tcBorders>
              <w:top w:val="single" w:sz="4" w:space="0" w:color="auto"/>
              <w:left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r>
      <w:tr w:rsidR="0021141C" w:rsidRPr="009C5891" w:rsidTr="00607DC6">
        <w:tc>
          <w:tcPr>
            <w:tcW w:w="9214" w:type="dxa"/>
            <w:gridSpan w:val="11"/>
            <w:tcBorders>
              <w:top w:val="single" w:sz="4" w:space="0" w:color="auto"/>
              <w:left w:val="single" w:sz="4" w:space="0" w:color="auto"/>
              <w:bottom w:val="single" w:sz="4" w:space="0" w:color="auto"/>
              <w:right w:val="single" w:sz="4" w:space="0" w:color="auto"/>
            </w:tcBorders>
            <w:shd w:val="clear" w:color="auto" w:fill="E7E6E6" w:themeFill="background2"/>
          </w:tcPr>
          <w:p w:rsidR="0021141C" w:rsidRPr="009C5891" w:rsidRDefault="0021141C" w:rsidP="00CE509D">
            <w:pPr>
              <w:spacing w:before="0" w:after="0" w:line="240" w:lineRule="auto"/>
              <w:rPr>
                <w:rFonts w:ascii="Tahoma" w:hAnsi="Tahoma" w:cs="Tahoma"/>
                <w:b/>
              </w:rPr>
            </w:pPr>
            <w:r w:rsidRPr="009C5891">
              <w:rPr>
                <w:rFonts w:ascii="Tahoma" w:hAnsi="Tahoma" w:cs="Tahoma"/>
                <w:b/>
              </w:rPr>
              <w:t xml:space="preserve">КОРРЕКТИРУЮЩИЕ МЕРОПРИЯТИЯ: </w:t>
            </w:r>
            <w:r w:rsidRPr="009C5891">
              <w:rPr>
                <w:rFonts w:ascii="Tahoma" w:hAnsi="Tahoma" w:cs="Tahoma"/>
              </w:rPr>
              <w:t xml:space="preserve">направленные на </w:t>
            </w:r>
            <w:r w:rsidRPr="009C5891">
              <w:rPr>
                <w:rFonts w:ascii="Tahoma" w:hAnsi="Tahoma" w:cs="Tahoma"/>
                <w:u w:val="single"/>
              </w:rPr>
              <w:t xml:space="preserve">устранение </w:t>
            </w:r>
            <w:r>
              <w:rPr>
                <w:rFonts w:ascii="Tahoma" w:hAnsi="Tahoma" w:cs="Tahoma"/>
                <w:u w:val="single"/>
              </w:rPr>
              <w:t xml:space="preserve">коренных </w:t>
            </w:r>
            <w:r w:rsidRPr="009C5891">
              <w:rPr>
                <w:rFonts w:ascii="Tahoma" w:hAnsi="Tahoma" w:cs="Tahoma"/>
                <w:u w:val="single"/>
              </w:rPr>
              <w:t>причин</w:t>
            </w:r>
            <w:r w:rsidRPr="009C5891">
              <w:rPr>
                <w:rFonts w:ascii="Tahoma" w:hAnsi="Tahoma" w:cs="Tahoma"/>
              </w:rPr>
              <w:t xml:space="preserve"> происшествия и предупреждение возникновения </w:t>
            </w:r>
            <w:r>
              <w:rPr>
                <w:rFonts w:ascii="Tahoma" w:hAnsi="Tahoma" w:cs="Tahoma"/>
              </w:rPr>
              <w:t xml:space="preserve">аналогичных коренных причины </w:t>
            </w:r>
            <w:r w:rsidR="00E93463">
              <w:rPr>
                <w:rFonts w:ascii="Tahoma" w:hAnsi="Tahoma" w:cs="Tahoma"/>
              </w:rPr>
              <w:t>происшествия</w:t>
            </w:r>
          </w:p>
        </w:tc>
      </w:tr>
      <w:tr w:rsidR="0021141C" w:rsidRPr="009C5891" w:rsidTr="00607DC6">
        <w:tc>
          <w:tcPr>
            <w:tcW w:w="463" w:type="dxa"/>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b/>
              </w:rPr>
            </w:pPr>
            <w:r w:rsidRPr="009C5891">
              <w:rPr>
                <w:rFonts w:ascii="Tahoma" w:hAnsi="Tahoma" w:cs="Tahoma"/>
                <w:b/>
              </w:rPr>
              <w:t>№</w:t>
            </w:r>
          </w:p>
        </w:tc>
        <w:tc>
          <w:tcPr>
            <w:tcW w:w="5198" w:type="dxa"/>
            <w:gridSpan w:val="6"/>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jc w:val="center"/>
              <w:rPr>
                <w:rFonts w:ascii="Tahoma" w:hAnsi="Tahoma" w:cs="Tahoma"/>
                <w:b/>
              </w:rPr>
            </w:pPr>
            <w:r w:rsidRPr="009C5891">
              <w:rPr>
                <w:rFonts w:ascii="Tahoma" w:hAnsi="Tahoma" w:cs="Tahoma"/>
                <w:b/>
              </w:rPr>
              <w:t>Описание</w:t>
            </w:r>
          </w:p>
        </w:tc>
        <w:tc>
          <w:tcPr>
            <w:tcW w:w="1944" w:type="dxa"/>
            <w:gridSpan w:val="3"/>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jc w:val="center"/>
              <w:rPr>
                <w:rFonts w:ascii="Tahoma" w:hAnsi="Tahoma" w:cs="Tahoma"/>
                <w:b/>
              </w:rPr>
            </w:pPr>
            <w:r w:rsidRPr="009C5891">
              <w:rPr>
                <w:rFonts w:ascii="Tahoma" w:hAnsi="Tahoma" w:cs="Tahoma"/>
                <w:b/>
              </w:rPr>
              <w:t>Ответственный</w:t>
            </w:r>
          </w:p>
        </w:tc>
        <w:tc>
          <w:tcPr>
            <w:tcW w:w="1609" w:type="dxa"/>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jc w:val="center"/>
              <w:rPr>
                <w:rFonts w:ascii="Tahoma" w:hAnsi="Tahoma" w:cs="Tahoma"/>
                <w:b/>
              </w:rPr>
            </w:pPr>
            <w:r w:rsidRPr="009C5891">
              <w:rPr>
                <w:rFonts w:ascii="Tahoma" w:hAnsi="Tahoma" w:cs="Tahoma"/>
                <w:b/>
              </w:rPr>
              <w:t>Срок</w:t>
            </w:r>
          </w:p>
        </w:tc>
      </w:tr>
      <w:tr w:rsidR="0021141C" w:rsidRPr="009C5891" w:rsidTr="00607DC6">
        <w:trPr>
          <w:trHeight w:val="259"/>
        </w:trPr>
        <w:tc>
          <w:tcPr>
            <w:tcW w:w="463" w:type="dxa"/>
            <w:tcBorders>
              <w:top w:val="single" w:sz="4" w:space="0" w:color="auto"/>
              <w:left w:val="single" w:sz="4" w:space="0" w:color="auto"/>
              <w:bottom w:val="single" w:sz="4" w:space="0" w:color="auto"/>
              <w:right w:val="single" w:sz="4" w:space="0" w:color="auto"/>
            </w:tcBorders>
            <w:vAlign w:val="center"/>
          </w:tcPr>
          <w:p w:rsidR="0021141C" w:rsidRPr="009C5891" w:rsidRDefault="0021141C" w:rsidP="00CE509D">
            <w:pPr>
              <w:spacing w:before="0" w:after="0" w:line="240" w:lineRule="auto"/>
              <w:rPr>
                <w:rFonts w:ascii="Tahoma" w:hAnsi="Tahoma" w:cs="Tahoma"/>
              </w:rPr>
            </w:pPr>
            <w:r w:rsidRPr="009C5891">
              <w:rPr>
                <w:rFonts w:ascii="Tahoma" w:hAnsi="Tahoma" w:cs="Tahoma"/>
              </w:rPr>
              <w:t>1.</w:t>
            </w:r>
          </w:p>
        </w:tc>
        <w:tc>
          <w:tcPr>
            <w:tcW w:w="5198" w:type="dxa"/>
            <w:gridSpan w:val="6"/>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c>
          <w:tcPr>
            <w:tcW w:w="1944" w:type="dxa"/>
            <w:gridSpan w:val="3"/>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c>
          <w:tcPr>
            <w:tcW w:w="1609" w:type="dxa"/>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r>
      <w:tr w:rsidR="0021141C" w:rsidRPr="009C5891" w:rsidTr="00607DC6">
        <w:trPr>
          <w:trHeight w:val="208"/>
        </w:trPr>
        <w:tc>
          <w:tcPr>
            <w:tcW w:w="463" w:type="dxa"/>
            <w:tcBorders>
              <w:top w:val="single" w:sz="4" w:space="0" w:color="auto"/>
              <w:left w:val="single" w:sz="4" w:space="0" w:color="auto"/>
              <w:bottom w:val="single" w:sz="4" w:space="0" w:color="auto"/>
              <w:right w:val="single" w:sz="4" w:space="0" w:color="auto"/>
            </w:tcBorders>
            <w:vAlign w:val="center"/>
          </w:tcPr>
          <w:p w:rsidR="0021141C" w:rsidRPr="009C5891" w:rsidRDefault="0021141C" w:rsidP="00CE509D">
            <w:pPr>
              <w:spacing w:before="0" w:after="0" w:line="240" w:lineRule="auto"/>
              <w:rPr>
                <w:rFonts w:ascii="Tahoma" w:hAnsi="Tahoma" w:cs="Tahoma"/>
              </w:rPr>
            </w:pPr>
            <w:r w:rsidRPr="009C5891">
              <w:rPr>
                <w:rFonts w:ascii="Tahoma" w:hAnsi="Tahoma" w:cs="Tahoma"/>
              </w:rPr>
              <w:t>2.</w:t>
            </w:r>
          </w:p>
        </w:tc>
        <w:tc>
          <w:tcPr>
            <w:tcW w:w="5198" w:type="dxa"/>
            <w:gridSpan w:val="6"/>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c>
          <w:tcPr>
            <w:tcW w:w="1944" w:type="dxa"/>
            <w:gridSpan w:val="3"/>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c>
          <w:tcPr>
            <w:tcW w:w="1609" w:type="dxa"/>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r>
      <w:tr w:rsidR="0021141C" w:rsidRPr="009C5891" w:rsidTr="00607DC6">
        <w:trPr>
          <w:trHeight w:val="155"/>
        </w:trPr>
        <w:tc>
          <w:tcPr>
            <w:tcW w:w="463" w:type="dxa"/>
            <w:tcBorders>
              <w:top w:val="single" w:sz="4" w:space="0" w:color="auto"/>
              <w:left w:val="single" w:sz="4" w:space="0" w:color="auto"/>
              <w:bottom w:val="single" w:sz="4" w:space="0" w:color="auto"/>
              <w:right w:val="single" w:sz="4" w:space="0" w:color="auto"/>
            </w:tcBorders>
            <w:vAlign w:val="center"/>
          </w:tcPr>
          <w:p w:rsidR="0021141C" w:rsidRPr="009C5891" w:rsidRDefault="0021141C" w:rsidP="00CE509D">
            <w:pPr>
              <w:spacing w:before="0" w:after="0" w:line="240" w:lineRule="auto"/>
              <w:rPr>
                <w:rFonts w:ascii="Tahoma" w:hAnsi="Tahoma" w:cs="Tahoma"/>
              </w:rPr>
            </w:pPr>
            <w:r w:rsidRPr="009C5891">
              <w:rPr>
                <w:rFonts w:ascii="Tahoma" w:hAnsi="Tahoma" w:cs="Tahoma"/>
              </w:rPr>
              <w:t>3.</w:t>
            </w:r>
          </w:p>
        </w:tc>
        <w:tc>
          <w:tcPr>
            <w:tcW w:w="5198" w:type="dxa"/>
            <w:gridSpan w:val="6"/>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c>
          <w:tcPr>
            <w:tcW w:w="1944" w:type="dxa"/>
            <w:gridSpan w:val="3"/>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c>
          <w:tcPr>
            <w:tcW w:w="1609" w:type="dxa"/>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r>
      <w:tr w:rsidR="0021141C" w:rsidRPr="009C5891" w:rsidTr="00607DC6">
        <w:trPr>
          <w:trHeight w:val="64"/>
        </w:trPr>
        <w:tc>
          <w:tcPr>
            <w:tcW w:w="463" w:type="dxa"/>
            <w:tcBorders>
              <w:top w:val="single" w:sz="4" w:space="0" w:color="auto"/>
              <w:left w:val="single" w:sz="4" w:space="0" w:color="auto"/>
              <w:bottom w:val="single" w:sz="4" w:space="0" w:color="auto"/>
              <w:right w:val="single" w:sz="4" w:space="0" w:color="auto"/>
            </w:tcBorders>
            <w:vAlign w:val="center"/>
          </w:tcPr>
          <w:p w:rsidR="0021141C" w:rsidRPr="009C5891" w:rsidRDefault="0021141C" w:rsidP="00CE509D">
            <w:pPr>
              <w:spacing w:before="0" w:after="0" w:line="240" w:lineRule="auto"/>
              <w:rPr>
                <w:rFonts w:ascii="Tahoma" w:hAnsi="Tahoma" w:cs="Tahoma"/>
              </w:rPr>
            </w:pPr>
            <w:r w:rsidRPr="009C5891">
              <w:rPr>
                <w:rFonts w:ascii="Tahoma" w:hAnsi="Tahoma" w:cs="Tahoma"/>
              </w:rPr>
              <w:t>4.</w:t>
            </w:r>
          </w:p>
        </w:tc>
        <w:tc>
          <w:tcPr>
            <w:tcW w:w="5198" w:type="dxa"/>
            <w:gridSpan w:val="6"/>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c>
          <w:tcPr>
            <w:tcW w:w="1944" w:type="dxa"/>
            <w:gridSpan w:val="3"/>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c>
          <w:tcPr>
            <w:tcW w:w="1609" w:type="dxa"/>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r>
      <w:tr w:rsidR="0021141C" w:rsidRPr="009C5891" w:rsidTr="00607DC6">
        <w:tc>
          <w:tcPr>
            <w:tcW w:w="9214" w:type="dxa"/>
            <w:gridSpan w:val="11"/>
            <w:tcBorders>
              <w:top w:val="single" w:sz="4" w:space="0" w:color="auto"/>
              <w:left w:val="single" w:sz="4" w:space="0" w:color="auto"/>
              <w:bottom w:val="single" w:sz="4" w:space="0" w:color="auto"/>
              <w:right w:val="single" w:sz="4" w:space="0" w:color="auto"/>
            </w:tcBorders>
            <w:shd w:val="clear" w:color="auto" w:fill="E7E6E6" w:themeFill="background2"/>
          </w:tcPr>
          <w:p w:rsidR="0021141C" w:rsidRPr="009C5891" w:rsidRDefault="0021141C" w:rsidP="00CE509D">
            <w:pPr>
              <w:spacing w:before="0" w:after="0" w:line="240" w:lineRule="auto"/>
              <w:rPr>
                <w:rFonts w:ascii="Tahoma" w:hAnsi="Tahoma" w:cs="Tahoma"/>
                <w:b/>
              </w:rPr>
            </w:pPr>
            <w:r w:rsidRPr="009C5891">
              <w:rPr>
                <w:rFonts w:ascii="Tahoma" w:hAnsi="Tahoma" w:cs="Tahoma"/>
                <w:b/>
              </w:rPr>
              <w:t xml:space="preserve">КОРЕКЦИЯ: </w:t>
            </w:r>
            <w:r w:rsidRPr="009C5891">
              <w:rPr>
                <w:rFonts w:ascii="Tahoma" w:hAnsi="Tahoma" w:cs="Tahoma"/>
              </w:rPr>
              <w:t xml:space="preserve">действие или мероприятие, направленное на </w:t>
            </w:r>
            <w:r w:rsidRPr="009C5891">
              <w:rPr>
                <w:rFonts w:ascii="Tahoma" w:hAnsi="Tahoma" w:cs="Tahoma"/>
                <w:u w:val="single"/>
              </w:rPr>
              <w:t>устранение обнаруженного несоответствия</w:t>
            </w:r>
            <w:r w:rsidRPr="009C5891">
              <w:rPr>
                <w:rFonts w:ascii="Tahoma" w:hAnsi="Tahoma" w:cs="Tahoma"/>
              </w:rPr>
              <w:t xml:space="preserve"> (невыполнения требования)</w:t>
            </w:r>
          </w:p>
        </w:tc>
      </w:tr>
      <w:tr w:rsidR="0021141C" w:rsidRPr="009C5891" w:rsidTr="00607DC6">
        <w:tc>
          <w:tcPr>
            <w:tcW w:w="463" w:type="dxa"/>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b/>
              </w:rPr>
            </w:pPr>
            <w:r w:rsidRPr="009C5891">
              <w:rPr>
                <w:rFonts w:ascii="Tahoma" w:hAnsi="Tahoma" w:cs="Tahoma"/>
                <w:b/>
              </w:rPr>
              <w:t>№</w:t>
            </w:r>
          </w:p>
        </w:tc>
        <w:tc>
          <w:tcPr>
            <w:tcW w:w="5198" w:type="dxa"/>
            <w:gridSpan w:val="6"/>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jc w:val="center"/>
              <w:rPr>
                <w:rFonts w:ascii="Tahoma" w:hAnsi="Tahoma" w:cs="Tahoma"/>
                <w:b/>
              </w:rPr>
            </w:pPr>
            <w:r w:rsidRPr="009C5891">
              <w:rPr>
                <w:rFonts w:ascii="Tahoma" w:hAnsi="Tahoma" w:cs="Tahoma"/>
                <w:b/>
              </w:rPr>
              <w:t>Описание</w:t>
            </w:r>
          </w:p>
        </w:tc>
        <w:tc>
          <w:tcPr>
            <w:tcW w:w="1944" w:type="dxa"/>
            <w:gridSpan w:val="3"/>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jc w:val="center"/>
              <w:rPr>
                <w:rFonts w:ascii="Tahoma" w:hAnsi="Tahoma" w:cs="Tahoma"/>
                <w:b/>
              </w:rPr>
            </w:pPr>
            <w:r w:rsidRPr="009C5891">
              <w:rPr>
                <w:rFonts w:ascii="Tahoma" w:hAnsi="Tahoma" w:cs="Tahoma"/>
                <w:b/>
              </w:rPr>
              <w:t>Ответственный</w:t>
            </w:r>
          </w:p>
        </w:tc>
        <w:tc>
          <w:tcPr>
            <w:tcW w:w="1609" w:type="dxa"/>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jc w:val="center"/>
              <w:rPr>
                <w:rFonts w:ascii="Tahoma" w:hAnsi="Tahoma" w:cs="Tahoma"/>
                <w:b/>
              </w:rPr>
            </w:pPr>
            <w:r w:rsidRPr="009C5891">
              <w:rPr>
                <w:rFonts w:ascii="Tahoma" w:hAnsi="Tahoma" w:cs="Tahoma"/>
                <w:b/>
              </w:rPr>
              <w:t>Срок</w:t>
            </w:r>
          </w:p>
        </w:tc>
      </w:tr>
      <w:tr w:rsidR="0021141C" w:rsidRPr="009C5891" w:rsidTr="00607DC6">
        <w:trPr>
          <w:trHeight w:val="259"/>
        </w:trPr>
        <w:tc>
          <w:tcPr>
            <w:tcW w:w="463" w:type="dxa"/>
            <w:tcBorders>
              <w:top w:val="single" w:sz="4" w:space="0" w:color="auto"/>
              <w:left w:val="single" w:sz="4" w:space="0" w:color="auto"/>
              <w:bottom w:val="single" w:sz="4" w:space="0" w:color="auto"/>
              <w:right w:val="single" w:sz="4" w:space="0" w:color="auto"/>
            </w:tcBorders>
            <w:vAlign w:val="center"/>
          </w:tcPr>
          <w:p w:rsidR="0021141C" w:rsidRPr="009C5891" w:rsidRDefault="0021141C" w:rsidP="00CE509D">
            <w:pPr>
              <w:spacing w:before="0" w:after="0" w:line="240" w:lineRule="auto"/>
              <w:rPr>
                <w:rFonts w:ascii="Tahoma" w:hAnsi="Tahoma" w:cs="Tahoma"/>
              </w:rPr>
            </w:pPr>
            <w:r w:rsidRPr="009C5891">
              <w:rPr>
                <w:rFonts w:ascii="Tahoma" w:hAnsi="Tahoma" w:cs="Tahoma"/>
              </w:rPr>
              <w:t>1.</w:t>
            </w:r>
          </w:p>
        </w:tc>
        <w:tc>
          <w:tcPr>
            <w:tcW w:w="5198" w:type="dxa"/>
            <w:gridSpan w:val="6"/>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c>
          <w:tcPr>
            <w:tcW w:w="1944" w:type="dxa"/>
            <w:gridSpan w:val="3"/>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c>
          <w:tcPr>
            <w:tcW w:w="1609" w:type="dxa"/>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r>
      <w:tr w:rsidR="0021141C" w:rsidRPr="009C5891" w:rsidTr="00607DC6">
        <w:trPr>
          <w:trHeight w:val="208"/>
        </w:trPr>
        <w:tc>
          <w:tcPr>
            <w:tcW w:w="463" w:type="dxa"/>
            <w:tcBorders>
              <w:top w:val="single" w:sz="4" w:space="0" w:color="auto"/>
              <w:left w:val="single" w:sz="4" w:space="0" w:color="auto"/>
              <w:bottom w:val="single" w:sz="4" w:space="0" w:color="auto"/>
              <w:right w:val="single" w:sz="4" w:space="0" w:color="auto"/>
            </w:tcBorders>
            <w:vAlign w:val="center"/>
          </w:tcPr>
          <w:p w:rsidR="0021141C" w:rsidRPr="009C5891" w:rsidRDefault="0021141C" w:rsidP="00CE509D">
            <w:pPr>
              <w:spacing w:before="0" w:after="0" w:line="240" w:lineRule="auto"/>
              <w:rPr>
                <w:rFonts w:ascii="Tahoma" w:hAnsi="Tahoma" w:cs="Tahoma"/>
              </w:rPr>
            </w:pPr>
            <w:r w:rsidRPr="009C5891">
              <w:rPr>
                <w:rFonts w:ascii="Tahoma" w:hAnsi="Tahoma" w:cs="Tahoma"/>
              </w:rPr>
              <w:t>2.</w:t>
            </w:r>
          </w:p>
        </w:tc>
        <w:tc>
          <w:tcPr>
            <w:tcW w:w="5198" w:type="dxa"/>
            <w:gridSpan w:val="6"/>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c>
          <w:tcPr>
            <w:tcW w:w="1944" w:type="dxa"/>
            <w:gridSpan w:val="3"/>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c>
          <w:tcPr>
            <w:tcW w:w="1609" w:type="dxa"/>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r>
      <w:tr w:rsidR="0021141C" w:rsidRPr="009C5891" w:rsidTr="00607DC6">
        <w:tc>
          <w:tcPr>
            <w:tcW w:w="9214" w:type="dxa"/>
            <w:gridSpan w:val="11"/>
            <w:tcBorders>
              <w:top w:val="single" w:sz="4" w:space="0" w:color="auto"/>
              <w:left w:val="single" w:sz="4" w:space="0" w:color="auto"/>
              <w:bottom w:val="single" w:sz="4" w:space="0" w:color="auto"/>
              <w:right w:val="single" w:sz="4" w:space="0" w:color="auto"/>
            </w:tcBorders>
            <w:shd w:val="clear" w:color="auto" w:fill="E7E6E6" w:themeFill="background2"/>
          </w:tcPr>
          <w:p w:rsidR="0021141C" w:rsidRPr="009C5891" w:rsidRDefault="0021141C" w:rsidP="00CE509D">
            <w:pPr>
              <w:spacing w:before="0" w:after="0" w:line="240" w:lineRule="auto"/>
              <w:rPr>
                <w:rFonts w:ascii="Tahoma" w:hAnsi="Tahoma" w:cs="Tahoma"/>
                <w:b/>
              </w:rPr>
            </w:pPr>
            <w:r w:rsidRPr="009C5891">
              <w:rPr>
                <w:rFonts w:ascii="Tahoma" w:hAnsi="Tahoma" w:cs="Tahoma"/>
                <w:b/>
              </w:rPr>
              <w:t xml:space="preserve">ИЗВЛЕЧЕННЫЕ УРОКИ </w:t>
            </w:r>
            <w:r w:rsidRPr="009C5891">
              <w:rPr>
                <w:rFonts w:ascii="Tahoma" w:hAnsi="Tahoma" w:cs="Tahoma"/>
                <w:i/>
              </w:rPr>
              <w:t>(опишите не более трёх ключевых идей, которые должен усвоить работник после прочтения)</w:t>
            </w:r>
            <w:r w:rsidRPr="009C5891">
              <w:rPr>
                <w:rFonts w:ascii="Tahoma" w:hAnsi="Tahoma" w:cs="Tahoma"/>
                <w:b/>
              </w:rPr>
              <w:t>:</w:t>
            </w:r>
          </w:p>
        </w:tc>
      </w:tr>
      <w:tr w:rsidR="0021141C" w:rsidRPr="009C5891" w:rsidTr="00607DC6">
        <w:trPr>
          <w:trHeight w:val="751"/>
        </w:trPr>
        <w:tc>
          <w:tcPr>
            <w:tcW w:w="9214" w:type="dxa"/>
            <w:gridSpan w:val="11"/>
            <w:tcBorders>
              <w:top w:val="single" w:sz="4" w:space="0" w:color="auto"/>
              <w:left w:val="single" w:sz="4" w:space="0" w:color="auto"/>
              <w:bottom w:val="single" w:sz="4" w:space="0" w:color="auto"/>
              <w:right w:val="single" w:sz="4" w:space="0" w:color="auto"/>
            </w:tcBorders>
          </w:tcPr>
          <w:p w:rsidR="0021141C" w:rsidRPr="009C5891" w:rsidRDefault="0021141C" w:rsidP="00CE509D">
            <w:pPr>
              <w:spacing w:before="0" w:after="0" w:line="240" w:lineRule="auto"/>
              <w:rPr>
                <w:rFonts w:ascii="Tahoma" w:hAnsi="Tahoma" w:cs="Tahoma"/>
              </w:rPr>
            </w:pPr>
          </w:p>
        </w:tc>
      </w:tr>
      <w:tr w:rsidR="0021141C" w:rsidRPr="009C5891" w:rsidTr="00607DC6">
        <w:tc>
          <w:tcPr>
            <w:tcW w:w="9214" w:type="dxa"/>
            <w:gridSpan w:val="11"/>
            <w:tcBorders>
              <w:top w:val="single" w:sz="4" w:space="0" w:color="auto"/>
              <w:left w:val="single" w:sz="4" w:space="0" w:color="auto"/>
              <w:bottom w:val="single" w:sz="4" w:space="0" w:color="auto"/>
              <w:right w:val="single" w:sz="4" w:space="0" w:color="auto"/>
            </w:tcBorders>
            <w:shd w:val="clear" w:color="auto" w:fill="E7E6E6" w:themeFill="background2"/>
          </w:tcPr>
          <w:p w:rsidR="0021141C" w:rsidRPr="009C5891" w:rsidRDefault="0021141C" w:rsidP="004F7684">
            <w:pPr>
              <w:spacing w:before="0" w:after="0" w:line="240" w:lineRule="auto"/>
              <w:rPr>
                <w:rFonts w:ascii="Tahoma" w:hAnsi="Tahoma" w:cs="Tahoma"/>
              </w:rPr>
            </w:pPr>
            <w:r w:rsidRPr="009C5891">
              <w:rPr>
                <w:rFonts w:ascii="Tahoma" w:hAnsi="Tahoma" w:cs="Tahoma"/>
                <w:b/>
              </w:rPr>
              <w:t xml:space="preserve">ЗАВЕРШЕНИЕ РАССЛЕДОВАНИЯ </w:t>
            </w:r>
            <w:r w:rsidRPr="009C5891">
              <w:rPr>
                <w:rFonts w:ascii="Tahoma" w:hAnsi="Tahoma" w:cs="Tahoma"/>
                <w:i/>
              </w:rPr>
              <w:t>(дата, подпись председателя комиссии)</w:t>
            </w:r>
            <w:r w:rsidRPr="009C5891">
              <w:rPr>
                <w:rFonts w:ascii="Tahoma" w:hAnsi="Tahoma" w:cs="Tahoma"/>
              </w:rPr>
              <w:t>:</w:t>
            </w:r>
          </w:p>
        </w:tc>
      </w:tr>
    </w:tbl>
    <w:p w:rsidR="0021141C" w:rsidRDefault="0021141C" w:rsidP="0021141C">
      <w:pPr>
        <w:rPr>
          <w:rFonts w:ascii="Arial" w:hAnsi="Arial" w:cs="Arial"/>
        </w:rPr>
      </w:pPr>
      <w:r>
        <w:rPr>
          <w:rFonts w:ascii="Arial" w:hAnsi="Arial" w:cs="Arial"/>
        </w:rPr>
        <w:br w:type="page"/>
      </w:r>
    </w:p>
    <w:tbl>
      <w:tblPr>
        <w:tblStyle w:val="ad"/>
        <w:tblW w:w="9214" w:type="dxa"/>
        <w:tblInd w:w="-5" w:type="dxa"/>
        <w:tblLook w:val="04A0" w:firstRow="1" w:lastRow="0" w:firstColumn="1" w:lastColumn="0" w:noHBand="0" w:noVBand="1"/>
      </w:tblPr>
      <w:tblGrid>
        <w:gridCol w:w="4677"/>
        <w:gridCol w:w="4537"/>
      </w:tblGrid>
      <w:tr w:rsidR="0021141C" w:rsidTr="00607DC6">
        <w:tc>
          <w:tcPr>
            <w:tcW w:w="9214" w:type="dxa"/>
            <w:gridSpan w:val="2"/>
            <w:shd w:val="clear" w:color="auto" w:fill="E7E6E6" w:themeFill="background2"/>
          </w:tcPr>
          <w:p w:rsidR="0021141C" w:rsidRDefault="0021141C" w:rsidP="00287CE9">
            <w:pPr>
              <w:spacing w:before="40" w:after="40"/>
              <w:rPr>
                <w:rFonts w:ascii="Arial" w:hAnsi="Arial" w:cs="Arial"/>
              </w:rPr>
            </w:pPr>
            <w:r w:rsidRPr="00C24E28">
              <w:rPr>
                <w:rFonts w:ascii="Arial" w:hAnsi="Arial" w:cs="Arial"/>
                <w:b/>
              </w:rPr>
              <w:lastRenderedPageBreak/>
              <w:t>ЛИСТ ДОПОЛНИТЕЛЬНОЙ ИНФОРМАЦИИ:</w:t>
            </w:r>
          </w:p>
        </w:tc>
      </w:tr>
      <w:tr w:rsidR="0021141C" w:rsidTr="00607DC6">
        <w:tc>
          <w:tcPr>
            <w:tcW w:w="9214" w:type="dxa"/>
            <w:gridSpan w:val="2"/>
            <w:shd w:val="clear" w:color="auto" w:fill="auto"/>
          </w:tcPr>
          <w:p w:rsidR="0021141C" w:rsidRDefault="0021141C" w:rsidP="00287CE9">
            <w:pPr>
              <w:spacing w:before="40" w:after="40"/>
              <w:jc w:val="center"/>
              <w:rPr>
                <w:rFonts w:ascii="Arial" w:hAnsi="Arial" w:cs="Arial"/>
              </w:rPr>
            </w:pPr>
            <w:r w:rsidRPr="000B2FF8">
              <w:rPr>
                <w:rFonts w:ascii="Arial" w:hAnsi="Arial" w:cs="Arial"/>
                <w:b/>
              </w:rPr>
              <w:t>Фото:</w:t>
            </w:r>
          </w:p>
        </w:tc>
      </w:tr>
      <w:tr w:rsidR="0021141C" w:rsidTr="00607DC6">
        <w:trPr>
          <w:trHeight w:val="6005"/>
        </w:trPr>
        <w:tc>
          <w:tcPr>
            <w:tcW w:w="4677" w:type="dxa"/>
          </w:tcPr>
          <w:p w:rsidR="0021141C" w:rsidRDefault="0021141C" w:rsidP="00B84D18">
            <w:pPr>
              <w:jc w:val="center"/>
              <w:rPr>
                <w:rFonts w:ascii="Arial" w:hAnsi="Arial" w:cs="Arial"/>
              </w:rPr>
            </w:pPr>
          </w:p>
        </w:tc>
        <w:tc>
          <w:tcPr>
            <w:tcW w:w="4537" w:type="dxa"/>
          </w:tcPr>
          <w:p w:rsidR="0021141C" w:rsidRDefault="0021141C" w:rsidP="00B84D18">
            <w:pPr>
              <w:jc w:val="center"/>
              <w:rPr>
                <w:rFonts w:ascii="Arial" w:hAnsi="Arial" w:cs="Arial"/>
              </w:rPr>
            </w:pPr>
          </w:p>
        </w:tc>
      </w:tr>
      <w:tr w:rsidR="0021141C" w:rsidTr="00607DC6">
        <w:tc>
          <w:tcPr>
            <w:tcW w:w="9214" w:type="dxa"/>
            <w:gridSpan w:val="2"/>
          </w:tcPr>
          <w:p w:rsidR="0021141C" w:rsidRDefault="0021141C" w:rsidP="00287CE9">
            <w:pPr>
              <w:spacing w:before="40" w:after="40"/>
              <w:jc w:val="center"/>
              <w:rPr>
                <w:rFonts w:ascii="Arial" w:hAnsi="Arial" w:cs="Arial"/>
              </w:rPr>
            </w:pPr>
            <w:r w:rsidRPr="000B2FF8">
              <w:rPr>
                <w:rFonts w:ascii="Arial" w:hAnsi="Arial" w:cs="Arial"/>
                <w:b/>
              </w:rPr>
              <w:t>Схемы:</w:t>
            </w:r>
          </w:p>
        </w:tc>
      </w:tr>
      <w:tr w:rsidR="0021141C" w:rsidTr="00607DC6">
        <w:trPr>
          <w:trHeight w:val="5746"/>
        </w:trPr>
        <w:tc>
          <w:tcPr>
            <w:tcW w:w="4677" w:type="dxa"/>
          </w:tcPr>
          <w:p w:rsidR="0021141C" w:rsidRDefault="0021141C" w:rsidP="00B84D18">
            <w:pPr>
              <w:jc w:val="center"/>
              <w:rPr>
                <w:rFonts w:ascii="Arial" w:hAnsi="Arial" w:cs="Arial"/>
              </w:rPr>
            </w:pPr>
          </w:p>
        </w:tc>
        <w:tc>
          <w:tcPr>
            <w:tcW w:w="4537" w:type="dxa"/>
          </w:tcPr>
          <w:p w:rsidR="0021141C" w:rsidRDefault="0021141C" w:rsidP="00B84D18">
            <w:pPr>
              <w:jc w:val="center"/>
              <w:rPr>
                <w:rFonts w:ascii="Arial" w:hAnsi="Arial" w:cs="Arial"/>
              </w:rPr>
            </w:pPr>
          </w:p>
        </w:tc>
      </w:tr>
    </w:tbl>
    <w:p w:rsidR="009D6490" w:rsidRDefault="008B603B" w:rsidP="008B603B">
      <w:pPr>
        <w:spacing w:after="160" w:line="259" w:lineRule="auto"/>
        <w:rPr>
          <w:rFonts w:ascii="Tahoma" w:hAnsi="Tahoma" w:cs="Tahoma"/>
          <w:sz w:val="24"/>
          <w:szCs w:val="24"/>
          <w:lang w:eastAsia="ru-RU"/>
        </w:rPr>
        <w:sectPr w:rsidR="009D6490" w:rsidSect="00F67C35">
          <w:headerReference w:type="default" r:id="rId32"/>
          <w:pgSz w:w="11906" w:h="16838"/>
          <w:pgMar w:top="1134" w:right="1133" w:bottom="1134" w:left="1701" w:header="708" w:footer="708" w:gutter="0"/>
          <w:cols w:space="708"/>
          <w:docGrid w:linePitch="360"/>
        </w:sectPr>
      </w:pPr>
      <w:r>
        <w:rPr>
          <w:rFonts w:ascii="Tahoma" w:hAnsi="Tahoma" w:cs="Tahoma"/>
          <w:sz w:val="24"/>
          <w:szCs w:val="24"/>
          <w:lang w:eastAsia="ru-RU"/>
        </w:rPr>
        <w:br w:type="page"/>
      </w:r>
    </w:p>
    <w:p w:rsidR="008B603B" w:rsidRPr="00757AA1" w:rsidRDefault="008B603B" w:rsidP="00CE509D">
      <w:pPr>
        <w:pStyle w:val="1"/>
        <w:spacing w:after="60"/>
        <w:ind w:firstLine="6946"/>
        <w:jc w:val="center"/>
        <w:rPr>
          <w:rFonts w:ascii="Tahoma" w:hAnsi="Tahoma" w:cs="Tahoma"/>
        </w:rPr>
      </w:pPr>
      <w:bookmarkStart w:id="131" w:name="_Приложение_Р_Извлеченные"/>
      <w:bookmarkStart w:id="132" w:name="_Toc128503543"/>
      <w:bookmarkEnd w:id="131"/>
      <w:r w:rsidRPr="00757AA1">
        <w:rPr>
          <w:rFonts w:ascii="Tahoma" w:hAnsi="Tahoma" w:cs="Tahoma"/>
        </w:rPr>
        <w:lastRenderedPageBreak/>
        <w:t xml:space="preserve">Приложение </w:t>
      </w:r>
      <w:r w:rsidR="00734C6A">
        <w:rPr>
          <w:rFonts w:ascii="Tahoma" w:hAnsi="Tahoma" w:cs="Tahoma"/>
        </w:rPr>
        <w:t>Р</w:t>
      </w:r>
      <w:r w:rsidRPr="00757AA1">
        <w:rPr>
          <w:rFonts w:ascii="Tahoma" w:hAnsi="Tahoma" w:cs="Tahoma"/>
        </w:rPr>
        <w:br/>
      </w:r>
      <w:r w:rsidR="00F636EC">
        <w:rPr>
          <w:rFonts w:ascii="Tahoma" w:hAnsi="Tahoma" w:cs="Tahoma"/>
        </w:rPr>
        <w:t>Извлеченные уроки</w:t>
      </w:r>
      <w:bookmarkEnd w:id="132"/>
    </w:p>
    <w:p w:rsidR="008B603B" w:rsidRPr="00F65885" w:rsidRDefault="008B603B" w:rsidP="00B84D18">
      <w:pPr>
        <w:spacing w:before="60" w:after="120" w:line="240" w:lineRule="auto"/>
        <w:jc w:val="center"/>
        <w:rPr>
          <w:rFonts w:ascii="Tahoma" w:hAnsi="Tahoma" w:cs="Tahoma"/>
          <w:sz w:val="24"/>
        </w:rPr>
      </w:pPr>
      <w:r w:rsidRPr="00F65885">
        <w:rPr>
          <w:rFonts w:ascii="Tahoma" w:hAnsi="Tahoma" w:cs="Tahoma"/>
          <w:sz w:val="24"/>
        </w:rPr>
        <w:t>(обязательное)</w:t>
      </w:r>
    </w:p>
    <w:tbl>
      <w:tblPr>
        <w:tblStyle w:val="ad"/>
        <w:tblW w:w="5001"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249"/>
        <w:gridCol w:w="236"/>
        <w:gridCol w:w="236"/>
        <w:gridCol w:w="240"/>
        <w:gridCol w:w="242"/>
        <w:gridCol w:w="246"/>
        <w:gridCol w:w="244"/>
        <w:gridCol w:w="246"/>
        <w:gridCol w:w="247"/>
        <w:gridCol w:w="258"/>
        <w:gridCol w:w="247"/>
        <w:gridCol w:w="246"/>
        <w:gridCol w:w="251"/>
        <w:gridCol w:w="253"/>
        <w:gridCol w:w="255"/>
        <w:gridCol w:w="253"/>
        <w:gridCol w:w="251"/>
        <w:gridCol w:w="247"/>
        <w:gridCol w:w="288"/>
        <w:gridCol w:w="236"/>
        <w:gridCol w:w="250"/>
        <w:gridCol w:w="250"/>
        <w:gridCol w:w="252"/>
        <w:gridCol w:w="238"/>
        <w:gridCol w:w="258"/>
        <w:gridCol w:w="250"/>
        <w:gridCol w:w="250"/>
        <w:gridCol w:w="250"/>
        <w:gridCol w:w="250"/>
        <w:gridCol w:w="250"/>
        <w:gridCol w:w="216"/>
        <w:gridCol w:w="32"/>
        <w:gridCol w:w="236"/>
        <w:gridCol w:w="361"/>
        <w:gridCol w:w="277"/>
        <w:gridCol w:w="236"/>
      </w:tblGrid>
      <w:tr w:rsidR="006F0AFD" w:rsidRPr="00B94CAC" w:rsidTr="009D6490">
        <w:trPr>
          <w:cantSplit/>
          <w:trHeight w:val="59"/>
        </w:trPr>
        <w:tc>
          <w:tcPr>
            <w:tcW w:w="138" w:type="pct"/>
            <w:shd w:val="clear" w:color="auto" w:fill="007EC8"/>
          </w:tcPr>
          <w:p w:rsidR="00F702D8" w:rsidRPr="00B94CAC" w:rsidRDefault="00F702D8" w:rsidP="009D6490">
            <w:pPr>
              <w:spacing w:before="0" w:after="0"/>
              <w:ind w:right="-1"/>
              <w:rPr>
                <w:rFonts w:ascii="Tahoma" w:hAnsi="Tahoma" w:cs="Tahoma"/>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sz w:val="2"/>
                <w:szCs w:val="2"/>
              </w:rPr>
            </w:pPr>
          </w:p>
        </w:tc>
        <w:tc>
          <w:tcPr>
            <w:tcW w:w="130" w:type="pct"/>
            <w:shd w:val="clear" w:color="auto" w:fill="007EC8"/>
          </w:tcPr>
          <w:p w:rsidR="00F702D8" w:rsidRPr="00B94CAC" w:rsidRDefault="00F702D8" w:rsidP="009D6490">
            <w:pPr>
              <w:spacing w:before="0" w:after="0"/>
              <w:ind w:right="-1"/>
              <w:rPr>
                <w:rFonts w:ascii="Tahoma" w:hAnsi="Tahoma" w:cs="Tahoma"/>
                <w:sz w:val="2"/>
                <w:szCs w:val="2"/>
              </w:rPr>
            </w:pPr>
          </w:p>
        </w:tc>
        <w:tc>
          <w:tcPr>
            <w:tcW w:w="130" w:type="pct"/>
            <w:shd w:val="clear" w:color="auto" w:fill="007EC8"/>
          </w:tcPr>
          <w:p w:rsidR="00F702D8" w:rsidRPr="00B94CAC" w:rsidRDefault="00F702D8" w:rsidP="009D6490">
            <w:pPr>
              <w:spacing w:before="0" w:after="0"/>
              <w:ind w:right="-1"/>
              <w:rPr>
                <w:rFonts w:ascii="Tahoma" w:hAnsi="Tahoma" w:cs="Tahoma"/>
                <w:sz w:val="2"/>
                <w:szCs w:val="2"/>
              </w:rPr>
            </w:pPr>
          </w:p>
        </w:tc>
        <w:tc>
          <w:tcPr>
            <w:tcW w:w="134" w:type="pct"/>
            <w:shd w:val="clear" w:color="auto" w:fill="007EC8"/>
          </w:tcPr>
          <w:p w:rsidR="00F702D8" w:rsidRPr="00B94CAC" w:rsidRDefault="00F702D8" w:rsidP="009D6490">
            <w:pPr>
              <w:spacing w:before="0" w:after="0"/>
              <w:ind w:right="-1"/>
              <w:rPr>
                <w:rFonts w:ascii="Tahoma" w:hAnsi="Tahoma" w:cs="Tahoma"/>
                <w:sz w:val="2"/>
                <w:szCs w:val="2"/>
              </w:rPr>
            </w:pPr>
          </w:p>
        </w:tc>
        <w:tc>
          <w:tcPr>
            <w:tcW w:w="135" w:type="pct"/>
            <w:shd w:val="clear" w:color="auto" w:fill="007EC8"/>
          </w:tcPr>
          <w:p w:rsidR="00F702D8" w:rsidRPr="00B94CAC" w:rsidRDefault="00F702D8" w:rsidP="009D6490">
            <w:pPr>
              <w:spacing w:before="0" w:after="0"/>
              <w:ind w:right="-1"/>
              <w:rPr>
                <w:rFonts w:ascii="Tahoma" w:hAnsi="Tahoma" w:cs="Tahoma"/>
                <w:sz w:val="2"/>
                <w:szCs w:val="2"/>
              </w:rPr>
            </w:pPr>
          </w:p>
        </w:tc>
        <w:tc>
          <w:tcPr>
            <w:tcW w:w="137" w:type="pct"/>
            <w:shd w:val="clear" w:color="auto" w:fill="007EC8"/>
          </w:tcPr>
          <w:p w:rsidR="00F702D8" w:rsidRPr="00B94CAC" w:rsidRDefault="00F702D8" w:rsidP="009D6490">
            <w:pPr>
              <w:spacing w:before="0" w:after="0"/>
              <w:ind w:right="-1"/>
              <w:rPr>
                <w:rFonts w:ascii="Tahoma" w:hAnsi="Tahoma" w:cs="Tahoma"/>
                <w:sz w:val="2"/>
                <w:szCs w:val="2"/>
              </w:rPr>
            </w:pPr>
          </w:p>
        </w:tc>
        <w:tc>
          <w:tcPr>
            <w:tcW w:w="136" w:type="pct"/>
            <w:shd w:val="clear" w:color="auto" w:fill="007EC8"/>
          </w:tcPr>
          <w:p w:rsidR="00F702D8" w:rsidRPr="00B94CAC" w:rsidRDefault="00F702D8" w:rsidP="009D6490">
            <w:pPr>
              <w:spacing w:before="0" w:after="0"/>
              <w:ind w:right="-1"/>
              <w:rPr>
                <w:rFonts w:ascii="Tahoma" w:hAnsi="Tahoma" w:cs="Tahoma"/>
                <w:sz w:val="2"/>
                <w:szCs w:val="2"/>
              </w:rPr>
            </w:pPr>
          </w:p>
        </w:tc>
        <w:tc>
          <w:tcPr>
            <w:tcW w:w="137" w:type="pct"/>
            <w:shd w:val="clear" w:color="auto" w:fill="007EC8"/>
          </w:tcPr>
          <w:p w:rsidR="00F702D8" w:rsidRPr="00B94CAC" w:rsidRDefault="00F702D8" w:rsidP="009D6490">
            <w:pPr>
              <w:spacing w:before="0" w:after="0"/>
              <w:ind w:right="-1"/>
              <w:rPr>
                <w:rFonts w:ascii="Tahoma" w:hAnsi="Tahoma" w:cs="Tahoma"/>
                <w:sz w:val="2"/>
                <w:szCs w:val="2"/>
              </w:rPr>
            </w:pPr>
          </w:p>
        </w:tc>
        <w:tc>
          <w:tcPr>
            <w:tcW w:w="138" w:type="pct"/>
            <w:shd w:val="clear" w:color="auto" w:fill="007EC8"/>
          </w:tcPr>
          <w:p w:rsidR="00F702D8" w:rsidRPr="00B94CAC" w:rsidRDefault="00F702D8" w:rsidP="009D6490">
            <w:pPr>
              <w:spacing w:before="0" w:after="0"/>
              <w:ind w:right="-1"/>
              <w:rPr>
                <w:rFonts w:ascii="Tahoma" w:hAnsi="Tahoma" w:cs="Tahoma"/>
                <w:sz w:val="2"/>
                <w:szCs w:val="2"/>
              </w:rPr>
            </w:pPr>
          </w:p>
        </w:tc>
        <w:tc>
          <w:tcPr>
            <w:tcW w:w="144" w:type="pct"/>
            <w:shd w:val="clear" w:color="auto" w:fill="007EC8"/>
          </w:tcPr>
          <w:p w:rsidR="00F702D8" w:rsidRPr="00B94CAC" w:rsidRDefault="00F702D8" w:rsidP="009D6490">
            <w:pPr>
              <w:spacing w:before="0" w:after="0"/>
              <w:ind w:right="-1"/>
              <w:rPr>
                <w:rFonts w:ascii="Tahoma" w:hAnsi="Tahoma" w:cs="Tahoma"/>
                <w:sz w:val="2"/>
                <w:szCs w:val="2"/>
              </w:rPr>
            </w:pPr>
          </w:p>
        </w:tc>
        <w:tc>
          <w:tcPr>
            <w:tcW w:w="138" w:type="pct"/>
            <w:shd w:val="clear" w:color="auto" w:fill="007EC8"/>
          </w:tcPr>
          <w:p w:rsidR="00F702D8" w:rsidRPr="00B94CAC" w:rsidRDefault="00F702D8" w:rsidP="009D6490">
            <w:pPr>
              <w:spacing w:before="0" w:after="0"/>
              <w:ind w:right="-1"/>
              <w:rPr>
                <w:rFonts w:ascii="Tahoma" w:hAnsi="Tahoma" w:cs="Tahoma"/>
                <w:sz w:val="2"/>
                <w:szCs w:val="2"/>
              </w:rPr>
            </w:pPr>
          </w:p>
        </w:tc>
        <w:tc>
          <w:tcPr>
            <w:tcW w:w="137" w:type="pct"/>
            <w:shd w:val="clear" w:color="auto" w:fill="007EC8"/>
          </w:tcPr>
          <w:p w:rsidR="00F702D8" w:rsidRPr="00B94CAC" w:rsidRDefault="00F702D8" w:rsidP="009D6490">
            <w:pPr>
              <w:spacing w:before="0" w:after="0"/>
              <w:ind w:right="-1"/>
              <w:rPr>
                <w:rFonts w:ascii="Tahoma" w:hAnsi="Tahoma" w:cs="Tahoma"/>
                <w:sz w:val="2"/>
                <w:szCs w:val="2"/>
              </w:rPr>
            </w:pPr>
          </w:p>
        </w:tc>
        <w:tc>
          <w:tcPr>
            <w:tcW w:w="140" w:type="pct"/>
            <w:shd w:val="clear" w:color="auto" w:fill="007EC8"/>
          </w:tcPr>
          <w:p w:rsidR="00F702D8" w:rsidRPr="00B94CAC" w:rsidRDefault="00F702D8" w:rsidP="009D6490">
            <w:pPr>
              <w:spacing w:before="0" w:after="0"/>
              <w:ind w:right="-1"/>
              <w:rPr>
                <w:rFonts w:ascii="Tahoma" w:hAnsi="Tahoma" w:cs="Tahoma"/>
                <w:sz w:val="2"/>
                <w:szCs w:val="2"/>
              </w:rPr>
            </w:pPr>
          </w:p>
        </w:tc>
        <w:tc>
          <w:tcPr>
            <w:tcW w:w="141" w:type="pct"/>
            <w:shd w:val="clear" w:color="auto" w:fill="007EC8"/>
          </w:tcPr>
          <w:p w:rsidR="00F702D8" w:rsidRPr="00B94CAC" w:rsidRDefault="00F702D8" w:rsidP="009D6490">
            <w:pPr>
              <w:spacing w:before="0" w:after="0"/>
              <w:ind w:right="-1"/>
              <w:rPr>
                <w:rFonts w:ascii="Tahoma" w:hAnsi="Tahoma" w:cs="Tahoma"/>
                <w:sz w:val="2"/>
                <w:szCs w:val="2"/>
              </w:rPr>
            </w:pPr>
          </w:p>
        </w:tc>
        <w:tc>
          <w:tcPr>
            <w:tcW w:w="142" w:type="pct"/>
            <w:shd w:val="clear" w:color="auto" w:fill="007EC8"/>
          </w:tcPr>
          <w:p w:rsidR="00F702D8" w:rsidRPr="00B94CAC" w:rsidRDefault="00F702D8" w:rsidP="009D6490">
            <w:pPr>
              <w:spacing w:before="0" w:after="0"/>
              <w:ind w:right="-1"/>
              <w:rPr>
                <w:rFonts w:ascii="Tahoma" w:hAnsi="Tahoma" w:cs="Tahoma"/>
                <w:sz w:val="2"/>
                <w:szCs w:val="2"/>
              </w:rPr>
            </w:pPr>
          </w:p>
        </w:tc>
        <w:tc>
          <w:tcPr>
            <w:tcW w:w="141" w:type="pct"/>
            <w:shd w:val="clear" w:color="auto" w:fill="007EC8"/>
          </w:tcPr>
          <w:p w:rsidR="00F702D8" w:rsidRPr="00B94CAC" w:rsidRDefault="00F702D8" w:rsidP="009D6490">
            <w:pPr>
              <w:spacing w:before="0" w:after="0"/>
              <w:ind w:right="-1"/>
              <w:rPr>
                <w:rFonts w:ascii="Tahoma" w:hAnsi="Tahoma" w:cs="Tahoma"/>
                <w:sz w:val="2"/>
                <w:szCs w:val="2"/>
              </w:rPr>
            </w:pPr>
          </w:p>
        </w:tc>
        <w:tc>
          <w:tcPr>
            <w:tcW w:w="140" w:type="pct"/>
            <w:shd w:val="clear" w:color="auto" w:fill="007EC8"/>
          </w:tcPr>
          <w:p w:rsidR="00F702D8" w:rsidRPr="00B94CAC" w:rsidRDefault="00F702D8" w:rsidP="009D6490">
            <w:pPr>
              <w:spacing w:before="0" w:after="0"/>
              <w:ind w:right="-1"/>
              <w:rPr>
                <w:rFonts w:ascii="Tahoma" w:hAnsi="Tahoma" w:cs="Tahoma"/>
                <w:sz w:val="2"/>
                <w:szCs w:val="2"/>
              </w:rPr>
            </w:pPr>
          </w:p>
        </w:tc>
        <w:tc>
          <w:tcPr>
            <w:tcW w:w="138" w:type="pct"/>
            <w:shd w:val="clear" w:color="auto" w:fill="007EC8"/>
          </w:tcPr>
          <w:p w:rsidR="00F702D8" w:rsidRPr="00B94CAC" w:rsidRDefault="00F702D8" w:rsidP="009D6490">
            <w:pPr>
              <w:spacing w:before="0" w:after="0"/>
              <w:ind w:right="-1"/>
              <w:rPr>
                <w:rFonts w:ascii="Tahoma" w:hAnsi="Tahoma" w:cs="Tahoma"/>
                <w:sz w:val="2"/>
                <w:szCs w:val="2"/>
              </w:rPr>
            </w:pPr>
          </w:p>
        </w:tc>
        <w:tc>
          <w:tcPr>
            <w:tcW w:w="160" w:type="pct"/>
            <w:shd w:val="clear" w:color="auto" w:fill="007EC8"/>
          </w:tcPr>
          <w:p w:rsidR="00F702D8" w:rsidRPr="00B94CAC" w:rsidRDefault="00F702D8" w:rsidP="009D6490">
            <w:pPr>
              <w:spacing w:before="0" w:after="0"/>
              <w:ind w:right="-1"/>
              <w:rPr>
                <w:rFonts w:ascii="Tahoma" w:hAnsi="Tahoma" w:cs="Tahoma"/>
                <w:sz w:val="2"/>
                <w:szCs w:val="2"/>
              </w:rPr>
            </w:pPr>
          </w:p>
        </w:tc>
        <w:tc>
          <w:tcPr>
            <w:tcW w:w="118" w:type="pct"/>
            <w:shd w:val="clear" w:color="auto" w:fill="007EC8"/>
          </w:tcPr>
          <w:p w:rsidR="00F702D8" w:rsidRPr="00B94CAC" w:rsidRDefault="00F702D8" w:rsidP="009D6490">
            <w:pPr>
              <w:spacing w:before="0" w:after="0"/>
              <w:ind w:right="-1"/>
              <w:rPr>
                <w:rFonts w:ascii="Tahoma" w:hAnsi="Tahoma" w:cs="Tahoma"/>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sz w:val="2"/>
                <w:szCs w:val="2"/>
              </w:rPr>
            </w:pPr>
          </w:p>
        </w:tc>
        <w:tc>
          <w:tcPr>
            <w:tcW w:w="140" w:type="pct"/>
            <w:shd w:val="clear" w:color="auto" w:fill="007EC8"/>
          </w:tcPr>
          <w:p w:rsidR="00F702D8" w:rsidRPr="00B94CAC" w:rsidRDefault="00F702D8" w:rsidP="009D6490">
            <w:pPr>
              <w:spacing w:before="0" w:after="0"/>
              <w:ind w:right="-1"/>
              <w:rPr>
                <w:rFonts w:ascii="Tahoma" w:hAnsi="Tahoma" w:cs="Tahoma"/>
                <w:sz w:val="2"/>
                <w:szCs w:val="2"/>
              </w:rPr>
            </w:pPr>
          </w:p>
        </w:tc>
        <w:tc>
          <w:tcPr>
            <w:tcW w:w="132" w:type="pct"/>
            <w:shd w:val="clear" w:color="auto" w:fill="007EC8"/>
          </w:tcPr>
          <w:p w:rsidR="00F702D8" w:rsidRPr="00B94CAC" w:rsidRDefault="00F702D8" w:rsidP="009D6490">
            <w:pPr>
              <w:spacing w:before="0" w:after="0"/>
              <w:ind w:right="-1"/>
              <w:rPr>
                <w:rFonts w:ascii="Tahoma" w:hAnsi="Tahoma" w:cs="Tahoma"/>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sz w:val="2"/>
                <w:szCs w:val="2"/>
              </w:rPr>
            </w:pPr>
          </w:p>
        </w:tc>
        <w:tc>
          <w:tcPr>
            <w:tcW w:w="139" w:type="pct"/>
            <w:gridSpan w:val="2"/>
            <w:shd w:val="clear" w:color="auto" w:fill="007EC8"/>
          </w:tcPr>
          <w:p w:rsidR="00F702D8" w:rsidRPr="00B94CAC" w:rsidRDefault="00F702D8" w:rsidP="009D6490">
            <w:pPr>
              <w:spacing w:before="0" w:after="0"/>
              <w:ind w:right="-1"/>
              <w:rPr>
                <w:rFonts w:ascii="Tahoma" w:hAnsi="Tahoma" w:cs="Tahoma"/>
                <w:sz w:val="2"/>
                <w:szCs w:val="2"/>
              </w:rPr>
            </w:pPr>
          </w:p>
        </w:tc>
        <w:tc>
          <w:tcPr>
            <w:tcW w:w="116" w:type="pct"/>
            <w:shd w:val="clear" w:color="auto" w:fill="007EC8"/>
          </w:tcPr>
          <w:p w:rsidR="00F702D8" w:rsidRPr="00B94CAC" w:rsidRDefault="00F702D8" w:rsidP="009D6490">
            <w:pPr>
              <w:spacing w:before="0" w:after="0"/>
              <w:ind w:right="-1"/>
              <w:rPr>
                <w:rFonts w:ascii="Tahoma" w:hAnsi="Tahoma" w:cs="Tahoma"/>
                <w:sz w:val="2"/>
                <w:szCs w:val="2"/>
              </w:rPr>
            </w:pPr>
          </w:p>
        </w:tc>
        <w:tc>
          <w:tcPr>
            <w:tcW w:w="200" w:type="pct"/>
            <w:shd w:val="clear" w:color="auto" w:fill="007EC8"/>
          </w:tcPr>
          <w:p w:rsidR="00F702D8" w:rsidRPr="00B94CAC" w:rsidRDefault="00F702D8" w:rsidP="009D6490">
            <w:pPr>
              <w:spacing w:before="0" w:after="0"/>
              <w:ind w:right="-1"/>
              <w:rPr>
                <w:rFonts w:ascii="Tahoma" w:hAnsi="Tahoma" w:cs="Tahoma"/>
                <w:sz w:val="2"/>
                <w:szCs w:val="2"/>
              </w:rPr>
            </w:pPr>
          </w:p>
        </w:tc>
        <w:tc>
          <w:tcPr>
            <w:tcW w:w="154" w:type="pct"/>
            <w:shd w:val="clear" w:color="auto" w:fill="007EC8"/>
          </w:tcPr>
          <w:p w:rsidR="00F702D8" w:rsidRPr="00B94CAC" w:rsidRDefault="00F702D8" w:rsidP="009D6490">
            <w:pPr>
              <w:spacing w:before="0" w:after="0"/>
              <w:ind w:right="-1"/>
              <w:rPr>
                <w:rFonts w:ascii="Tahoma" w:hAnsi="Tahoma" w:cs="Tahoma"/>
                <w:sz w:val="2"/>
                <w:szCs w:val="2"/>
              </w:rPr>
            </w:pPr>
          </w:p>
        </w:tc>
        <w:tc>
          <w:tcPr>
            <w:tcW w:w="116" w:type="pct"/>
            <w:shd w:val="clear" w:color="auto" w:fill="007EC8"/>
          </w:tcPr>
          <w:p w:rsidR="00F702D8" w:rsidRPr="00B94CAC" w:rsidRDefault="00F702D8" w:rsidP="009D6490">
            <w:pPr>
              <w:spacing w:before="0" w:after="0"/>
              <w:ind w:right="-1"/>
              <w:rPr>
                <w:rFonts w:ascii="Tahoma" w:hAnsi="Tahoma" w:cs="Tahoma"/>
                <w:sz w:val="2"/>
                <w:szCs w:val="2"/>
              </w:rPr>
            </w:pPr>
          </w:p>
        </w:tc>
      </w:tr>
      <w:tr w:rsidR="00BA21FD" w:rsidRPr="00B94CAC" w:rsidTr="009D6490">
        <w:trPr>
          <w:cantSplit/>
          <w:trHeight w:val="283"/>
        </w:trPr>
        <w:tc>
          <w:tcPr>
            <w:tcW w:w="3306" w:type="pct"/>
            <w:gridSpan w:val="24"/>
            <w:vMerge w:val="restart"/>
            <w:shd w:val="clear" w:color="auto" w:fill="007EC8"/>
            <w:vAlign w:val="center"/>
          </w:tcPr>
          <w:p w:rsidR="00F702D8" w:rsidRPr="00B94CAC" w:rsidRDefault="00F702D8" w:rsidP="009D6490">
            <w:pPr>
              <w:spacing w:before="0" w:after="0"/>
              <w:ind w:right="-113"/>
              <w:rPr>
                <w:rFonts w:ascii="Tahoma" w:hAnsi="Tahoma" w:cs="Tahoma"/>
                <w:color w:val="FFFFFF" w:themeColor="background1"/>
                <w:spacing w:val="10"/>
                <w:sz w:val="40"/>
                <w:szCs w:val="40"/>
              </w:rPr>
            </w:pPr>
            <w:r w:rsidRPr="009D6490">
              <w:rPr>
                <w:rFonts w:ascii="Tahoma" w:hAnsi="Tahoma" w:cs="Tahoma"/>
                <w:color w:val="FFFFFF" w:themeColor="background1"/>
                <w:spacing w:val="10"/>
                <w:sz w:val="44"/>
                <w:szCs w:val="40"/>
              </w:rPr>
              <w:t>РЕЗУЛЬТАТЫ РАССЛЕДОВАНИЯ</w:t>
            </w:r>
          </w:p>
        </w:tc>
        <w:tc>
          <w:tcPr>
            <w:tcW w:w="13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gridSpan w:val="2"/>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16"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20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54"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16"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r>
      <w:tr w:rsidR="009D6490" w:rsidRPr="00B94CAC" w:rsidTr="009D6490">
        <w:trPr>
          <w:cantSplit/>
          <w:trHeight w:val="83"/>
        </w:trPr>
        <w:tc>
          <w:tcPr>
            <w:tcW w:w="3306" w:type="pct"/>
            <w:gridSpan w:val="24"/>
            <w:vMerge/>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gridSpan w:val="2"/>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r w:rsidRPr="00B94CAC">
              <w:rPr>
                <w:rFonts w:ascii="Tahoma" w:hAnsi="Tahoma" w:cs="Tahoma"/>
                <w:noProof/>
                <w:color w:val="FFFFFF" w:themeColor="background1"/>
                <w:sz w:val="2"/>
                <w:szCs w:val="2"/>
              </w:rPr>
              <w:drawing>
                <wp:anchor distT="0" distB="0" distL="114300" distR="114300" simplePos="0" relativeHeight="251660288" behindDoc="0" locked="0" layoutInCell="1" allowOverlap="1" wp14:anchorId="65781FEC" wp14:editId="4C6D9D91">
                  <wp:simplePos x="0" y="0"/>
                  <wp:positionH relativeFrom="column">
                    <wp:posOffset>-844072</wp:posOffset>
                  </wp:positionH>
                  <wp:positionV relativeFrom="paragraph">
                    <wp:posOffset>-174872</wp:posOffset>
                  </wp:positionV>
                  <wp:extent cx="1368000" cy="387900"/>
                  <wp:effectExtent l="0" t="0" r="3810" b="0"/>
                  <wp:wrapNone/>
                  <wp:docPr id="27" name="Рисунок 27" descr="C:\Users\yudinvvl\Desktop\Молния\NORNICKEL_logoblock_hor_1color_inv_rus_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dinvvl\Desktop\Молния\NORNICKEL_logoblock_hor_1color_inv_rus_preview.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68000" cy="387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6"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20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54"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16"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r>
      <w:tr w:rsidR="006F0AFD" w:rsidRPr="00B94CAC" w:rsidTr="009D6490">
        <w:trPr>
          <w:cantSplit/>
          <w:trHeight w:val="113"/>
        </w:trPr>
        <w:tc>
          <w:tcPr>
            <w:tcW w:w="138" w:type="pct"/>
            <w:shd w:val="clear" w:color="auto" w:fill="007EC8"/>
          </w:tcPr>
          <w:p w:rsidR="00F702D8" w:rsidRPr="00B94CAC" w:rsidRDefault="00730EF5" w:rsidP="009D6490">
            <w:pPr>
              <w:spacing w:before="0" w:after="0"/>
              <w:ind w:right="-1"/>
              <w:rPr>
                <w:rFonts w:ascii="Tahoma" w:hAnsi="Tahoma" w:cs="Tahoma"/>
                <w:color w:val="FFFFFF" w:themeColor="background1"/>
                <w:sz w:val="2"/>
                <w:szCs w:val="2"/>
              </w:rPr>
            </w:pPr>
            <w:r>
              <w:rPr>
                <w:rFonts w:ascii="Tahoma" w:hAnsi="Tahoma" w:cs="Tahoma"/>
                <w:noProof/>
                <w:sz w:val="12"/>
                <w:szCs w:val="12"/>
              </w:rPr>
              <mc:AlternateContent>
                <mc:Choice Requires="wps">
                  <w:drawing>
                    <wp:anchor distT="0" distB="0" distL="114300" distR="114300" simplePos="0" relativeHeight="251659264" behindDoc="1" locked="0" layoutInCell="1" allowOverlap="1" wp14:anchorId="24428EAE" wp14:editId="28687C3C">
                      <wp:simplePos x="0" y="0"/>
                      <wp:positionH relativeFrom="column">
                        <wp:posOffset>-69083</wp:posOffset>
                      </wp:positionH>
                      <wp:positionV relativeFrom="paragraph">
                        <wp:posOffset>40943</wp:posOffset>
                      </wp:positionV>
                      <wp:extent cx="5759355" cy="444500"/>
                      <wp:effectExtent l="0" t="0" r="0" b="0"/>
                      <wp:wrapNone/>
                      <wp:docPr id="18" name="Прямоугольник 18"/>
                      <wp:cNvGraphicFramePr/>
                      <a:graphic xmlns:a="http://schemas.openxmlformats.org/drawingml/2006/main">
                        <a:graphicData uri="http://schemas.microsoft.com/office/word/2010/wordprocessingShape">
                          <wps:wsp>
                            <wps:cNvSpPr/>
                            <wps:spPr>
                              <a:xfrm>
                                <a:off x="0" y="0"/>
                                <a:ext cx="5759355" cy="444500"/>
                              </a:xfrm>
                              <a:prstGeom prst="rect">
                                <a:avLst/>
                              </a:prstGeom>
                              <a:pattFill prst="pct25">
                                <a:fgClr>
                                  <a:srgbClr val="007EC8"/>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A4412" id="Прямоугольник 18" o:spid="_x0000_s1026" style="position:absolute;margin-left:-5.45pt;margin-top:3.2pt;width:453.5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" fillcolor="#007ec8" stroked="f" strokeweight="1pt">
                      <v:fill r:id="rId36" o:title="" color2="white [3212]" type="pattern"/>
                    </v:rect>
                  </w:pict>
                </mc:Fallback>
              </mc:AlternateContent>
            </w: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4"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5"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7"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6"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7"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8"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4"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8"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7"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1"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1"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8"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6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18"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808080" w:themeColor="background1" w:themeShade="80"/>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808080" w:themeColor="background1" w:themeShade="80"/>
                <w:sz w:val="2"/>
                <w:szCs w:val="2"/>
              </w:rPr>
            </w:pPr>
          </w:p>
        </w:tc>
        <w:tc>
          <w:tcPr>
            <w:tcW w:w="139" w:type="pct"/>
            <w:gridSpan w:val="2"/>
            <w:shd w:val="clear" w:color="auto" w:fill="007EC8"/>
          </w:tcPr>
          <w:p w:rsidR="00F702D8" w:rsidRPr="00B94CAC" w:rsidRDefault="00F702D8" w:rsidP="009D6490">
            <w:pPr>
              <w:spacing w:before="0" w:after="0"/>
              <w:ind w:right="-1"/>
              <w:rPr>
                <w:rFonts w:ascii="Tahoma" w:hAnsi="Tahoma" w:cs="Tahoma"/>
                <w:color w:val="808080" w:themeColor="background1" w:themeShade="80"/>
                <w:sz w:val="2"/>
                <w:szCs w:val="2"/>
              </w:rPr>
            </w:pPr>
          </w:p>
        </w:tc>
        <w:tc>
          <w:tcPr>
            <w:tcW w:w="116" w:type="pct"/>
            <w:shd w:val="clear" w:color="auto" w:fill="007EC8"/>
          </w:tcPr>
          <w:p w:rsidR="00F702D8" w:rsidRPr="00B94CAC" w:rsidRDefault="00F702D8" w:rsidP="009D6490">
            <w:pPr>
              <w:spacing w:before="0" w:after="0"/>
              <w:ind w:right="-1"/>
              <w:rPr>
                <w:rFonts w:ascii="Tahoma" w:hAnsi="Tahoma" w:cs="Tahoma"/>
                <w:color w:val="808080" w:themeColor="background1" w:themeShade="80"/>
                <w:sz w:val="2"/>
                <w:szCs w:val="2"/>
              </w:rPr>
            </w:pPr>
          </w:p>
        </w:tc>
        <w:tc>
          <w:tcPr>
            <w:tcW w:w="200" w:type="pct"/>
            <w:shd w:val="clear" w:color="auto" w:fill="007EC8"/>
          </w:tcPr>
          <w:p w:rsidR="00F702D8" w:rsidRPr="00B94CAC" w:rsidRDefault="00F702D8" w:rsidP="009D6490">
            <w:pPr>
              <w:spacing w:before="0" w:after="0"/>
              <w:ind w:right="-1"/>
              <w:rPr>
                <w:rFonts w:ascii="Tahoma" w:hAnsi="Tahoma" w:cs="Tahoma"/>
                <w:color w:val="808080" w:themeColor="background1" w:themeShade="80"/>
                <w:sz w:val="2"/>
                <w:szCs w:val="2"/>
              </w:rPr>
            </w:pPr>
          </w:p>
        </w:tc>
        <w:tc>
          <w:tcPr>
            <w:tcW w:w="154" w:type="pct"/>
            <w:shd w:val="clear" w:color="auto" w:fill="007EC8"/>
          </w:tcPr>
          <w:p w:rsidR="00F702D8" w:rsidRPr="00B94CAC" w:rsidRDefault="00F702D8" w:rsidP="009D6490">
            <w:pPr>
              <w:spacing w:before="0" w:after="0"/>
              <w:ind w:right="-1"/>
              <w:rPr>
                <w:rFonts w:ascii="Tahoma" w:hAnsi="Tahoma" w:cs="Tahoma"/>
                <w:color w:val="808080" w:themeColor="background1" w:themeShade="80"/>
                <w:sz w:val="2"/>
                <w:szCs w:val="2"/>
              </w:rPr>
            </w:pPr>
          </w:p>
        </w:tc>
        <w:tc>
          <w:tcPr>
            <w:tcW w:w="116"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r>
      <w:tr w:rsidR="00BA21FD" w:rsidRPr="00B94CAC" w:rsidTr="009D6490">
        <w:trPr>
          <w:cantSplit/>
          <w:trHeight w:val="533"/>
        </w:trPr>
        <w:tc>
          <w:tcPr>
            <w:tcW w:w="3306" w:type="pct"/>
            <w:gridSpan w:val="24"/>
            <w:shd w:val="clear" w:color="auto" w:fill="auto"/>
            <w:vAlign w:val="center"/>
          </w:tcPr>
          <w:p w:rsidR="00F702D8" w:rsidRPr="00CE1F6B" w:rsidRDefault="00F702D8" w:rsidP="009D6490">
            <w:pPr>
              <w:spacing w:before="0" w:after="0" w:line="240" w:lineRule="auto"/>
              <w:jc w:val="left"/>
              <w:rPr>
                <w:rFonts w:ascii="Tahoma" w:hAnsi="Tahoma" w:cs="Tahoma"/>
                <w:b/>
                <w:sz w:val="24"/>
                <w:szCs w:val="24"/>
              </w:rPr>
            </w:pPr>
            <w:r w:rsidRPr="00CE1F6B">
              <w:rPr>
                <w:rFonts w:ascii="Tahoma" w:hAnsi="Tahoma" w:cs="Tahoma"/>
                <w:b/>
                <w:sz w:val="32"/>
                <w:szCs w:val="24"/>
              </w:rPr>
              <w:t>НАЗВАНИЕ ПРОИСШЕСТВИЯ</w:t>
            </w:r>
          </w:p>
        </w:tc>
        <w:tc>
          <w:tcPr>
            <w:tcW w:w="132" w:type="pct"/>
            <w:shd w:val="clear" w:color="auto" w:fill="auto"/>
          </w:tcPr>
          <w:p w:rsidR="00F702D8" w:rsidRPr="00CE1F6B" w:rsidRDefault="00F702D8" w:rsidP="009D6490">
            <w:pPr>
              <w:spacing w:before="0" w:after="0" w:line="240" w:lineRule="auto"/>
              <w:rPr>
                <w:rFonts w:ascii="Tahoma" w:hAnsi="Tahoma" w:cs="Tahoma"/>
                <w:b/>
                <w:sz w:val="2"/>
                <w:szCs w:val="2"/>
              </w:rPr>
            </w:pPr>
          </w:p>
        </w:tc>
        <w:tc>
          <w:tcPr>
            <w:tcW w:w="143" w:type="pct"/>
            <w:shd w:val="clear" w:color="auto" w:fill="auto"/>
          </w:tcPr>
          <w:p w:rsidR="00F702D8" w:rsidRPr="00CE1F6B" w:rsidRDefault="00F702D8" w:rsidP="009D6490">
            <w:pPr>
              <w:spacing w:before="0" w:after="0" w:line="240" w:lineRule="auto"/>
              <w:ind w:right="-1"/>
              <w:rPr>
                <w:rFonts w:ascii="Tahoma" w:hAnsi="Tahoma" w:cs="Tahoma"/>
                <w:b/>
                <w:sz w:val="2"/>
                <w:szCs w:val="2"/>
              </w:rPr>
            </w:pPr>
          </w:p>
        </w:tc>
        <w:tc>
          <w:tcPr>
            <w:tcW w:w="815" w:type="pct"/>
            <w:gridSpan w:val="6"/>
            <w:shd w:val="clear" w:color="auto" w:fill="auto"/>
            <w:vAlign w:val="center"/>
          </w:tcPr>
          <w:p w:rsidR="00F702D8" w:rsidRPr="00CE1F6B" w:rsidRDefault="00F702D8" w:rsidP="00730EF5">
            <w:pPr>
              <w:spacing w:before="0" w:after="0" w:line="240" w:lineRule="auto"/>
              <w:ind w:left="-113" w:right="-113"/>
              <w:jc w:val="center"/>
              <w:rPr>
                <w:rFonts w:ascii="Tahoma" w:hAnsi="Tahoma" w:cs="Tahoma"/>
                <w:b/>
                <w:sz w:val="24"/>
                <w:szCs w:val="2"/>
              </w:rPr>
            </w:pPr>
            <w:r>
              <w:rPr>
                <w:rFonts w:ascii="Tahoma" w:hAnsi="Tahoma" w:cs="Tahoma"/>
                <w:b/>
                <w:sz w:val="24"/>
                <w:szCs w:val="16"/>
              </w:rPr>
              <w:t>00.00.0000</w:t>
            </w:r>
          </w:p>
        </w:tc>
        <w:tc>
          <w:tcPr>
            <w:tcW w:w="489" w:type="pct"/>
            <w:gridSpan w:val="4"/>
            <w:shd w:val="clear" w:color="auto" w:fill="auto"/>
            <w:vAlign w:val="center"/>
          </w:tcPr>
          <w:p w:rsidR="00F702D8" w:rsidRPr="00CE1F6B" w:rsidRDefault="00F702D8" w:rsidP="009D6490">
            <w:pPr>
              <w:spacing w:before="0" w:after="0" w:line="240" w:lineRule="auto"/>
              <w:ind w:left="-113"/>
              <w:jc w:val="center"/>
              <w:rPr>
                <w:rFonts w:ascii="Tahoma" w:hAnsi="Tahoma" w:cs="Tahoma"/>
                <w:b/>
                <w:sz w:val="24"/>
                <w:szCs w:val="2"/>
              </w:rPr>
            </w:pPr>
            <w:r w:rsidRPr="00CE1F6B">
              <w:rPr>
                <w:rFonts w:ascii="Tahoma" w:hAnsi="Tahoma" w:cs="Tahoma"/>
                <w:b/>
                <w:sz w:val="24"/>
                <w:szCs w:val="16"/>
              </w:rPr>
              <w:t>00:00</w:t>
            </w:r>
          </w:p>
        </w:tc>
        <w:tc>
          <w:tcPr>
            <w:tcW w:w="116" w:type="pct"/>
            <w:shd w:val="clear" w:color="auto" w:fill="auto"/>
          </w:tcPr>
          <w:p w:rsidR="00F702D8" w:rsidRPr="00CE1F6B" w:rsidRDefault="00F702D8" w:rsidP="009D6490">
            <w:pPr>
              <w:spacing w:before="0" w:after="0" w:line="240" w:lineRule="auto"/>
              <w:ind w:right="-1"/>
              <w:rPr>
                <w:rFonts w:ascii="Tahoma" w:hAnsi="Tahoma" w:cs="Tahoma"/>
                <w:sz w:val="2"/>
                <w:szCs w:val="2"/>
              </w:rPr>
            </w:pPr>
          </w:p>
        </w:tc>
      </w:tr>
      <w:tr w:rsidR="006F0AFD" w:rsidRPr="00B94CAC" w:rsidTr="009D6490">
        <w:trPr>
          <w:cantSplit/>
          <w:trHeight w:val="57"/>
        </w:trPr>
        <w:tc>
          <w:tcPr>
            <w:tcW w:w="138"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4"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5"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7"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6"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7"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8"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4"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8"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7"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1"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1"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8"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6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18"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gridSpan w:val="2"/>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16"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20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54"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16" w:type="pct"/>
            <w:shd w:val="clear" w:color="auto" w:fill="007EC8"/>
          </w:tcPr>
          <w:p w:rsidR="00F702D8" w:rsidRPr="00B94CAC" w:rsidRDefault="00F702D8" w:rsidP="009D6490">
            <w:pPr>
              <w:spacing w:before="0" w:after="0"/>
              <w:ind w:right="-1"/>
              <w:rPr>
                <w:rFonts w:ascii="Tahoma" w:hAnsi="Tahoma" w:cs="Tahoma"/>
                <w:color w:val="E7E6E6" w:themeColor="background2"/>
                <w:sz w:val="2"/>
                <w:szCs w:val="2"/>
              </w:rPr>
            </w:pPr>
          </w:p>
        </w:tc>
      </w:tr>
      <w:tr w:rsidR="00BA21FD" w:rsidRPr="00713CC0" w:rsidTr="009D6490">
        <w:trPr>
          <w:cantSplit/>
          <w:trHeight w:val="284"/>
        </w:trPr>
        <w:tc>
          <w:tcPr>
            <w:tcW w:w="3306" w:type="pct"/>
            <w:gridSpan w:val="24"/>
            <w:vMerge w:val="restart"/>
            <w:shd w:val="clear" w:color="auto" w:fill="007EC8"/>
            <w:vAlign w:val="center"/>
          </w:tcPr>
          <w:p w:rsidR="00F702D8" w:rsidRPr="002D4DC3" w:rsidRDefault="00F702D8" w:rsidP="009D6490">
            <w:pPr>
              <w:spacing w:before="0" w:after="0"/>
              <w:rPr>
                <w:rFonts w:ascii="Tahoma" w:hAnsi="Tahoma" w:cs="Tahoma"/>
                <w:color w:val="FFFFFF" w:themeColor="background1"/>
                <w:sz w:val="18"/>
                <w:szCs w:val="18"/>
              </w:rPr>
            </w:pPr>
            <w:r w:rsidRPr="002D4DC3">
              <w:rPr>
                <w:rFonts w:ascii="Tahoma" w:hAnsi="Tahoma" w:cs="Tahoma"/>
                <w:color w:val="FFFFFF" w:themeColor="background1"/>
                <w:sz w:val="24"/>
                <w:szCs w:val="18"/>
              </w:rPr>
              <w:t>Краткое описание обстоятельств происшествия</w:t>
            </w:r>
          </w:p>
        </w:tc>
        <w:tc>
          <w:tcPr>
            <w:tcW w:w="13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04" w:type="pct"/>
            <w:gridSpan w:val="10"/>
            <w:vMerge w:val="restart"/>
            <w:shd w:val="clear" w:color="auto" w:fill="007EC8"/>
            <w:vAlign w:val="center"/>
          </w:tcPr>
          <w:p w:rsidR="00F702D8" w:rsidRPr="00B94CAC" w:rsidRDefault="00F702D8" w:rsidP="009D6490">
            <w:pPr>
              <w:spacing w:before="0" w:after="0" w:line="240" w:lineRule="auto"/>
              <w:ind w:left="-113" w:right="-113"/>
              <w:rPr>
                <w:rFonts w:ascii="Tahoma" w:hAnsi="Tahoma" w:cs="Tahoma"/>
                <w:color w:val="FFFFFF" w:themeColor="background1"/>
                <w:sz w:val="18"/>
                <w:szCs w:val="16"/>
              </w:rPr>
            </w:pPr>
            <w:r w:rsidRPr="00B94CAC">
              <w:rPr>
                <w:rFonts w:ascii="Tahoma" w:hAnsi="Tahoma" w:cs="Tahoma"/>
                <w:color w:val="FFFFFF" w:themeColor="background1"/>
                <w:sz w:val="18"/>
                <w:szCs w:val="16"/>
              </w:rPr>
              <w:t>СТРУ</w:t>
            </w:r>
            <w:r>
              <w:rPr>
                <w:rFonts w:ascii="Tahoma" w:hAnsi="Tahoma" w:cs="Tahoma"/>
                <w:color w:val="FFFFFF" w:themeColor="background1"/>
                <w:sz w:val="18"/>
                <w:szCs w:val="16"/>
              </w:rPr>
              <w:t>К</w:t>
            </w:r>
            <w:r w:rsidRPr="00B94CAC">
              <w:rPr>
                <w:rFonts w:ascii="Tahoma" w:hAnsi="Tahoma" w:cs="Tahoma"/>
                <w:color w:val="FFFFFF" w:themeColor="background1"/>
                <w:sz w:val="18"/>
                <w:szCs w:val="16"/>
              </w:rPr>
              <w:t>ТУРНОЕ ПОДРАЗДЕЛЕНИЕ</w:t>
            </w:r>
          </w:p>
          <w:p w:rsidR="00F702D8" w:rsidRPr="00B94CAC" w:rsidRDefault="00F702D8" w:rsidP="009D6490">
            <w:pPr>
              <w:spacing w:before="0" w:after="0" w:line="240" w:lineRule="auto"/>
              <w:ind w:left="-113" w:right="-113"/>
              <w:rPr>
                <w:rFonts w:ascii="Tahoma" w:hAnsi="Tahoma" w:cs="Tahoma"/>
                <w:color w:val="FFFFFF" w:themeColor="background1"/>
                <w:sz w:val="16"/>
                <w:szCs w:val="18"/>
              </w:rPr>
            </w:pPr>
          </w:p>
        </w:tc>
        <w:tc>
          <w:tcPr>
            <w:tcW w:w="116" w:type="pct"/>
            <w:shd w:val="clear" w:color="auto" w:fill="007EC8"/>
          </w:tcPr>
          <w:p w:rsidR="00F702D8" w:rsidRPr="00B94CAC" w:rsidRDefault="00F702D8" w:rsidP="009D6490">
            <w:pPr>
              <w:spacing w:before="0" w:after="0"/>
              <w:ind w:right="-1"/>
              <w:rPr>
                <w:rFonts w:ascii="Tahoma" w:hAnsi="Tahoma" w:cs="Tahoma"/>
                <w:color w:val="E7E6E6" w:themeColor="background2"/>
                <w:sz w:val="2"/>
                <w:szCs w:val="2"/>
              </w:rPr>
            </w:pPr>
          </w:p>
        </w:tc>
      </w:tr>
      <w:tr w:rsidR="00BA21FD" w:rsidRPr="00B94CAC" w:rsidTr="009D6490">
        <w:trPr>
          <w:cantSplit/>
          <w:trHeight w:val="283"/>
        </w:trPr>
        <w:tc>
          <w:tcPr>
            <w:tcW w:w="3306" w:type="pct"/>
            <w:gridSpan w:val="24"/>
            <w:vMerge/>
            <w:shd w:val="clear" w:color="auto" w:fill="007EC8"/>
          </w:tcPr>
          <w:p w:rsidR="00F702D8" w:rsidRPr="00B94CAC" w:rsidRDefault="00F702D8" w:rsidP="009D6490">
            <w:pPr>
              <w:spacing w:before="0" w:after="0"/>
              <w:rPr>
                <w:rFonts w:ascii="Tahoma" w:hAnsi="Tahoma" w:cs="Tahoma"/>
                <w:color w:val="FFFFFF" w:themeColor="background1"/>
                <w:sz w:val="2"/>
                <w:szCs w:val="2"/>
              </w:rPr>
            </w:pPr>
          </w:p>
        </w:tc>
        <w:tc>
          <w:tcPr>
            <w:tcW w:w="13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04" w:type="pct"/>
            <w:gridSpan w:val="10"/>
            <w:vMerge/>
            <w:shd w:val="clear" w:color="auto" w:fill="007EC8"/>
            <w:vAlign w:val="center"/>
          </w:tcPr>
          <w:p w:rsidR="00F702D8" w:rsidRPr="00B94CAC" w:rsidRDefault="00F702D8" w:rsidP="009D6490">
            <w:pPr>
              <w:spacing w:before="0" w:after="0" w:line="240" w:lineRule="auto"/>
              <w:ind w:left="-113" w:right="-113"/>
              <w:rPr>
                <w:rFonts w:ascii="Tahoma" w:hAnsi="Tahoma" w:cs="Tahoma"/>
                <w:color w:val="FFFFFF" w:themeColor="background1"/>
                <w:sz w:val="16"/>
                <w:szCs w:val="16"/>
              </w:rPr>
            </w:pPr>
          </w:p>
        </w:tc>
        <w:tc>
          <w:tcPr>
            <w:tcW w:w="116" w:type="pct"/>
            <w:shd w:val="clear" w:color="auto" w:fill="007EC8"/>
          </w:tcPr>
          <w:p w:rsidR="00F702D8" w:rsidRPr="00B94CAC" w:rsidRDefault="00F702D8" w:rsidP="009D6490">
            <w:pPr>
              <w:spacing w:before="0" w:after="0"/>
              <w:ind w:right="-1"/>
              <w:rPr>
                <w:rFonts w:ascii="Tahoma" w:hAnsi="Tahoma" w:cs="Tahoma"/>
                <w:color w:val="E7E6E6" w:themeColor="background2"/>
                <w:sz w:val="2"/>
                <w:szCs w:val="2"/>
              </w:rPr>
            </w:pPr>
          </w:p>
        </w:tc>
      </w:tr>
      <w:tr w:rsidR="00BA21FD" w:rsidRPr="00B94CAC" w:rsidTr="009D6490">
        <w:trPr>
          <w:cantSplit/>
          <w:trHeight w:val="57"/>
        </w:trPr>
        <w:tc>
          <w:tcPr>
            <w:tcW w:w="3306" w:type="pct"/>
            <w:gridSpan w:val="24"/>
            <w:vMerge/>
            <w:shd w:val="clear" w:color="auto" w:fill="007EC8"/>
          </w:tcPr>
          <w:p w:rsidR="00F702D8" w:rsidRPr="00B94CAC" w:rsidRDefault="00F702D8" w:rsidP="009D6490">
            <w:pPr>
              <w:spacing w:before="0" w:after="0"/>
              <w:rPr>
                <w:rFonts w:ascii="Tahoma" w:hAnsi="Tahoma" w:cs="Tahoma"/>
                <w:color w:val="FFFFFF" w:themeColor="background1"/>
                <w:sz w:val="2"/>
                <w:szCs w:val="2"/>
              </w:rPr>
            </w:pPr>
          </w:p>
        </w:tc>
        <w:tc>
          <w:tcPr>
            <w:tcW w:w="13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tcBorders>
              <w:bottom w:val="single" w:sz="4" w:space="0" w:color="FFFFFF" w:themeColor="background1"/>
            </w:tcBorders>
            <w:shd w:val="clear" w:color="auto" w:fill="007EC8"/>
            <w:vAlign w:val="center"/>
          </w:tcPr>
          <w:p w:rsidR="00F702D8" w:rsidRPr="00B94CAC" w:rsidRDefault="00F702D8" w:rsidP="009D6490">
            <w:pPr>
              <w:spacing w:before="0" w:after="0"/>
              <w:ind w:left="-113" w:right="-113"/>
              <w:rPr>
                <w:rFonts w:ascii="Tahoma" w:hAnsi="Tahoma" w:cs="Tahoma"/>
                <w:color w:val="FFFFFF" w:themeColor="background1"/>
                <w:sz w:val="2"/>
                <w:szCs w:val="2"/>
              </w:rPr>
            </w:pPr>
          </w:p>
        </w:tc>
        <w:tc>
          <w:tcPr>
            <w:tcW w:w="139" w:type="pct"/>
            <w:tcBorders>
              <w:bottom w:val="single" w:sz="4" w:space="0" w:color="FFFFFF" w:themeColor="background1"/>
            </w:tcBorders>
            <w:shd w:val="clear" w:color="auto" w:fill="007EC8"/>
            <w:vAlign w:val="center"/>
          </w:tcPr>
          <w:p w:rsidR="00F702D8" w:rsidRPr="00B94CAC" w:rsidRDefault="00F702D8" w:rsidP="009D6490">
            <w:pPr>
              <w:spacing w:before="0" w:after="0" w:line="240" w:lineRule="auto"/>
              <w:ind w:left="-113" w:right="-113"/>
              <w:rPr>
                <w:rFonts w:ascii="Tahoma" w:hAnsi="Tahoma" w:cs="Tahoma"/>
                <w:color w:val="FFFFFF" w:themeColor="background1"/>
                <w:sz w:val="2"/>
                <w:szCs w:val="2"/>
              </w:rPr>
            </w:pPr>
          </w:p>
        </w:tc>
        <w:tc>
          <w:tcPr>
            <w:tcW w:w="139" w:type="pct"/>
            <w:tcBorders>
              <w:bottom w:val="single" w:sz="4" w:space="0" w:color="FFFFFF" w:themeColor="background1"/>
            </w:tcBorders>
            <w:shd w:val="clear" w:color="auto" w:fill="007EC8"/>
            <w:vAlign w:val="center"/>
          </w:tcPr>
          <w:p w:rsidR="00F702D8" w:rsidRPr="00B94CAC" w:rsidRDefault="00F702D8" w:rsidP="009D6490">
            <w:pPr>
              <w:spacing w:before="0" w:after="0" w:line="240" w:lineRule="auto"/>
              <w:ind w:left="-113" w:right="-113"/>
              <w:rPr>
                <w:rFonts w:ascii="Tahoma" w:hAnsi="Tahoma" w:cs="Tahoma"/>
                <w:color w:val="FFFFFF" w:themeColor="background1"/>
                <w:sz w:val="2"/>
                <w:szCs w:val="2"/>
              </w:rPr>
            </w:pPr>
          </w:p>
        </w:tc>
        <w:tc>
          <w:tcPr>
            <w:tcW w:w="139" w:type="pct"/>
            <w:tcBorders>
              <w:bottom w:val="single" w:sz="4" w:space="0" w:color="FFFFFF" w:themeColor="background1"/>
            </w:tcBorders>
            <w:shd w:val="clear" w:color="auto" w:fill="007EC8"/>
            <w:vAlign w:val="center"/>
          </w:tcPr>
          <w:p w:rsidR="00F702D8" w:rsidRPr="00B94CAC" w:rsidRDefault="00F702D8" w:rsidP="009D6490">
            <w:pPr>
              <w:spacing w:before="0" w:after="0"/>
              <w:ind w:left="-113" w:right="-113"/>
              <w:rPr>
                <w:rFonts w:ascii="Tahoma" w:hAnsi="Tahoma" w:cs="Tahoma"/>
                <w:color w:val="FFFFFF" w:themeColor="background1"/>
                <w:sz w:val="2"/>
                <w:szCs w:val="2"/>
              </w:rPr>
            </w:pPr>
          </w:p>
        </w:tc>
        <w:tc>
          <w:tcPr>
            <w:tcW w:w="139" w:type="pct"/>
            <w:tcBorders>
              <w:bottom w:val="single" w:sz="4" w:space="0" w:color="FFFFFF" w:themeColor="background1"/>
            </w:tcBorders>
            <w:shd w:val="clear" w:color="auto" w:fill="007EC8"/>
            <w:vAlign w:val="center"/>
          </w:tcPr>
          <w:p w:rsidR="00F702D8" w:rsidRPr="00B94CAC" w:rsidRDefault="00F702D8" w:rsidP="009D6490">
            <w:pPr>
              <w:spacing w:before="0" w:after="0"/>
              <w:ind w:left="-113" w:right="-113"/>
              <w:rPr>
                <w:rFonts w:ascii="Tahoma" w:hAnsi="Tahoma" w:cs="Tahoma"/>
                <w:color w:val="FFFFFF" w:themeColor="background1"/>
                <w:sz w:val="2"/>
                <w:szCs w:val="2"/>
              </w:rPr>
            </w:pPr>
          </w:p>
        </w:tc>
        <w:tc>
          <w:tcPr>
            <w:tcW w:w="139" w:type="pct"/>
            <w:gridSpan w:val="2"/>
            <w:tcBorders>
              <w:bottom w:val="single" w:sz="4" w:space="0" w:color="FFFFFF" w:themeColor="background1"/>
            </w:tcBorders>
            <w:shd w:val="clear" w:color="auto" w:fill="007EC8"/>
            <w:vAlign w:val="center"/>
          </w:tcPr>
          <w:p w:rsidR="00F702D8" w:rsidRPr="00B94CAC" w:rsidRDefault="00F702D8" w:rsidP="009D6490">
            <w:pPr>
              <w:spacing w:before="0" w:after="0"/>
              <w:ind w:left="-113" w:right="-113"/>
              <w:rPr>
                <w:rFonts w:ascii="Tahoma" w:hAnsi="Tahoma" w:cs="Tahoma"/>
                <w:color w:val="FFFFFF" w:themeColor="background1"/>
                <w:sz w:val="2"/>
                <w:szCs w:val="2"/>
              </w:rPr>
            </w:pPr>
          </w:p>
        </w:tc>
        <w:tc>
          <w:tcPr>
            <w:tcW w:w="116" w:type="pct"/>
            <w:tcBorders>
              <w:bottom w:val="single" w:sz="4" w:space="0" w:color="FFFFFF" w:themeColor="background1"/>
            </w:tcBorders>
            <w:shd w:val="clear" w:color="auto" w:fill="007EC8"/>
            <w:vAlign w:val="center"/>
          </w:tcPr>
          <w:p w:rsidR="00F702D8" w:rsidRPr="00B94CAC" w:rsidRDefault="00F702D8" w:rsidP="009D6490">
            <w:pPr>
              <w:spacing w:before="0" w:after="0"/>
              <w:ind w:left="-113" w:right="-113"/>
              <w:rPr>
                <w:rFonts w:ascii="Tahoma" w:hAnsi="Tahoma" w:cs="Tahoma"/>
                <w:color w:val="FFFFFF" w:themeColor="background1"/>
                <w:sz w:val="2"/>
                <w:szCs w:val="2"/>
              </w:rPr>
            </w:pPr>
          </w:p>
        </w:tc>
        <w:tc>
          <w:tcPr>
            <w:tcW w:w="200" w:type="pct"/>
            <w:tcBorders>
              <w:bottom w:val="single" w:sz="4" w:space="0" w:color="FFFFFF" w:themeColor="background1"/>
            </w:tcBorders>
            <w:shd w:val="clear" w:color="auto" w:fill="007EC8"/>
            <w:vAlign w:val="center"/>
          </w:tcPr>
          <w:p w:rsidR="00F702D8" w:rsidRPr="00B94CAC" w:rsidRDefault="00F702D8" w:rsidP="009D6490">
            <w:pPr>
              <w:spacing w:before="0" w:after="0"/>
              <w:ind w:left="-113" w:right="-113"/>
              <w:rPr>
                <w:rFonts w:ascii="Tahoma" w:hAnsi="Tahoma" w:cs="Tahoma"/>
                <w:color w:val="FFFFFF" w:themeColor="background1"/>
                <w:sz w:val="2"/>
                <w:szCs w:val="2"/>
              </w:rPr>
            </w:pPr>
          </w:p>
        </w:tc>
        <w:tc>
          <w:tcPr>
            <w:tcW w:w="154" w:type="pct"/>
            <w:tcBorders>
              <w:bottom w:val="single" w:sz="4" w:space="0" w:color="FFFFFF" w:themeColor="background1"/>
            </w:tcBorders>
            <w:shd w:val="clear" w:color="auto" w:fill="007EC8"/>
            <w:vAlign w:val="center"/>
          </w:tcPr>
          <w:p w:rsidR="00F702D8" w:rsidRPr="00B94CAC" w:rsidRDefault="00F702D8" w:rsidP="009D6490">
            <w:pPr>
              <w:spacing w:before="0" w:after="0"/>
              <w:ind w:left="-113" w:right="-113"/>
              <w:rPr>
                <w:rFonts w:ascii="Tahoma" w:hAnsi="Tahoma" w:cs="Tahoma"/>
                <w:color w:val="FFFFFF" w:themeColor="background1"/>
                <w:sz w:val="2"/>
                <w:szCs w:val="2"/>
              </w:rPr>
            </w:pPr>
          </w:p>
        </w:tc>
        <w:tc>
          <w:tcPr>
            <w:tcW w:w="116" w:type="pct"/>
            <w:shd w:val="clear" w:color="auto" w:fill="007EC8"/>
          </w:tcPr>
          <w:p w:rsidR="00F702D8" w:rsidRPr="00B94CAC" w:rsidRDefault="00F702D8" w:rsidP="009D6490">
            <w:pPr>
              <w:spacing w:before="0" w:after="0"/>
              <w:ind w:right="-1"/>
              <w:rPr>
                <w:rFonts w:ascii="Tahoma" w:hAnsi="Tahoma" w:cs="Tahoma"/>
                <w:color w:val="E7E6E6" w:themeColor="background2"/>
                <w:sz w:val="2"/>
                <w:szCs w:val="2"/>
              </w:rPr>
            </w:pPr>
          </w:p>
        </w:tc>
      </w:tr>
      <w:tr w:rsidR="00BA21FD" w:rsidRPr="00B94CAC" w:rsidTr="009D6490">
        <w:trPr>
          <w:cantSplit/>
          <w:trHeight w:val="57"/>
        </w:trPr>
        <w:tc>
          <w:tcPr>
            <w:tcW w:w="3306" w:type="pct"/>
            <w:gridSpan w:val="24"/>
            <w:vMerge/>
            <w:shd w:val="clear" w:color="auto" w:fill="007EC8"/>
          </w:tcPr>
          <w:p w:rsidR="00F702D8" w:rsidRPr="00B94CAC" w:rsidRDefault="00F702D8" w:rsidP="009D6490">
            <w:pPr>
              <w:spacing w:before="0" w:after="0"/>
              <w:rPr>
                <w:rFonts w:ascii="Tahoma" w:hAnsi="Tahoma" w:cs="Tahoma"/>
                <w:color w:val="FFFFFF" w:themeColor="background1"/>
                <w:sz w:val="2"/>
                <w:szCs w:val="2"/>
              </w:rPr>
            </w:pPr>
          </w:p>
        </w:tc>
        <w:tc>
          <w:tcPr>
            <w:tcW w:w="13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tcBorders>
              <w:top w:val="single" w:sz="4" w:space="0" w:color="FFFFFF" w:themeColor="background1"/>
            </w:tcBorders>
            <w:shd w:val="clear" w:color="auto" w:fill="007EC8"/>
            <w:vAlign w:val="center"/>
          </w:tcPr>
          <w:p w:rsidR="00F702D8" w:rsidRPr="00B94CAC" w:rsidRDefault="00F702D8" w:rsidP="009D6490">
            <w:pPr>
              <w:spacing w:before="0" w:after="0"/>
              <w:ind w:left="-113" w:right="-113"/>
              <w:rPr>
                <w:rFonts w:ascii="Tahoma" w:hAnsi="Tahoma" w:cs="Tahoma"/>
                <w:color w:val="FFFFFF" w:themeColor="background1"/>
                <w:sz w:val="2"/>
                <w:szCs w:val="2"/>
              </w:rPr>
            </w:pPr>
          </w:p>
        </w:tc>
        <w:tc>
          <w:tcPr>
            <w:tcW w:w="139" w:type="pct"/>
            <w:tcBorders>
              <w:top w:val="single" w:sz="4" w:space="0" w:color="FFFFFF" w:themeColor="background1"/>
            </w:tcBorders>
            <w:shd w:val="clear" w:color="auto" w:fill="007EC8"/>
            <w:vAlign w:val="center"/>
          </w:tcPr>
          <w:p w:rsidR="00F702D8" w:rsidRPr="00B94CAC" w:rsidRDefault="00F702D8" w:rsidP="009D6490">
            <w:pPr>
              <w:spacing w:before="0" w:after="0" w:line="240" w:lineRule="auto"/>
              <w:ind w:left="-113" w:right="-113"/>
              <w:rPr>
                <w:rFonts w:ascii="Tahoma" w:hAnsi="Tahoma" w:cs="Tahoma"/>
                <w:color w:val="FFFFFF" w:themeColor="background1"/>
                <w:sz w:val="2"/>
                <w:szCs w:val="2"/>
              </w:rPr>
            </w:pPr>
          </w:p>
        </w:tc>
        <w:tc>
          <w:tcPr>
            <w:tcW w:w="139" w:type="pct"/>
            <w:tcBorders>
              <w:top w:val="single" w:sz="4" w:space="0" w:color="FFFFFF" w:themeColor="background1"/>
            </w:tcBorders>
            <w:shd w:val="clear" w:color="auto" w:fill="007EC8"/>
            <w:vAlign w:val="center"/>
          </w:tcPr>
          <w:p w:rsidR="00F702D8" w:rsidRPr="00B94CAC" w:rsidRDefault="00F702D8" w:rsidP="009D6490">
            <w:pPr>
              <w:spacing w:before="0" w:after="0" w:line="240" w:lineRule="auto"/>
              <w:ind w:left="-113" w:right="-113"/>
              <w:rPr>
                <w:rFonts w:ascii="Tahoma" w:hAnsi="Tahoma" w:cs="Tahoma"/>
                <w:color w:val="FFFFFF" w:themeColor="background1"/>
                <w:sz w:val="2"/>
                <w:szCs w:val="2"/>
              </w:rPr>
            </w:pPr>
          </w:p>
        </w:tc>
        <w:tc>
          <w:tcPr>
            <w:tcW w:w="139" w:type="pct"/>
            <w:tcBorders>
              <w:top w:val="single" w:sz="4" w:space="0" w:color="FFFFFF" w:themeColor="background1"/>
            </w:tcBorders>
            <w:shd w:val="clear" w:color="auto" w:fill="007EC8"/>
            <w:vAlign w:val="center"/>
          </w:tcPr>
          <w:p w:rsidR="00F702D8" w:rsidRPr="00B94CAC" w:rsidRDefault="00F702D8" w:rsidP="009D6490">
            <w:pPr>
              <w:spacing w:before="0" w:after="0"/>
              <w:ind w:left="-113" w:right="-113"/>
              <w:rPr>
                <w:rFonts w:ascii="Tahoma" w:hAnsi="Tahoma" w:cs="Tahoma"/>
                <w:color w:val="FFFFFF" w:themeColor="background1"/>
                <w:sz w:val="2"/>
                <w:szCs w:val="2"/>
              </w:rPr>
            </w:pPr>
          </w:p>
        </w:tc>
        <w:tc>
          <w:tcPr>
            <w:tcW w:w="139" w:type="pct"/>
            <w:tcBorders>
              <w:top w:val="single" w:sz="4" w:space="0" w:color="FFFFFF" w:themeColor="background1"/>
            </w:tcBorders>
            <w:shd w:val="clear" w:color="auto" w:fill="007EC8"/>
            <w:vAlign w:val="center"/>
          </w:tcPr>
          <w:p w:rsidR="00F702D8" w:rsidRPr="00B94CAC" w:rsidRDefault="00F702D8" w:rsidP="009D6490">
            <w:pPr>
              <w:spacing w:before="0" w:after="0"/>
              <w:ind w:left="-113" w:right="-113"/>
              <w:rPr>
                <w:rFonts w:ascii="Tahoma" w:hAnsi="Tahoma" w:cs="Tahoma"/>
                <w:color w:val="FFFFFF" w:themeColor="background1"/>
                <w:sz w:val="2"/>
                <w:szCs w:val="2"/>
              </w:rPr>
            </w:pPr>
          </w:p>
        </w:tc>
        <w:tc>
          <w:tcPr>
            <w:tcW w:w="139" w:type="pct"/>
            <w:gridSpan w:val="2"/>
            <w:tcBorders>
              <w:top w:val="single" w:sz="4" w:space="0" w:color="FFFFFF" w:themeColor="background1"/>
            </w:tcBorders>
            <w:shd w:val="clear" w:color="auto" w:fill="007EC8"/>
            <w:vAlign w:val="center"/>
          </w:tcPr>
          <w:p w:rsidR="00F702D8" w:rsidRPr="00B94CAC" w:rsidRDefault="00F702D8" w:rsidP="009D6490">
            <w:pPr>
              <w:spacing w:before="0" w:after="0"/>
              <w:ind w:left="-113" w:right="-113"/>
              <w:rPr>
                <w:rFonts w:ascii="Tahoma" w:hAnsi="Tahoma" w:cs="Tahoma"/>
                <w:color w:val="FFFFFF" w:themeColor="background1"/>
                <w:sz w:val="2"/>
                <w:szCs w:val="2"/>
              </w:rPr>
            </w:pPr>
          </w:p>
        </w:tc>
        <w:tc>
          <w:tcPr>
            <w:tcW w:w="116" w:type="pct"/>
            <w:tcBorders>
              <w:top w:val="single" w:sz="4" w:space="0" w:color="FFFFFF" w:themeColor="background1"/>
            </w:tcBorders>
            <w:shd w:val="clear" w:color="auto" w:fill="007EC8"/>
            <w:vAlign w:val="center"/>
          </w:tcPr>
          <w:p w:rsidR="00F702D8" w:rsidRPr="00B94CAC" w:rsidRDefault="00F702D8" w:rsidP="009D6490">
            <w:pPr>
              <w:spacing w:before="0" w:after="0"/>
              <w:ind w:left="-113" w:right="-113"/>
              <w:rPr>
                <w:rFonts w:ascii="Tahoma" w:hAnsi="Tahoma" w:cs="Tahoma"/>
                <w:color w:val="FFFFFF" w:themeColor="background1"/>
                <w:sz w:val="2"/>
                <w:szCs w:val="2"/>
              </w:rPr>
            </w:pPr>
          </w:p>
        </w:tc>
        <w:tc>
          <w:tcPr>
            <w:tcW w:w="200" w:type="pct"/>
            <w:tcBorders>
              <w:top w:val="single" w:sz="4" w:space="0" w:color="FFFFFF" w:themeColor="background1"/>
            </w:tcBorders>
            <w:shd w:val="clear" w:color="auto" w:fill="007EC8"/>
            <w:vAlign w:val="center"/>
          </w:tcPr>
          <w:p w:rsidR="00F702D8" w:rsidRPr="00B94CAC" w:rsidRDefault="00F702D8" w:rsidP="009D6490">
            <w:pPr>
              <w:spacing w:before="0" w:after="0"/>
              <w:ind w:left="-113" w:right="-113"/>
              <w:rPr>
                <w:rFonts w:ascii="Tahoma" w:hAnsi="Tahoma" w:cs="Tahoma"/>
                <w:color w:val="FFFFFF" w:themeColor="background1"/>
                <w:sz w:val="2"/>
                <w:szCs w:val="2"/>
              </w:rPr>
            </w:pPr>
          </w:p>
        </w:tc>
        <w:tc>
          <w:tcPr>
            <w:tcW w:w="154" w:type="pct"/>
            <w:tcBorders>
              <w:top w:val="single" w:sz="4" w:space="0" w:color="FFFFFF" w:themeColor="background1"/>
            </w:tcBorders>
            <w:shd w:val="clear" w:color="auto" w:fill="007EC8"/>
            <w:vAlign w:val="center"/>
          </w:tcPr>
          <w:p w:rsidR="00F702D8" w:rsidRPr="00B94CAC" w:rsidRDefault="00F702D8" w:rsidP="009D6490">
            <w:pPr>
              <w:spacing w:before="0" w:after="0"/>
              <w:ind w:left="-113" w:right="-113"/>
              <w:rPr>
                <w:rFonts w:ascii="Tahoma" w:hAnsi="Tahoma" w:cs="Tahoma"/>
                <w:color w:val="FFFFFF" w:themeColor="background1"/>
                <w:sz w:val="2"/>
                <w:szCs w:val="2"/>
              </w:rPr>
            </w:pPr>
          </w:p>
        </w:tc>
        <w:tc>
          <w:tcPr>
            <w:tcW w:w="116" w:type="pct"/>
            <w:shd w:val="clear" w:color="auto" w:fill="007EC8"/>
          </w:tcPr>
          <w:p w:rsidR="00F702D8" w:rsidRPr="00B94CAC" w:rsidRDefault="00F702D8" w:rsidP="009D6490">
            <w:pPr>
              <w:spacing w:before="0" w:after="0"/>
              <w:ind w:right="-1"/>
              <w:rPr>
                <w:rFonts w:ascii="Tahoma" w:hAnsi="Tahoma" w:cs="Tahoma"/>
                <w:color w:val="E7E6E6" w:themeColor="background2"/>
                <w:sz w:val="2"/>
                <w:szCs w:val="2"/>
              </w:rPr>
            </w:pPr>
          </w:p>
        </w:tc>
      </w:tr>
      <w:tr w:rsidR="00BA21FD" w:rsidRPr="00B94CAC" w:rsidTr="009D6490">
        <w:trPr>
          <w:cantSplit/>
          <w:trHeight w:val="283"/>
        </w:trPr>
        <w:tc>
          <w:tcPr>
            <w:tcW w:w="3306" w:type="pct"/>
            <w:gridSpan w:val="24"/>
            <w:vMerge/>
            <w:shd w:val="clear" w:color="auto" w:fill="007EC8"/>
          </w:tcPr>
          <w:p w:rsidR="00F702D8" w:rsidRPr="00B94CAC" w:rsidRDefault="00F702D8" w:rsidP="009D6490">
            <w:pPr>
              <w:spacing w:before="0" w:after="0"/>
              <w:rPr>
                <w:rFonts w:ascii="Tahoma" w:hAnsi="Tahoma" w:cs="Tahoma"/>
                <w:color w:val="FFFFFF" w:themeColor="background1"/>
                <w:sz w:val="2"/>
                <w:szCs w:val="2"/>
              </w:rPr>
            </w:pPr>
          </w:p>
        </w:tc>
        <w:tc>
          <w:tcPr>
            <w:tcW w:w="13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04" w:type="pct"/>
            <w:gridSpan w:val="10"/>
            <w:vMerge w:val="restart"/>
            <w:shd w:val="clear" w:color="auto" w:fill="007EC8"/>
            <w:vAlign w:val="center"/>
          </w:tcPr>
          <w:p w:rsidR="00F702D8" w:rsidRPr="00B94CAC" w:rsidRDefault="00F702D8" w:rsidP="009D6490">
            <w:pPr>
              <w:spacing w:before="0" w:after="0" w:line="240" w:lineRule="auto"/>
              <w:ind w:left="-113" w:right="-113"/>
              <w:rPr>
                <w:rFonts w:ascii="Tahoma" w:hAnsi="Tahoma" w:cs="Tahoma"/>
                <w:color w:val="FFFFFF" w:themeColor="background1"/>
                <w:sz w:val="18"/>
                <w:szCs w:val="18"/>
              </w:rPr>
            </w:pPr>
            <w:r w:rsidRPr="00B94CAC">
              <w:rPr>
                <w:rFonts w:ascii="Tahoma" w:hAnsi="Tahoma" w:cs="Tahoma"/>
                <w:color w:val="FFFFFF" w:themeColor="background1"/>
                <w:sz w:val="18"/>
                <w:szCs w:val="18"/>
              </w:rPr>
              <w:t>ВИД ПРОИСШЕСТВИЯ</w:t>
            </w:r>
          </w:p>
          <w:p w:rsidR="00F702D8" w:rsidRPr="00B94CAC" w:rsidRDefault="00F702D8" w:rsidP="009D6490">
            <w:pPr>
              <w:spacing w:before="0" w:after="0" w:line="240" w:lineRule="auto"/>
              <w:ind w:left="-113" w:right="-113"/>
              <w:rPr>
                <w:rFonts w:ascii="Tahoma" w:hAnsi="Tahoma" w:cs="Tahoma"/>
                <w:color w:val="FFFFFF" w:themeColor="background1"/>
                <w:sz w:val="16"/>
                <w:szCs w:val="18"/>
              </w:rPr>
            </w:pPr>
          </w:p>
        </w:tc>
        <w:tc>
          <w:tcPr>
            <w:tcW w:w="116" w:type="pct"/>
            <w:shd w:val="clear" w:color="auto" w:fill="007EC8"/>
          </w:tcPr>
          <w:p w:rsidR="00F702D8" w:rsidRPr="00B94CAC" w:rsidRDefault="00F702D8" w:rsidP="009D6490">
            <w:pPr>
              <w:spacing w:before="0" w:after="0"/>
              <w:ind w:right="-1"/>
              <w:rPr>
                <w:rFonts w:ascii="Tahoma" w:hAnsi="Tahoma" w:cs="Tahoma"/>
                <w:color w:val="E7E6E6" w:themeColor="background2"/>
                <w:sz w:val="2"/>
                <w:szCs w:val="2"/>
              </w:rPr>
            </w:pPr>
          </w:p>
        </w:tc>
      </w:tr>
      <w:tr w:rsidR="00BA21FD" w:rsidRPr="00B94CAC" w:rsidTr="009D6490">
        <w:trPr>
          <w:cantSplit/>
          <w:trHeight w:val="283"/>
        </w:trPr>
        <w:tc>
          <w:tcPr>
            <w:tcW w:w="3306" w:type="pct"/>
            <w:gridSpan w:val="24"/>
            <w:vMerge/>
            <w:shd w:val="clear" w:color="auto" w:fill="007EC8"/>
          </w:tcPr>
          <w:p w:rsidR="00F702D8" w:rsidRPr="00B94CAC" w:rsidRDefault="00F702D8" w:rsidP="009D6490">
            <w:pPr>
              <w:spacing w:before="0" w:after="0"/>
              <w:rPr>
                <w:rFonts w:ascii="Tahoma" w:hAnsi="Tahoma" w:cs="Tahoma"/>
                <w:color w:val="FFFFFF" w:themeColor="background1"/>
                <w:sz w:val="2"/>
                <w:szCs w:val="2"/>
              </w:rPr>
            </w:pPr>
          </w:p>
        </w:tc>
        <w:tc>
          <w:tcPr>
            <w:tcW w:w="13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04" w:type="pct"/>
            <w:gridSpan w:val="10"/>
            <w:vMerge/>
            <w:shd w:val="clear" w:color="auto" w:fill="007EC8"/>
            <w:vAlign w:val="center"/>
          </w:tcPr>
          <w:p w:rsidR="00F702D8" w:rsidRPr="00B94CAC" w:rsidRDefault="00F702D8" w:rsidP="009D6490">
            <w:pPr>
              <w:spacing w:before="0" w:after="0" w:line="240" w:lineRule="auto"/>
              <w:ind w:left="-113" w:right="-113"/>
              <w:rPr>
                <w:rFonts w:ascii="Tahoma" w:hAnsi="Tahoma" w:cs="Tahoma"/>
                <w:color w:val="FFFFFF" w:themeColor="background1"/>
                <w:sz w:val="16"/>
                <w:szCs w:val="18"/>
              </w:rPr>
            </w:pPr>
          </w:p>
        </w:tc>
        <w:tc>
          <w:tcPr>
            <w:tcW w:w="116" w:type="pct"/>
            <w:shd w:val="clear" w:color="auto" w:fill="007EC8"/>
          </w:tcPr>
          <w:p w:rsidR="00F702D8" w:rsidRPr="00B94CAC" w:rsidRDefault="00F702D8" w:rsidP="009D6490">
            <w:pPr>
              <w:spacing w:before="0" w:after="0"/>
              <w:ind w:right="-1"/>
              <w:rPr>
                <w:rFonts w:ascii="Tahoma" w:hAnsi="Tahoma" w:cs="Tahoma"/>
                <w:color w:val="E7E6E6" w:themeColor="background2"/>
                <w:sz w:val="2"/>
                <w:szCs w:val="2"/>
              </w:rPr>
            </w:pPr>
          </w:p>
        </w:tc>
      </w:tr>
      <w:tr w:rsidR="00BA21FD" w:rsidRPr="00B94CAC" w:rsidTr="009D6490">
        <w:trPr>
          <w:cantSplit/>
          <w:trHeight w:val="57"/>
        </w:trPr>
        <w:tc>
          <w:tcPr>
            <w:tcW w:w="3306" w:type="pct"/>
            <w:gridSpan w:val="24"/>
            <w:vMerge/>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vAlign w:val="center"/>
          </w:tcPr>
          <w:p w:rsidR="00F702D8" w:rsidRPr="00B94CAC" w:rsidRDefault="00F702D8" w:rsidP="009D6490">
            <w:pPr>
              <w:spacing w:before="0" w:after="0"/>
              <w:ind w:left="-113" w:right="-1"/>
              <w:rPr>
                <w:rFonts w:ascii="Tahoma" w:hAnsi="Tahoma" w:cs="Tahoma"/>
                <w:color w:val="FFFFFF" w:themeColor="background1"/>
                <w:sz w:val="2"/>
                <w:szCs w:val="2"/>
              </w:rPr>
            </w:pPr>
          </w:p>
        </w:tc>
        <w:tc>
          <w:tcPr>
            <w:tcW w:w="139" w:type="pct"/>
            <w:shd w:val="clear" w:color="auto" w:fill="007EC8"/>
            <w:vAlign w:val="center"/>
          </w:tcPr>
          <w:p w:rsidR="00F702D8" w:rsidRPr="00B94CAC" w:rsidRDefault="00F702D8" w:rsidP="009D6490">
            <w:pPr>
              <w:spacing w:before="0" w:after="0" w:line="240" w:lineRule="auto"/>
              <w:ind w:left="-113" w:right="-113"/>
              <w:rPr>
                <w:rFonts w:ascii="Tahoma" w:hAnsi="Tahoma" w:cs="Tahoma"/>
                <w:color w:val="FFFFFF" w:themeColor="background1"/>
                <w:sz w:val="2"/>
                <w:szCs w:val="2"/>
              </w:rPr>
            </w:pPr>
          </w:p>
        </w:tc>
        <w:tc>
          <w:tcPr>
            <w:tcW w:w="139" w:type="pct"/>
            <w:shd w:val="clear" w:color="auto" w:fill="007EC8"/>
            <w:vAlign w:val="center"/>
          </w:tcPr>
          <w:p w:rsidR="00F702D8" w:rsidRPr="00B94CAC" w:rsidRDefault="00F702D8" w:rsidP="009D6490">
            <w:pPr>
              <w:spacing w:before="0" w:after="0" w:line="240" w:lineRule="auto"/>
              <w:ind w:left="-113" w:right="-113"/>
              <w:rPr>
                <w:rFonts w:ascii="Tahoma" w:hAnsi="Tahoma" w:cs="Tahoma"/>
                <w:color w:val="FFFFFF" w:themeColor="background1"/>
                <w:sz w:val="2"/>
                <w:szCs w:val="2"/>
              </w:rPr>
            </w:pPr>
          </w:p>
        </w:tc>
        <w:tc>
          <w:tcPr>
            <w:tcW w:w="139" w:type="pct"/>
            <w:shd w:val="clear" w:color="auto" w:fill="007EC8"/>
            <w:vAlign w:val="center"/>
          </w:tcPr>
          <w:p w:rsidR="00F702D8" w:rsidRPr="00B94CAC" w:rsidRDefault="00F702D8" w:rsidP="009D6490">
            <w:pPr>
              <w:spacing w:before="0" w:after="0"/>
              <w:ind w:left="-113" w:right="-1"/>
              <w:rPr>
                <w:rFonts w:ascii="Tahoma" w:hAnsi="Tahoma" w:cs="Tahoma"/>
                <w:color w:val="FFFFFF" w:themeColor="background1"/>
                <w:sz w:val="2"/>
                <w:szCs w:val="2"/>
              </w:rPr>
            </w:pPr>
          </w:p>
        </w:tc>
        <w:tc>
          <w:tcPr>
            <w:tcW w:w="139" w:type="pct"/>
            <w:shd w:val="clear" w:color="auto" w:fill="007EC8"/>
            <w:vAlign w:val="center"/>
          </w:tcPr>
          <w:p w:rsidR="00F702D8" w:rsidRPr="00B94CAC" w:rsidRDefault="00F702D8" w:rsidP="009D6490">
            <w:pPr>
              <w:spacing w:before="0" w:after="0"/>
              <w:ind w:left="-113" w:right="-1"/>
              <w:rPr>
                <w:rFonts w:ascii="Tahoma" w:hAnsi="Tahoma" w:cs="Tahoma"/>
                <w:color w:val="FFFFFF" w:themeColor="background1"/>
                <w:sz w:val="2"/>
                <w:szCs w:val="2"/>
              </w:rPr>
            </w:pPr>
          </w:p>
        </w:tc>
        <w:tc>
          <w:tcPr>
            <w:tcW w:w="139" w:type="pct"/>
            <w:gridSpan w:val="2"/>
            <w:shd w:val="clear" w:color="auto" w:fill="007EC8"/>
            <w:vAlign w:val="center"/>
          </w:tcPr>
          <w:p w:rsidR="00F702D8" w:rsidRPr="00B94CAC" w:rsidRDefault="00F702D8" w:rsidP="009D6490">
            <w:pPr>
              <w:spacing w:before="0" w:after="0"/>
              <w:ind w:left="-113" w:right="-1"/>
              <w:rPr>
                <w:rFonts w:ascii="Tahoma" w:hAnsi="Tahoma" w:cs="Tahoma"/>
                <w:color w:val="FFFFFF" w:themeColor="background1"/>
                <w:sz w:val="2"/>
                <w:szCs w:val="2"/>
              </w:rPr>
            </w:pPr>
          </w:p>
        </w:tc>
        <w:tc>
          <w:tcPr>
            <w:tcW w:w="116" w:type="pct"/>
            <w:shd w:val="clear" w:color="auto" w:fill="007EC8"/>
            <w:vAlign w:val="center"/>
          </w:tcPr>
          <w:p w:rsidR="00F702D8" w:rsidRPr="00B94CAC" w:rsidRDefault="00F702D8" w:rsidP="009D6490">
            <w:pPr>
              <w:spacing w:before="0" w:after="0"/>
              <w:ind w:left="-113" w:right="-1"/>
              <w:rPr>
                <w:rFonts w:ascii="Tahoma" w:hAnsi="Tahoma" w:cs="Tahoma"/>
                <w:color w:val="FFFFFF" w:themeColor="background1"/>
                <w:sz w:val="2"/>
                <w:szCs w:val="2"/>
              </w:rPr>
            </w:pPr>
          </w:p>
        </w:tc>
        <w:tc>
          <w:tcPr>
            <w:tcW w:w="200" w:type="pct"/>
            <w:shd w:val="clear" w:color="auto" w:fill="007EC8"/>
            <w:vAlign w:val="center"/>
          </w:tcPr>
          <w:p w:rsidR="00F702D8" w:rsidRPr="00B94CAC" w:rsidRDefault="00F702D8" w:rsidP="009D6490">
            <w:pPr>
              <w:spacing w:before="0" w:after="0"/>
              <w:ind w:left="-113" w:right="-1"/>
              <w:rPr>
                <w:rFonts w:ascii="Tahoma" w:hAnsi="Tahoma" w:cs="Tahoma"/>
                <w:color w:val="FFFFFF" w:themeColor="background1"/>
                <w:sz w:val="2"/>
                <w:szCs w:val="2"/>
              </w:rPr>
            </w:pPr>
          </w:p>
        </w:tc>
        <w:tc>
          <w:tcPr>
            <w:tcW w:w="154" w:type="pct"/>
            <w:shd w:val="clear" w:color="auto" w:fill="007EC8"/>
            <w:vAlign w:val="center"/>
          </w:tcPr>
          <w:p w:rsidR="00F702D8" w:rsidRPr="00B94CAC" w:rsidRDefault="00F702D8" w:rsidP="009D6490">
            <w:pPr>
              <w:spacing w:before="0" w:after="0"/>
              <w:ind w:left="-113" w:right="-1"/>
              <w:rPr>
                <w:rFonts w:ascii="Tahoma" w:hAnsi="Tahoma" w:cs="Tahoma"/>
                <w:color w:val="FFFFFF" w:themeColor="background1"/>
                <w:sz w:val="2"/>
                <w:szCs w:val="2"/>
              </w:rPr>
            </w:pPr>
          </w:p>
        </w:tc>
        <w:tc>
          <w:tcPr>
            <w:tcW w:w="116" w:type="pct"/>
            <w:shd w:val="clear" w:color="auto" w:fill="007EC8"/>
          </w:tcPr>
          <w:p w:rsidR="00F702D8" w:rsidRPr="00B94CAC" w:rsidRDefault="00F702D8" w:rsidP="009D6490">
            <w:pPr>
              <w:spacing w:before="0" w:after="0"/>
              <w:ind w:right="-1"/>
              <w:rPr>
                <w:rFonts w:ascii="Tahoma" w:hAnsi="Tahoma" w:cs="Tahoma"/>
                <w:color w:val="E7E6E6" w:themeColor="background2"/>
                <w:sz w:val="2"/>
                <w:szCs w:val="2"/>
              </w:rPr>
            </w:pPr>
          </w:p>
        </w:tc>
      </w:tr>
      <w:tr w:rsidR="00BA21FD" w:rsidRPr="00B94CAC" w:rsidTr="009D6490">
        <w:trPr>
          <w:cantSplit/>
          <w:trHeight w:val="57"/>
        </w:trPr>
        <w:tc>
          <w:tcPr>
            <w:tcW w:w="3306" w:type="pct"/>
            <w:gridSpan w:val="24"/>
            <w:vMerge/>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tcBorders>
              <w:top w:val="single" w:sz="4" w:space="0" w:color="FFFFFF" w:themeColor="background1"/>
            </w:tcBorders>
            <w:shd w:val="clear" w:color="auto" w:fill="007EC8"/>
            <w:vAlign w:val="center"/>
          </w:tcPr>
          <w:p w:rsidR="00F702D8" w:rsidRPr="00B94CAC" w:rsidRDefault="00F702D8" w:rsidP="009D6490">
            <w:pPr>
              <w:spacing w:before="0" w:after="0"/>
              <w:ind w:left="-113" w:right="-1"/>
              <w:rPr>
                <w:rFonts w:ascii="Tahoma" w:hAnsi="Tahoma" w:cs="Tahoma"/>
                <w:color w:val="FFFFFF" w:themeColor="background1"/>
                <w:sz w:val="2"/>
                <w:szCs w:val="2"/>
              </w:rPr>
            </w:pPr>
          </w:p>
        </w:tc>
        <w:tc>
          <w:tcPr>
            <w:tcW w:w="139" w:type="pct"/>
            <w:tcBorders>
              <w:top w:val="single" w:sz="4" w:space="0" w:color="FFFFFF" w:themeColor="background1"/>
            </w:tcBorders>
            <w:shd w:val="clear" w:color="auto" w:fill="007EC8"/>
            <w:vAlign w:val="center"/>
          </w:tcPr>
          <w:p w:rsidR="00F702D8" w:rsidRPr="00B94CAC" w:rsidRDefault="00F702D8" w:rsidP="009D6490">
            <w:pPr>
              <w:spacing w:before="0" w:after="0" w:line="240" w:lineRule="auto"/>
              <w:ind w:left="-113" w:right="-113"/>
              <w:rPr>
                <w:rFonts w:ascii="Tahoma" w:hAnsi="Tahoma" w:cs="Tahoma"/>
                <w:color w:val="FFFFFF" w:themeColor="background1"/>
                <w:sz w:val="2"/>
                <w:szCs w:val="2"/>
              </w:rPr>
            </w:pPr>
          </w:p>
        </w:tc>
        <w:tc>
          <w:tcPr>
            <w:tcW w:w="139" w:type="pct"/>
            <w:tcBorders>
              <w:top w:val="single" w:sz="4" w:space="0" w:color="FFFFFF" w:themeColor="background1"/>
            </w:tcBorders>
            <w:shd w:val="clear" w:color="auto" w:fill="007EC8"/>
            <w:vAlign w:val="center"/>
          </w:tcPr>
          <w:p w:rsidR="00F702D8" w:rsidRPr="00B94CAC" w:rsidRDefault="00F702D8" w:rsidP="009D6490">
            <w:pPr>
              <w:spacing w:before="0" w:after="0" w:line="240" w:lineRule="auto"/>
              <w:ind w:left="-113" w:right="-113"/>
              <w:rPr>
                <w:rFonts w:ascii="Tahoma" w:hAnsi="Tahoma" w:cs="Tahoma"/>
                <w:color w:val="FFFFFF" w:themeColor="background1"/>
                <w:sz w:val="2"/>
                <w:szCs w:val="2"/>
              </w:rPr>
            </w:pPr>
          </w:p>
        </w:tc>
        <w:tc>
          <w:tcPr>
            <w:tcW w:w="139" w:type="pct"/>
            <w:tcBorders>
              <w:top w:val="single" w:sz="4" w:space="0" w:color="FFFFFF" w:themeColor="background1"/>
            </w:tcBorders>
            <w:shd w:val="clear" w:color="auto" w:fill="007EC8"/>
            <w:vAlign w:val="center"/>
          </w:tcPr>
          <w:p w:rsidR="00F702D8" w:rsidRPr="00B94CAC" w:rsidRDefault="00F702D8" w:rsidP="009D6490">
            <w:pPr>
              <w:spacing w:before="0" w:after="0"/>
              <w:ind w:left="-113" w:right="-1"/>
              <w:rPr>
                <w:rFonts w:ascii="Tahoma" w:hAnsi="Tahoma" w:cs="Tahoma"/>
                <w:color w:val="FFFFFF" w:themeColor="background1"/>
                <w:sz w:val="2"/>
                <w:szCs w:val="2"/>
              </w:rPr>
            </w:pPr>
          </w:p>
        </w:tc>
        <w:tc>
          <w:tcPr>
            <w:tcW w:w="139" w:type="pct"/>
            <w:tcBorders>
              <w:top w:val="single" w:sz="4" w:space="0" w:color="FFFFFF" w:themeColor="background1"/>
            </w:tcBorders>
            <w:shd w:val="clear" w:color="auto" w:fill="007EC8"/>
            <w:vAlign w:val="center"/>
          </w:tcPr>
          <w:p w:rsidR="00F702D8" w:rsidRPr="00B94CAC" w:rsidRDefault="00F702D8" w:rsidP="009D6490">
            <w:pPr>
              <w:spacing w:before="0" w:after="0"/>
              <w:ind w:left="-113" w:right="-1"/>
              <w:rPr>
                <w:rFonts w:ascii="Tahoma" w:hAnsi="Tahoma" w:cs="Tahoma"/>
                <w:color w:val="FFFFFF" w:themeColor="background1"/>
                <w:sz w:val="2"/>
                <w:szCs w:val="2"/>
              </w:rPr>
            </w:pPr>
          </w:p>
        </w:tc>
        <w:tc>
          <w:tcPr>
            <w:tcW w:w="139" w:type="pct"/>
            <w:gridSpan w:val="2"/>
            <w:tcBorders>
              <w:top w:val="single" w:sz="4" w:space="0" w:color="FFFFFF" w:themeColor="background1"/>
            </w:tcBorders>
            <w:shd w:val="clear" w:color="auto" w:fill="007EC8"/>
            <w:vAlign w:val="center"/>
          </w:tcPr>
          <w:p w:rsidR="00F702D8" w:rsidRPr="00B94CAC" w:rsidRDefault="00F702D8" w:rsidP="009D6490">
            <w:pPr>
              <w:spacing w:before="0" w:after="0"/>
              <w:ind w:left="-113" w:right="-1"/>
              <w:rPr>
                <w:rFonts w:ascii="Tahoma" w:hAnsi="Tahoma" w:cs="Tahoma"/>
                <w:color w:val="FFFFFF" w:themeColor="background1"/>
                <w:sz w:val="2"/>
                <w:szCs w:val="2"/>
              </w:rPr>
            </w:pPr>
          </w:p>
        </w:tc>
        <w:tc>
          <w:tcPr>
            <w:tcW w:w="116" w:type="pct"/>
            <w:tcBorders>
              <w:top w:val="single" w:sz="4" w:space="0" w:color="FFFFFF" w:themeColor="background1"/>
            </w:tcBorders>
            <w:shd w:val="clear" w:color="auto" w:fill="007EC8"/>
            <w:vAlign w:val="center"/>
          </w:tcPr>
          <w:p w:rsidR="00F702D8" w:rsidRPr="00B94CAC" w:rsidRDefault="00F702D8" w:rsidP="009D6490">
            <w:pPr>
              <w:spacing w:before="0" w:after="0"/>
              <w:ind w:left="-113" w:right="-1"/>
              <w:rPr>
                <w:rFonts w:ascii="Tahoma" w:hAnsi="Tahoma" w:cs="Tahoma"/>
                <w:color w:val="FFFFFF" w:themeColor="background1"/>
                <w:sz w:val="2"/>
                <w:szCs w:val="2"/>
              </w:rPr>
            </w:pPr>
          </w:p>
        </w:tc>
        <w:tc>
          <w:tcPr>
            <w:tcW w:w="200" w:type="pct"/>
            <w:tcBorders>
              <w:top w:val="single" w:sz="4" w:space="0" w:color="FFFFFF" w:themeColor="background1"/>
            </w:tcBorders>
            <w:shd w:val="clear" w:color="auto" w:fill="007EC8"/>
            <w:vAlign w:val="center"/>
          </w:tcPr>
          <w:p w:rsidR="00F702D8" w:rsidRPr="00B94CAC" w:rsidRDefault="00F702D8" w:rsidP="009D6490">
            <w:pPr>
              <w:spacing w:before="0" w:after="0"/>
              <w:ind w:left="-113" w:right="-1"/>
              <w:rPr>
                <w:rFonts w:ascii="Tahoma" w:hAnsi="Tahoma" w:cs="Tahoma"/>
                <w:color w:val="FFFFFF" w:themeColor="background1"/>
                <w:sz w:val="2"/>
                <w:szCs w:val="2"/>
              </w:rPr>
            </w:pPr>
          </w:p>
        </w:tc>
        <w:tc>
          <w:tcPr>
            <w:tcW w:w="154" w:type="pct"/>
            <w:tcBorders>
              <w:top w:val="single" w:sz="4" w:space="0" w:color="FFFFFF" w:themeColor="background1"/>
            </w:tcBorders>
            <w:shd w:val="clear" w:color="auto" w:fill="007EC8"/>
            <w:vAlign w:val="center"/>
          </w:tcPr>
          <w:p w:rsidR="00F702D8" w:rsidRPr="00B94CAC" w:rsidRDefault="00F702D8" w:rsidP="009D6490">
            <w:pPr>
              <w:spacing w:before="0" w:after="0"/>
              <w:ind w:left="-113" w:right="-1"/>
              <w:rPr>
                <w:rFonts w:ascii="Tahoma" w:hAnsi="Tahoma" w:cs="Tahoma"/>
                <w:color w:val="FFFFFF" w:themeColor="background1"/>
                <w:sz w:val="2"/>
                <w:szCs w:val="2"/>
              </w:rPr>
            </w:pPr>
          </w:p>
        </w:tc>
        <w:tc>
          <w:tcPr>
            <w:tcW w:w="116" w:type="pct"/>
            <w:shd w:val="clear" w:color="auto" w:fill="007EC8"/>
          </w:tcPr>
          <w:p w:rsidR="00F702D8" w:rsidRPr="00B94CAC" w:rsidRDefault="00F702D8" w:rsidP="009D6490">
            <w:pPr>
              <w:spacing w:before="0" w:after="0"/>
              <w:ind w:right="-1"/>
              <w:rPr>
                <w:rFonts w:ascii="Tahoma" w:hAnsi="Tahoma" w:cs="Tahoma"/>
                <w:color w:val="E7E6E6" w:themeColor="background2"/>
                <w:sz w:val="2"/>
                <w:szCs w:val="2"/>
              </w:rPr>
            </w:pPr>
          </w:p>
        </w:tc>
      </w:tr>
      <w:tr w:rsidR="00BA21FD" w:rsidRPr="00B94CAC" w:rsidTr="009D6490">
        <w:trPr>
          <w:cantSplit/>
          <w:trHeight w:val="283"/>
        </w:trPr>
        <w:tc>
          <w:tcPr>
            <w:tcW w:w="3306" w:type="pct"/>
            <w:gridSpan w:val="24"/>
            <w:vMerge/>
            <w:shd w:val="clear" w:color="auto" w:fill="007EC8"/>
          </w:tcPr>
          <w:p w:rsidR="00F702D8" w:rsidRPr="00B94CAC" w:rsidRDefault="00F702D8" w:rsidP="009D6490">
            <w:pPr>
              <w:spacing w:before="0" w:after="0"/>
              <w:ind w:right="-1"/>
              <w:rPr>
                <w:rFonts w:ascii="Tahoma" w:hAnsi="Tahoma" w:cs="Tahoma"/>
                <w:color w:val="FFFFFF" w:themeColor="background1"/>
                <w:sz w:val="18"/>
                <w:szCs w:val="18"/>
              </w:rPr>
            </w:pPr>
          </w:p>
        </w:tc>
        <w:tc>
          <w:tcPr>
            <w:tcW w:w="13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04" w:type="pct"/>
            <w:gridSpan w:val="10"/>
            <w:vMerge w:val="restart"/>
            <w:shd w:val="clear" w:color="auto" w:fill="007EC8"/>
            <w:vAlign w:val="center"/>
          </w:tcPr>
          <w:p w:rsidR="00F702D8" w:rsidRDefault="00F702D8" w:rsidP="009D6490">
            <w:pPr>
              <w:spacing w:before="0" w:after="0" w:line="240" w:lineRule="auto"/>
              <w:ind w:left="-113" w:right="-113"/>
              <w:rPr>
                <w:rFonts w:ascii="Tahoma" w:hAnsi="Tahoma" w:cs="Tahoma"/>
                <w:color w:val="FFFFFF" w:themeColor="background1"/>
                <w:sz w:val="18"/>
                <w:szCs w:val="16"/>
              </w:rPr>
            </w:pPr>
            <w:r w:rsidRPr="00B94CAC">
              <w:rPr>
                <w:rFonts w:ascii="Tahoma" w:hAnsi="Tahoma" w:cs="Tahoma"/>
                <w:color w:val="FFFFFF" w:themeColor="background1"/>
                <w:sz w:val="18"/>
                <w:szCs w:val="16"/>
              </w:rPr>
              <w:t>ТИП РАБОТ</w:t>
            </w:r>
          </w:p>
          <w:p w:rsidR="00F702D8" w:rsidRPr="00733F52" w:rsidRDefault="00F702D8" w:rsidP="009D6490">
            <w:pPr>
              <w:spacing w:before="0" w:after="0" w:line="240" w:lineRule="auto"/>
              <w:ind w:left="-113" w:right="-340"/>
              <w:rPr>
                <w:rFonts w:ascii="Tahoma" w:hAnsi="Tahoma" w:cs="Tahoma"/>
                <w:color w:val="FFFFFF" w:themeColor="background1"/>
                <w:sz w:val="16"/>
                <w:szCs w:val="16"/>
              </w:rPr>
            </w:pPr>
          </w:p>
        </w:tc>
        <w:tc>
          <w:tcPr>
            <w:tcW w:w="116" w:type="pct"/>
            <w:shd w:val="clear" w:color="auto" w:fill="007EC8"/>
          </w:tcPr>
          <w:p w:rsidR="00F702D8" w:rsidRPr="00B94CAC" w:rsidRDefault="00F702D8" w:rsidP="009D6490">
            <w:pPr>
              <w:spacing w:before="0" w:after="0"/>
              <w:ind w:right="-1"/>
              <w:rPr>
                <w:rFonts w:ascii="Tahoma" w:hAnsi="Tahoma" w:cs="Tahoma"/>
                <w:color w:val="E7E6E6" w:themeColor="background2"/>
                <w:sz w:val="2"/>
                <w:szCs w:val="2"/>
              </w:rPr>
            </w:pPr>
          </w:p>
        </w:tc>
      </w:tr>
      <w:tr w:rsidR="00BA21FD" w:rsidRPr="00B94CAC" w:rsidTr="009D6490">
        <w:trPr>
          <w:cantSplit/>
          <w:trHeight w:val="283"/>
        </w:trPr>
        <w:tc>
          <w:tcPr>
            <w:tcW w:w="3306" w:type="pct"/>
            <w:gridSpan w:val="24"/>
            <w:vMerge/>
            <w:shd w:val="clear" w:color="auto" w:fill="007EC8"/>
          </w:tcPr>
          <w:p w:rsidR="00F702D8" w:rsidRPr="00B94CAC" w:rsidRDefault="00F702D8" w:rsidP="009D6490">
            <w:pPr>
              <w:spacing w:before="0" w:after="0"/>
              <w:ind w:right="-1"/>
              <w:rPr>
                <w:rFonts w:ascii="Tahoma" w:hAnsi="Tahoma" w:cs="Tahoma"/>
                <w:color w:val="FFFFFF" w:themeColor="background1"/>
                <w:sz w:val="18"/>
                <w:szCs w:val="18"/>
              </w:rPr>
            </w:pPr>
          </w:p>
        </w:tc>
        <w:tc>
          <w:tcPr>
            <w:tcW w:w="13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04" w:type="pct"/>
            <w:gridSpan w:val="10"/>
            <w:vMerge/>
            <w:shd w:val="clear" w:color="auto" w:fill="007EC8"/>
            <w:vAlign w:val="center"/>
          </w:tcPr>
          <w:p w:rsidR="00F702D8" w:rsidRPr="00B94CAC" w:rsidRDefault="00F702D8" w:rsidP="009D6490">
            <w:pPr>
              <w:spacing w:before="0" w:after="0" w:line="240" w:lineRule="auto"/>
              <w:ind w:left="-113" w:right="-113"/>
              <w:rPr>
                <w:rFonts w:ascii="Tahoma" w:hAnsi="Tahoma" w:cs="Tahoma"/>
                <w:color w:val="FFFFFF" w:themeColor="background1"/>
                <w:sz w:val="18"/>
                <w:szCs w:val="16"/>
              </w:rPr>
            </w:pPr>
          </w:p>
        </w:tc>
        <w:tc>
          <w:tcPr>
            <w:tcW w:w="116" w:type="pct"/>
            <w:shd w:val="clear" w:color="auto" w:fill="007EC8"/>
          </w:tcPr>
          <w:p w:rsidR="00F702D8" w:rsidRPr="00B94CAC" w:rsidRDefault="00F702D8" w:rsidP="009D6490">
            <w:pPr>
              <w:spacing w:before="0" w:after="0"/>
              <w:ind w:right="-1"/>
              <w:rPr>
                <w:rFonts w:ascii="Tahoma" w:hAnsi="Tahoma" w:cs="Tahoma"/>
                <w:color w:val="E7E6E6" w:themeColor="background2"/>
                <w:sz w:val="2"/>
                <w:szCs w:val="2"/>
              </w:rPr>
            </w:pPr>
          </w:p>
        </w:tc>
      </w:tr>
      <w:tr w:rsidR="00BA21FD" w:rsidRPr="00B94CAC" w:rsidTr="009D6490">
        <w:trPr>
          <w:cantSplit/>
          <w:trHeight w:val="57"/>
        </w:trPr>
        <w:tc>
          <w:tcPr>
            <w:tcW w:w="3306" w:type="pct"/>
            <w:gridSpan w:val="24"/>
            <w:vMerge/>
            <w:shd w:val="clear" w:color="auto" w:fill="007EC8"/>
          </w:tcPr>
          <w:p w:rsidR="00F702D8" w:rsidRPr="00B94CAC" w:rsidRDefault="00F702D8" w:rsidP="009D6490">
            <w:pPr>
              <w:spacing w:before="0" w:after="0"/>
              <w:ind w:right="-1"/>
              <w:rPr>
                <w:rFonts w:ascii="Tahoma" w:hAnsi="Tahoma" w:cs="Tahoma"/>
                <w:color w:val="FFFFFF" w:themeColor="background1"/>
                <w:sz w:val="18"/>
                <w:szCs w:val="18"/>
              </w:rPr>
            </w:pPr>
          </w:p>
        </w:tc>
        <w:tc>
          <w:tcPr>
            <w:tcW w:w="132" w:type="pct"/>
            <w:shd w:val="clear" w:color="auto" w:fill="007EC8"/>
          </w:tcPr>
          <w:p w:rsidR="00F702D8" w:rsidRPr="00A521F6"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A521F6" w:rsidRDefault="00F702D8" w:rsidP="009D6490">
            <w:pPr>
              <w:spacing w:before="0" w:after="0"/>
              <w:ind w:right="-1"/>
              <w:rPr>
                <w:rFonts w:ascii="Tahoma" w:hAnsi="Tahoma" w:cs="Tahoma"/>
                <w:color w:val="FFFFFF" w:themeColor="background1"/>
                <w:sz w:val="2"/>
                <w:szCs w:val="2"/>
              </w:rPr>
            </w:pPr>
          </w:p>
        </w:tc>
        <w:tc>
          <w:tcPr>
            <w:tcW w:w="1304" w:type="pct"/>
            <w:gridSpan w:val="10"/>
            <w:tcBorders>
              <w:bottom w:val="single" w:sz="4" w:space="0" w:color="FFFFFF" w:themeColor="background1"/>
            </w:tcBorders>
            <w:shd w:val="clear" w:color="auto" w:fill="007EC8"/>
            <w:vAlign w:val="center"/>
          </w:tcPr>
          <w:p w:rsidR="00F702D8" w:rsidRPr="00A521F6" w:rsidRDefault="00F702D8" w:rsidP="009D6490">
            <w:pPr>
              <w:spacing w:before="0" w:after="0" w:line="240" w:lineRule="auto"/>
              <w:ind w:left="-113" w:right="-113"/>
              <w:rPr>
                <w:rFonts w:ascii="Tahoma" w:hAnsi="Tahoma" w:cs="Tahoma"/>
                <w:color w:val="FFFFFF" w:themeColor="background1"/>
                <w:sz w:val="2"/>
                <w:szCs w:val="2"/>
              </w:rPr>
            </w:pPr>
          </w:p>
        </w:tc>
        <w:tc>
          <w:tcPr>
            <w:tcW w:w="116" w:type="pct"/>
            <w:shd w:val="clear" w:color="auto" w:fill="007EC8"/>
          </w:tcPr>
          <w:p w:rsidR="00F702D8" w:rsidRPr="00A521F6" w:rsidRDefault="00F702D8" w:rsidP="009D6490">
            <w:pPr>
              <w:spacing w:before="0" w:after="0"/>
              <w:ind w:right="-1"/>
              <w:rPr>
                <w:rFonts w:ascii="Tahoma" w:hAnsi="Tahoma" w:cs="Tahoma"/>
                <w:color w:val="E7E6E6" w:themeColor="background2"/>
                <w:sz w:val="2"/>
                <w:szCs w:val="2"/>
              </w:rPr>
            </w:pPr>
          </w:p>
        </w:tc>
      </w:tr>
      <w:tr w:rsidR="00BA21FD" w:rsidRPr="00B94CAC" w:rsidTr="009D6490">
        <w:trPr>
          <w:cantSplit/>
          <w:trHeight w:val="57"/>
        </w:trPr>
        <w:tc>
          <w:tcPr>
            <w:tcW w:w="3306" w:type="pct"/>
            <w:gridSpan w:val="24"/>
            <w:vMerge/>
            <w:shd w:val="clear" w:color="auto" w:fill="007EC8"/>
          </w:tcPr>
          <w:p w:rsidR="00F702D8" w:rsidRPr="00B94CAC" w:rsidRDefault="00F702D8" w:rsidP="009D6490">
            <w:pPr>
              <w:spacing w:before="0" w:after="0"/>
              <w:ind w:right="-1"/>
              <w:rPr>
                <w:rFonts w:ascii="Tahoma" w:hAnsi="Tahoma" w:cs="Tahoma"/>
                <w:color w:val="FFFFFF" w:themeColor="background1"/>
                <w:sz w:val="18"/>
                <w:szCs w:val="18"/>
              </w:rPr>
            </w:pPr>
          </w:p>
        </w:tc>
        <w:tc>
          <w:tcPr>
            <w:tcW w:w="132" w:type="pct"/>
            <w:shd w:val="clear" w:color="auto" w:fill="007EC8"/>
          </w:tcPr>
          <w:p w:rsidR="00F702D8" w:rsidRPr="00A521F6"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A521F6" w:rsidRDefault="00F702D8" w:rsidP="009D6490">
            <w:pPr>
              <w:spacing w:before="0" w:after="0"/>
              <w:ind w:right="-1"/>
              <w:rPr>
                <w:rFonts w:ascii="Tahoma" w:hAnsi="Tahoma" w:cs="Tahoma"/>
                <w:color w:val="FFFFFF" w:themeColor="background1"/>
                <w:sz w:val="2"/>
                <w:szCs w:val="2"/>
              </w:rPr>
            </w:pPr>
          </w:p>
        </w:tc>
        <w:tc>
          <w:tcPr>
            <w:tcW w:w="1304" w:type="pct"/>
            <w:gridSpan w:val="10"/>
            <w:tcBorders>
              <w:top w:val="single" w:sz="4" w:space="0" w:color="FFFFFF" w:themeColor="background1"/>
            </w:tcBorders>
            <w:shd w:val="clear" w:color="auto" w:fill="007EC8"/>
            <w:vAlign w:val="center"/>
          </w:tcPr>
          <w:p w:rsidR="00F702D8" w:rsidRPr="00A521F6" w:rsidRDefault="00F702D8" w:rsidP="009D6490">
            <w:pPr>
              <w:spacing w:before="0" w:after="0" w:line="240" w:lineRule="auto"/>
              <w:ind w:left="-113" w:right="-113"/>
              <w:rPr>
                <w:rFonts w:ascii="Tahoma" w:hAnsi="Tahoma" w:cs="Tahoma"/>
                <w:color w:val="FFFFFF" w:themeColor="background1"/>
                <w:sz w:val="2"/>
                <w:szCs w:val="2"/>
              </w:rPr>
            </w:pPr>
          </w:p>
        </w:tc>
        <w:tc>
          <w:tcPr>
            <w:tcW w:w="116" w:type="pct"/>
            <w:shd w:val="clear" w:color="auto" w:fill="007EC8"/>
          </w:tcPr>
          <w:p w:rsidR="00F702D8" w:rsidRPr="00A521F6" w:rsidRDefault="00F702D8" w:rsidP="009D6490">
            <w:pPr>
              <w:spacing w:before="0" w:after="0"/>
              <w:ind w:right="-1"/>
              <w:rPr>
                <w:rFonts w:ascii="Tahoma" w:hAnsi="Tahoma" w:cs="Tahoma"/>
                <w:color w:val="E7E6E6" w:themeColor="background2"/>
                <w:sz w:val="2"/>
                <w:szCs w:val="2"/>
              </w:rPr>
            </w:pPr>
          </w:p>
        </w:tc>
      </w:tr>
      <w:tr w:rsidR="00BA21FD" w:rsidRPr="00B94CAC" w:rsidTr="009D6490">
        <w:trPr>
          <w:cantSplit/>
          <w:trHeight w:val="283"/>
        </w:trPr>
        <w:tc>
          <w:tcPr>
            <w:tcW w:w="3306" w:type="pct"/>
            <w:gridSpan w:val="24"/>
            <w:vMerge/>
            <w:shd w:val="clear" w:color="auto" w:fill="007EC8"/>
          </w:tcPr>
          <w:p w:rsidR="00F702D8" w:rsidRPr="00B94CAC" w:rsidRDefault="00F702D8" w:rsidP="009D6490">
            <w:pPr>
              <w:spacing w:before="0" w:after="0"/>
              <w:ind w:right="-1"/>
              <w:rPr>
                <w:rFonts w:ascii="Tahoma" w:hAnsi="Tahoma" w:cs="Tahoma"/>
                <w:color w:val="FFFFFF" w:themeColor="background1"/>
                <w:sz w:val="18"/>
                <w:szCs w:val="18"/>
              </w:rPr>
            </w:pPr>
          </w:p>
        </w:tc>
        <w:tc>
          <w:tcPr>
            <w:tcW w:w="13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04" w:type="pct"/>
            <w:gridSpan w:val="10"/>
            <w:vMerge w:val="restart"/>
            <w:shd w:val="clear" w:color="auto" w:fill="007EC8"/>
            <w:vAlign w:val="center"/>
          </w:tcPr>
          <w:p w:rsidR="00F702D8" w:rsidRDefault="00F702D8" w:rsidP="009D6490">
            <w:pPr>
              <w:spacing w:before="0" w:after="0" w:line="240" w:lineRule="auto"/>
              <w:ind w:left="-113" w:right="-113"/>
              <w:rPr>
                <w:rFonts w:ascii="Tahoma" w:hAnsi="Tahoma" w:cs="Tahoma"/>
                <w:color w:val="FFFFFF" w:themeColor="background1"/>
                <w:sz w:val="18"/>
                <w:szCs w:val="16"/>
              </w:rPr>
            </w:pPr>
            <w:r>
              <w:rPr>
                <w:rFonts w:ascii="Tahoma" w:hAnsi="Tahoma" w:cs="Tahoma"/>
                <w:color w:val="FFFFFF" w:themeColor="background1"/>
                <w:sz w:val="18"/>
                <w:szCs w:val="16"/>
              </w:rPr>
              <w:t>ПОСТРАДАВШИЕ</w:t>
            </w:r>
          </w:p>
          <w:p w:rsidR="00F702D8" w:rsidRPr="00B94CAC" w:rsidRDefault="00F702D8" w:rsidP="009D6490">
            <w:pPr>
              <w:spacing w:before="0" w:after="0" w:line="240" w:lineRule="auto"/>
              <w:ind w:left="-113" w:right="-113"/>
              <w:rPr>
                <w:rFonts w:ascii="Tahoma" w:hAnsi="Tahoma" w:cs="Tahoma"/>
                <w:color w:val="FFFFFF" w:themeColor="background1"/>
                <w:sz w:val="18"/>
                <w:szCs w:val="16"/>
              </w:rPr>
            </w:pPr>
          </w:p>
        </w:tc>
        <w:tc>
          <w:tcPr>
            <w:tcW w:w="116" w:type="pct"/>
            <w:shd w:val="clear" w:color="auto" w:fill="007EC8"/>
          </w:tcPr>
          <w:p w:rsidR="00F702D8" w:rsidRPr="00B94CAC" w:rsidRDefault="00F702D8" w:rsidP="009D6490">
            <w:pPr>
              <w:spacing w:before="0" w:after="0"/>
              <w:ind w:right="-1"/>
              <w:rPr>
                <w:rFonts w:ascii="Tahoma" w:hAnsi="Tahoma" w:cs="Tahoma"/>
                <w:color w:val="E7E6E6" w:themeColor="background2"/>
                <w:sz w:val="2"/>
                <w:szCs w:val="2"/>
              </w:rPr>
            </w:pPr>
          </w:p>
        </w:tc>
      </w:tr>
      <w:tr w:rsidR="00BA21FD" w:rsidRPr="00B94CAC" w:rsidTr="009D6490">
        <w:trPr>
          <w:cantSplit/>
          <w:trHeight w:val="283"/>
        </w:trPr>
        <w:tc>
          <w:tcPr>
            <w:tcW w:w="3306" w:type="pct"/>
            <w:gridSpan w:val="24"/>
            <w:vMerge/>
            <w:shd w:val="clear" w:color="auto" w:fill="007EC8"/>
          </w:tcPr>
          <w:p w:rsidR="00F702D8" w:rsidRPr="00B94CAC" w:rsidRDefault="00F702D8" w:rsidP="009D6490">
            <w:pPr>
              <w:spacing w:before="0" w:after="0"/>
              <w:ind w:right="-1"/>
              <w:rPr>
                <w:rFonts w:ascii="Tahoma" w:hAnsi="Tahoma" w:cs="Tahoma"/>
                <w:color w:val="FFFFFF" w:themeColor="background1"/>
                <w:sz w:val="18"/>
                <w:szCs w:val="18"/>
              </w:rPr>
            </w:pPr>
          </w:p>
        </w:tc>
        <w:tc>
          <w:tcPr>
            <w:tcW w:w="13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04" w:type="pct"/>
            <w:gridSpan w:val="10"/>
            <w:vMerge/>
            <w:shd w:val="clear" w:color="auto" w:fill="007EC8"/>
            <w:vAlign w:val="center"/>
          </w:tcPr>
          <w:p w:rsidR="00F702D8" w:rsidRPr="00B94CAC" w:rsidRDefault="00F702D8" w:rsidP="009D6490">
            <w:pPr>
              <w:spacing w:before="0" w:after="0"/>
              <w:ind w:left="-113" w:right="-113"/>
              <w:rPr>
                <w:rFonts w:ascii="Tahoma" w:hAnsi="Tahoma" w:cs="Tahoma"/>
                <w:color w:val="FFFFFF" w:themeColor="background1"/>
                <w:sz w:val="18"/>
                <w:szCs w:val="16"/>
              </w:rPr>
            </w:pPr>
          </w:p>
        </w:tc>
        <w:tc>
          <w:tcPr>
            <w:tcW w:w="116" w:type="pct"/>
            <w:shd w:val="clear" w:color="auto" w:fill="007EC8"/>
          </w:tcPr>
          <w:p w:rsidR="00F702D8" w:rsidRPr="00B94CAC" w:rsidRDefault="00F702D8" w:rsidP="009D6490">
            <w:pPr>
              <w:spacing w:before="0" w:after="0"/>
              <w:ind w:right="-1"/>
              <w:rPr>
                <w:rFonts w:ascii="Tahoma" w:hAnsi="Tahoma" w:cs="Tahoma"/>
                <w:color w:val="E7E6E6" w:themeColor="background2"/>
                <w:sz w:val="2"/>
                <w:szCs w:val="2"/>
              </w:rPr>
            </w:pPr>
          </w:p>
        </w:tc>
      </w:tr>
      <w:tr w:rsidR="006F0AFD" w:rsidRPr="00B94CAC" w:rsidTr="009D6490">
        <w:trPr>
          <w:cantSplit/>
          <w:trHeight w:val="113"/>
        </w:trPr>
        <w:tc>
          <w:tcPr>
            <w:tcW w:w="138"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4"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5"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7"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6"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7"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8"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4"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8"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7"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1"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1"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8"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6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18"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0"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2"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43"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vAlign w:val="center"/>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vAlign w:val="center"/>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vAlign w:val="center"/>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vAlign w:val="center"/>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shd w:val="clear" w:color="auto" w:fill="007EC8"/>
            <w:vAlign w:val="center"/>
          </w:tcPr>
          <w:p w:rsidR="00F702D8" w:rsidRPr="00B94CAC" w:rsidRDefault="00F702D8" w:rsidP="009D6490">
            <w:pPr>
              <w:spacing w:before="0" w:after="0"/>
              <w:ind w:right="-1"/>
              <w:rPr>
                <w:rFonts w:ascii="Tahoma" w:hAnsi="Tahoma" w:cs="Tahoma"/>
                <w:color w:val="FFFFFF" w:themeColor="background1"/>
                <w:sz w:val="2"/>
                <w:szCs w:val="2"/>
              </w:rPr>
            </w:pPr>
          </w:p>
        </w:tc>
        <w:tc>
          <w:tcPr>
            <w:tcW w:w="139" w:type="pct"/>
            <w:gridSpan w:val="2"/>
            <w:shd w:val="clear" w:color="auto" w:fill="007EC8"/>
            <w:vAlign w:val="center"/>
          </w:tcPr>
          <w:p w:rsidR="00F702D8" w:rsidRPr="00B94CAC" w:rsidRDefault="00F702D8" w:rsidP="009D6490">
            <w:pPr>
              <w:spacing w:before="0" w:after="0"/>
              <w:ind w:right="-1"/>
              <w:rPr>
                <w:rFonts w:ascii="Tahoma" w:hAnsi="Tahoma" w:cs="Tahoma"/>
                <w:color w:val="FFFFFF" w:themeColor="background1"/>
                <w:sz w:val="2"/>
                <w:szCs w:val="2"/>
              </w:rPr>
            </w:pPr>
          </w:p>
        </w:tc>
        <w:tc>
          <w:tcPr>
            <w:tcW w:w="116" w:type="pct"/>
            <w:shd w:val="clear" w:color="auto" w:fill="007EC8"/>
            <w:vAlign w:val="center"/>
          </w:tcPr>
          <w:p w:rsidR="00F702D8" w:rsidRPr="00B94CAC" w:rsidRDefault="00F702D8" w:rsidP="009D6490">
            <w:pPr>
              <w:spacing w:before="0" w:after="0"/>
              <w:ind w:right="-1"/>
              <w:rPr>
                <w:rFonts w:ascii="Tahoma" w:hAnsi="Tahoma" w:cs="Tahoma"/>
                <w:color w:val="FFFFFF" w:themeColor="background1"/>
                <w:sz w:val="2"/>
                <w:szCs w:val="2"/>
              </w:rPr>
            </w:pPr>
          </w:p>
        </w:tc>
        <w:tc>
          <w:tcPr>
            <w:tcW w:w="200" w:type="pct"/>
            <w:shd w:val="clear" w:color="auto" w:fill="007EC8"/>
            <w:vAlign w:val="center"/>
          </w:tcPr>
          <w:p w:rsidR="00F702D8" w:rsidRPr="00B94CAC" w:rsidRDefault="00F702D8" w:rsidP="009D6490">
            <w:pPr>
              <w:spacing w:before="0" w:after="0"/>
              <w:ind w:right="-1"/>
              <w:rPr>
                <w:rFonts w:ascii="Tahoma" w:hAnsi="Tahoma" w:cs="Tahoma"/>
                <w:color w:val="FFFFFF" w:themeColor="background1"/>
                <w:sz w:val="2"/>
                <w:szCs w:val="2"/>
              </w:rPr>
            </w:pPr>
          </w:p>
        </w:tc>
        <w:tc>
          <w:tcPr>
            <w:tcW w:w="154" w:type="pct"/>
            <w:shd w:val="clear" w:color="auto" w:fill="007EC8"/>
            <w:vAlign w:val="center"/>
          </w:tcPr>
          <w:p w:rsidR="00F702D8" w:rsidRPr="00B94CAC" w:rsidRDefault="00F702D8" w:rsidP="009D6490">
            <w:pPr>
              <w:spacing w:before="0" w:after="0"/>
              <w:ind w:right="-1"/>
              <w:rPr>
                <w:rFonts w:ascii="Tahoma" w:hAnsi="Tahoma" w:cs="Tahoma"/>
                <w:color w:val="FFFFFF" w:themeColor="background1"/>
                <w:sz w:val="2"/>
                <w:szCs w:val="2"/>
              </w:rPr>
            </w:pPr>
          </w:p>
        </w:tc>
        <w:tc>
          <w:tcPr>
            <w:tcW w:w="116" w:type="pct"/>
            <w:shd w:val="clear" w:color="auto" w:fill="007EC8"/>
          </w:tcPr>
          <w:p w:rsidR="00F702D8" w:rsidRPr="00B94CAC" w:rsidRDefault="00F702D8" w:rsidP="009D6490">
            <w:pPr>
              <w:spacing w:before="0" w:after="0"/>
              <w:ind w:right="-1"/>
              <w:rPr>
                <w:rFonts w:ascii="Tahoma" w:hAnsi="Tahoma" w:cs="Tahoma"/>
                <w:color w:val="FFFFFF" w:themeColor="background1"/>
                <w:sz w:val="2"/>
                <w:szCs w:val="2"/>
              </w:rPr>
            </w:pPr>
          </w:p>
        </w:tc>
      </w:tr>
    </w:tbl>
    <w:p w:rsidR="00F702D8" w:rsidRPr="001C4F4D" w:rsidRDefault="00F702D8" w:rsidP="00F702D8">
      <w:pPr>
        <w:spacing w:after="0"/>
        <w:rPr>
          <w:rFonts w:ascii="Tahoma" w:hAnsi="Tahoma" w:cs="Tahoma"/>
          <w:sz w:val="12"/>
          <w:szCs w:val="12"/>
        </w:rPr>
      </w:pPr>
    </w:p>
    <w:tbl>
      <w:tblPr>
        <w:tblStyle w:val="ad"/>
        <w:tblW w:w="5006"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
        <w:gridCol w:w="3791"/>
        <w:gridCol w:w="124"/>
        <w:gridCol w:w="4542"/>
      </w:tblGrid>
      <w:tr w:rsidR="00F702D8" w:rsidRPr="001C4F4D" w:rsidTr="00CE509D">
        <w:trPr>
          <w:cantSplit/>
          <w:trHeight w:val="116"/>
        </w:trPr>
        <w:tc>
          <w:tcPr>
            <w:tcW w:w="4995" w:type="pct"/>
            <w:gridSpan w:val="4"/>
            <w:shd w:val="clear" w:color="auto" w:fill="auto"/>
            <w:vAlign w:val="center"/>
          </w:tcPr>
          <w:p w:rsidR="00F702D8" w:rsidRPr="008A3363" w:rsidRDefault="00F702D8" w:rsidP="009D6490">
            <w:pPr>
              <w:spacing w:before="0" w:after="0"/>
              <w:ind w:right="-1"/>
              <w:jc w:val="center"/>
              <w:rPr>
                <w:rFonts w:ascii="Tahoma" w:hAnsi="Tahoma" w:cs="Tahoma"/>
                <w:sz w:val="24"/>
                <w:szCs w:val="2"/>
              </w:rPr>
            </w:pPr>
            <w:r w:rsidRPr="00CE1F6B">
              <w:rPr>
                <w:rFonts w:ascii="Tahoma" w:hAnsi="Tahoma" w:cs="Tahoma"/>
                <w:sz w:val="24"/>
                <w:szCs w:val="16"/>
              </w:rPr>
              <w:t>ОСНОВНЫЕ ПРИЧИНЫ ПРОИСШЕСТВИЯ</w:t>
            </w:r>
          </w:p>
        </w:tc>
      </w:tr>
      <w:tr w:rsidR="00F702D8" w:rsidRPr="00B94CAC" w:rsidTr="00CE509D">
        <w:trPr>
          <w:cantSplit/>
          <w:trHeight w:val="113"/>
        </w:trPr>
        <w:tc>
          <w:tcPr>
            <w:tcW w:w="345" w:type="pct"/>
            <w:vAlign w:val="center"/>
          </w:tcPr>
          <w:p w:rsidR="00F702D8" w:rsidRPr="001C4F4D" w:rsidRDefault="00F702D8" w:rsidP="009D6490">
            <w:pPr>
              <w:spacing w:before="0" w:after="0"/>
              <w:ind w:left="-57" w:right="-57"/>
              <w:jc w:val="center"/>
              <w:rPr>
                <w:rFonts w:ascii="Tahoma" w:hAnsi="Tahoma" w:cs="Tahoma"/>
                <w:sz w:val="4"/>
                <w:szCs w:val="4"/>
                <w:lang w:val="en-US"/>
              </w:rPr>
            </w:pPr>
          </w:p>
        </w:tc>
        <w:tc>
          <w:tcPr>
            <w:tcW w:w="2087" w:type="pct"/>
            <w:vAlign w:val="center"/>
          </w:tcPr>
          <w:p w:rsidR="00F702D8" w:rsidRPr="001C4F4D" w:rsidRDefault="00F702D8" w:rsidP="009D6490">
            <w:pPr>
              <w:spacing w:before="0" w:after="0"/>
              <w:ind w:right="-1"/>
              <w:jc w:val="center"/>
              <w:rPr>
                <w:rFonts w:ascii="Tahoma" w:hAnsi="Tahoma" w:cs="Tahoma"/>
                <w:sz w:val="4"/>
                <w:szCs w:val="4"/>
              </w:rPr>
            </w:pPr>
          </w:p>
        </w:tc>
        <w:tc>
          <w:tcPr>
            <w:tcW w:w="2564" w:type="pct"/>
            <w:gridSpan w:val="2"/>
            <w:vAlign w:val="center"/>
          </w:tcPr>
          <w:p w:rsidR="00F702D8" w:rsidRPr="001C4F4D" w:rsidRDefault="00F702D8" w:rsidP="009D6490">
            <w:pPr>
              <w:spacing w:before="0" w:after="0"/>
              <w:ind w:right="-1"/>
              <w:jc w:val="center"/>
              <w:rPr>
                <w:rFonts w:ascii="Tahoma" w:hAnsi="Tahoma" w:cs="Tahoma"/>
                <w:sz w:val="4"/>
                <w:szCs w:val="4"/>
              </w:rPr>
            </w:pPr>
          </w:p>
        </w:tc>
      </w:tr>
      <w:tr w:rsidR="00F702D8" w:rsidRPr="00B94CAC" w:rsidTr="00CE509D">
        <w:trPr>
          <w:cantSplit/>
          <w:trHeight w:val="227"/>
        </w:trPr>
        <w:tc>
          <w:tcPr>
            <w:tcW w:w="345" w:type="pct"/>
            <w:vAlign w:val="center"/>
          </w:tcPr>
          <w:p w:rsidR="00F702D8" w:rsidRPr="007E62E9" w:rsidRDefault="00F702D8" w:rsidP="009D6490">
            <w:pPr>
              <w:spacing w:before="0" w:after="0"/>
              <w:ind w:left="-57" w:right="-57"/>
              <w:jc w:val="center"/>
              <w:rPr>
                <w:rFonts w:ascii="Arial" w:hAnsi="Arial" w:cs="Arial"/>
                <w:b/>
                <w:color w:val="007EC8"/>
                <w:sz w:val="52"/>
                <w:szCs w:val="2"/>
              </w:rPr>
            </w:pPr>
            <w:r w:rsidRPr="007E62E9">
              <w:rPr>
                <w:rFonts w:ascii="Arial" w:hAnsi="Arial" w:cs="Arial"/>
                <w:b/>
                <w:color w:val="007EC8"/>
                <w:sz w:val="52"/>
                <w:szCs w:val="24"/>
                <w:lang w:val="en-US"/>
              </w:rPr>
              <w:t>1</w:t>
            </w:r>
          </w:p>
        </w:tc>
        <w:tc>
          <w:tcPr>
            <w:tcW w:w="4650" w:type="pct"/>
            <w:gridSpan w:val="3"/>
            <w:vAlign w:val="center"/>
          </w:tcPr>
          <w:p w:rsidR="00F702D8" w:rsidRPr="008A3363" w:rsidRDefault="00F702D8" w:rsidP="009D6490">
            <w:pPr>
              <w:spacing w:before="0" w:after="0"/>
              <w:ind w:right="-1"/>
              <w:rPr>
                <w:rFonts w:ascii="Tahoma" w:hAnsi="Tahoma" w:cs="Tahoma"/>
                <w:sz w:val="24"/>
                <w:szCs w:val="24"/>
              </w:rPr>
            </w:pPr>
            <w:r>
              <w:rPr>
                <w:rFonts w:ascii="Tahoma" w:hAnsi="Tahoma" w:cs="Tahoma"/>
                <w:sz w:val="24"/>
                <w:szCs w:val="24"/>
              </w:rPr>
              <w:t>Описание причины</w:t>
            </w:r>
          </w:p>
        </w:tc>
      </w:tr>
      <w:tr w:rsidR="00F702D8" w:rsidRPr="00B94CAC" w:rsidTr="00CE509D">
        <w:trPr>
          <w:cantSplit/>
          <w:trHeight w:val="113"/>
        </w:trPr>
        <w:tc>
          <w:tcPr>
            <w:tcW w:w="345" w:type="pct"/>
            <w:vAlign w:val="center"/>
          </w:tcPr>
          <w:p w:rsidR="00F702D8" w:rsidRPr="007E62E9" w:rsidRDefault="00F702D8" w:rsidP="009D6490">
            <w:pPr>
              <w:spacing w:before="0" w:after="0"/>
              <w:ind w:left="-57" w:right="-57"/>
              <w:contextualSpacing/>
              <w:jc w:val="center"/>
              <w:rPr>
                <w:rFonts w:ascii="Arial" w:hAnsi="Arial" w:cs="Arial"/>
                <w:b/>
                <w:color w:val="007EC8"/>
                <w:sz w:val="4"/>
                <w:szCs w:val="4"/>
                <w:lang w:val="en-US"/>
              </w:rPr>
            </w:pPr>
          </w:p>
        </w:tc>
        <w:tc>
          <w:tcPr>
            <w:tcW w:w="2087" w:type="pct"/>
            <w:vAlign w:val="center"/>
          </w:tcPr>
          <w:p w:rsidR="00F702D8" w:rsidRPr="00746AB1" w:rsidRDefault="00F702D8" w:rsidP="009D6490">
            <w:pPr>
              <w:spacing w:before="0" w:after="0"/>
              <w:ind w:right="-1"/>
              <w:rPr>
                <w:rFonts w:ascii="Tahoma" w:hAnsi="Tahoma" w:cs="Tahoma"/>
                <w:sz w:val="4"/>
                <w:szCs w:val="4"/>
              </w:rPr>
            </w:pPr>
          </w:p>
        </w:tc>
        <w:tc>
          <w:tcPr>
            <w:tcW w:w="2564" w:type="pct"/>
            <w:gridSpan w:val="2"/>
            <w:vAlign w:val="center"/>
          </w:tcPr>
          <w:p w:rsidR="00F702D8" w:rsidRPr="00746AB1" w:rsidRDefault="00F702D8" w:rsidP="009D6490">
            <w:pPr>
              <w:spacing w:before="0" w:after="0"/>
              <w:ind w:right="-1"/>
              <w:rPr>
                <w:rFonts w:ascii="Tahoma" w:hAnsi="Tahoma" w:cs="Tahoma"/>
                <w:sz w:val="4"/>
                <w:szCs w:val="4"/>
              </w:rPr>
            </w:pPr>
          </w:p>
        </w:tc>
      </w:tr>
      <w:tr w:rsidR="00F702D8" w:rsidRPr="00B94CAC" w:rsidTr="00CE509D">
        <w:trPr>
          <w:cantSplit/>
          <w:trHeight w:val="227"/>
        </w:trPr>
        <w:tc>
          <w:tcPr>
            <w:tcW w:w="345" w:type="pct"/>
            <w:vAlign w:val="center"/>
          </w:tcPr>
          <w:p w:rsidR="00F702D8" w:rsidRPr="007E62E9" w:rsidRDefault="00F702D8" w:rsidP="009D6490">
            <w:pPr>
              <w:spacing w:before="0" w:after="0"/>
              <w:ind w:left="-57" w:right="-57"/>
              <w:jc w:val="center"/>
              <w:rPr>
                <w:rFonts w:ascii="Arial" w:hAnsi="Arial" w:cs="Arial"/>
                <w:b/>
                <w:color w:val="007EC8"/>
                <w:sz w:val="52"/>
                <w:szCs w:val="2"/>
              </w:rPr>
            </w:pPr>
            <w:r w:rsidRPr="007E62E9">
              <w:rPr>
                <w:rFonts w:ascii="Arial" w:hAnsi="Arial" w:cs="Arial"/>
                <w:b/>
                <w:color w:val="007EC8"/>
                <w:sz w:val="52"/>
                <w:szCs w:val="24"/>
              </w:rPr>
              <w:t>2</w:t>
            </w:r>
          </w:p>
        </w:tc>
        <w:tc>
          <w:tcPr>
            <w:tcW w:w="4650" w:type="pct"/>
            <w:gridSpan w:val="3"/>
            <w:vAlign w:val="center"/>
          </w:tcPr>
          <w:p w:rsidR="00F702D8" w:rsidRPr="008A3363" w:rsidRDefault="00F702D8" w:rsidP="009D6490">
            <w:pPr>
              <w:spacing w:before="0" w:after="0"/>
              <w:ind w:right="-1"/>
              <w:rPr>
                <w:rFonts w:ascii="Tahoma" w:hAnsi="Tahoma" w:cs="Tahoma"/>
                <w:sz w:val="24"/>
                <w:szCs w:val="24"/>
              </w:rPr>
            </w:pPr>
          </w:p>
        </w:tc>
      </w:tr>
      <w:tr w:rsidR="00F702D8" w:rsidRPr="00B94CAC" w:rsidTr="00CE509D">
        <w:trPr>
          <w:cantSplit/>
          <w:trHeight w:val="113"/>
        </w:trPr>
        <w:tc>
          <w:tcPr>
            <w:tcW w:w="345" w:type="pct"/>
            <w:vAlign w:val="center"/>
          </w:tcPr>
          <w:p w:rsidR="00F702D8" w:rsidRPr="007E62E9" w:rsidRDefault="00F702D8" w:rsidP="009D6490">
            <w:pPr>
              <w:spacing w:before="0" w:after="0"/>
              <w:ind w:left="-57" w:right="-57"/>
              <w:contextualSpacing/>
              <w:jc w:val="center"/>
              <w:rPr>
                <w:rFonts w:ascii="Arial" w:hAnsi="Arial" w:cs="Arial"/>
                <w:b/>
                <w:color w:val="007EC8"/>
                <w:sz w:val="4"/>
                <w:szCs w:val="4"/>
              </w:rPr>
            </w:pPr>
          </w:p>
        </w:tc>
        <w:tc>
          <w:tcPr>
            <w:tcW w:w="2087" w:type="pct"/>
            <w:vAlign w:val="center"/>
          </w:tcPr>
          <w:p w:rsidR="00F702D8" w:rsidRPr="00746AB1" w:rsidRDefault="00F702D8" w:rsidP="009D6490">
            <w:pPr>
              <w:spacing w:before="0" w:after="0"/>
              <w:ind w:right="-1"/>
              <w:rPr>
                <w:rFonts w:ascii="Tahoma" w:hAnsi="Tahoma" w:cs="Tahoma"/>
                <w:sz w:val="4"/>
                <w:szCs w:val="4"/>
              </w:rPr>
            </w:pPr>
          </w:p>
        </w:tc>
        <w:tc>
          <w:tcPr>
            <w:tcW w:w="2564" w:type="pct"/>
            <w:gridSpan w:val="2"/>
            <w:vAlign w:val="center"/>
          </w:tcPr>
          <w:p w:rsidR="00F702D8" w:rsidRPr="00746AB1" w:rsidRDefault="00F702D8" w:rsidP="009D6490">
            <w:pPr>
              <w:spacing w:before="0" w:after="0"/>
              <w:ind w:right="-1"/>
              <w:rPr>
                <w:rFonts w:ascii="Tahoma" w:hAnsi="Tahoma" w:cs="Tahoma"/>
                <w:sz w:val="4"/>
                <w:szCs w:val="4"/>
              </w:rPr>
            </w:pPr>
          </w:p>
        </w:tc>
      </w:tr>
      <w:tr w:rsidR="00F702D8" w:rsidRPr="00B94CAC" w:rsidTr="00CE509D">
        <w:trPr>
          <w:cantSplit/>
          <w:trHeight w:val="227"/>
        </w:trPr>
        <w:tc>
          <w:tcPr>
            <w:tcW w:w="345" w:type="pct"/>
            <w:vAlign w:val="center"/>
          </w:tcPr>
          <w:p w:rsidR="00F702D8" w:rsidRPr="007E62E9" w:rsidRDefault="00F702D8" w:rsidP="009D6490">
            <w:pPr>
              <w:spacing w:before="0" w:after="0"/>
              <w:ind w:left="-57" w:right="-57"/>
              <w:jc w:val="center"/>
              <w:rPr>
                <w:rFonts w:ascii="Arial" w:hAnsi="Arial" w:cs="Arial"/>
                <w:b/>
                <w:color w:val="007EC8"/>
                <w:sz w:val="52"/>
                <w:szCs w:val="2"/>
              </w:rPr>
            </w:pPr>
            <w:r w:rsidRPr="007E62E9">
              <w:rPr>
                <w:rFonts w:ascii="Arial" w:hAnsi="Arial" w:cs="Arial"/>
                <w:b/>
                <w:color w:val="007EC8"/>
                <w:sz w:val="52"/>
                <w:szCs w:val="24"/>
              </w:rPr>
              <w:t>3</w:t>
            </w:r>
          </w:p>
        </w:tc>
        <w:tc>
          <w:tcPr>
            <w:tcW w:w="4650" w:type="pct"/>
            <w:gridSpan w:val="3"/>
            <w:vAlign w:val="center"/>
          </w:tcPr>
          <w:p w:rsidR="00F702D8" w:rsidRPr="008A3363" w:rsidRDefault="00F702D8" w:rsidP="009D6490">
            <w:pPr>
              <w:spacing w:before="0" w:after="0"/>
              <w:ind w:right="-1"/>
              <w:rPr>
                <w:rFonts w:ascii="Tahoma" w:hAnsi="Tahoma" w:cs="Tahoma"/>
                <w:sz w:val="24"/>
                <w:szCs w:val="24"/>
              </w:rPr>
            </w:pPr>
          </w:p>
        </w:tc>
      </w:tr>
      <w:tr w:rsidR="00F702D8" w:rsidRPr="00B94CAC" w:rsidTr="00CE509D">
        <w:trPr>
          <w:cantSplit/>
          <w:trHeight w:val="113"/>
        </w:trPr>
        <w:tc>
          <w:tcPr>
            <w:tcW w:w="345" w:type="pct"/>
            <w:vAlign w:val="center"/>
          </w:tcPr>
          <w:p w:rsidR="00F702D8" w:rsidRPr="007E62E9" w:rsidRDefault="00F702D8" w:rsidP="009D6490">
            <w:pPr>
              <w:spacing w:before="0" w:after="0"/>
              <w:ind w:left="-57" w:right="-57"/>
              <w:contextualSpacing/>
              <w:jc w:val="center"/>
              <w:rPr>
                <w:rFonts w:ascii="Arial" w:hAnsi="Arial" w:cs="Arial"/>
                <w:b/>
                <w:color w:val="007EC8"/>
                <w:sz w:val="4"/>
                <w:szCs w:val="4"/>
              </w:rPr>
            </w:pPr>
          </w:p>
        </w:tc>
        <w:tc>
          <w:tcPr>
            <w:tcW w:w="2087" w:type="pct"/>
            <w:vAlign w:val="center"/>
          </w:tcPr>
          <w:p w:rsidR="00F702D8" w:rsidRPr="00746AB1" w:rsidRDefault="00F702D8" w:rsidP="009D6490">
            <w:pPr>
              <w:spacing w:before="0" w:after="0"/>
              <w:ind w:right="-1"/>
              <w:rPr>
                <w:rFonts w:ascii="Tahoma" w:hAnsi="Tahoma" w:cs="Tahoma"/>
                <w:sz w:val="4"/>
                <w:szCs w:val="4"/>
              </w:rPr>
            </w:pPr>
          </w:p>
        </w:tc>
        <w:tc>
          <w:tcPr>
            <w:tcW w:w="2564" w:type="pct"/>
            <w:gridSpan w:val="2"/>
            <w:vAlign w:val="center"/>
          </w:tcPr>
          <w:p w:rsidR="00F702D8" w:rsidRPr="00746AB1" w:rsidRDefault="00F702D8" w:rsidP="009D6490">
            <w:pPr>
              <w:spacing w:before="0" w:after="0"/>
              <w:ind w:right="-1"/>
              <w:rPr>
                <w:rFonts w:ascii="Tahoma" w:hAnsi="Tahoma" w:cs="Tahoma"/>
                <w:sz w:val="4"/>
                <w:szCs w:val="4"/>
              </w:rPr>
            </w:pPr>
          </w:p>
        </w:tc>
      </w:tr>
      <w:tr w:rsidR="00F702D8" w:rsidRPr="00B94CAC" w:rsidTr="00CE509D">
        <w:trPr>
          <w:cantSplit/>
          <w:trHeight w:val="227"/>
        </w:trPr>
        <w:tc>
          <w:tcPr>
            <w:tcW w:w="345" w:type="pct"/>
            <w:vAlign w:val="center"/>
          </w:tcPr>
          <w:p w:rsidR="00F702D8" w:rsidRPr="007E62E9" w:rsidRDefault="00F702D8" w:rsidP="009D6490">
            <w:pPr>
              <w:spacing w:before="0" w:after="0"/>
              <w:ind w:left="-57" w:right="-57"/>
              <w:jc w:val="center"/>
              <w:rPr>
                <w:rFonts w:ascii="Arial" w:hAnsi="Arial" w:cs="Arial"/>
                <w:b/>
                <w:color w:val="007EC8"/>
                <w:sz w:val="52"/>
                <w:szCs w:val="2"/>
              </w:rPr>
            </w:pPr>
            <w:r w:rsidRPr="007E62E9">
              <w:rPr>
                <w:rFonts w:ascii="Arial" w:hAnsi="Arial" w:cs="Arial"/>
                <w:b/>
                <w:color w:val="007EC8"/>
                <w:sz w:val="52"/>
                <w:szCs w:val="24"/>
              </w:rPr>
              <w:t>4</w:t>
            </w:r>
          </w:p>
        </w:tc>
        <w:tc>
          <w:tcPr>
            <w:tcW w:w="4650" w:type="pct"/>
            <w:gridSpan w:val="3"/>
            <w:vAlign w:val="center"/>
          </w:tcPr>
          <w:p w:rsidR="00F702D8" w:rsidRPr="008A3363" w:rsidRDefault="00F702D8" w:rsidP="009D6490">
            <w:pPr>
              <w:spacing w:before="0" w:after="0"/>
              <w:ind w:right="-1"/>
              <w:rPr>
                <w:rFonts w:ascii="Tahoma" w:hAnsi="Tahoma" w:cs="Tahoma"/>
                <w:sz w:val="24"/>
                <w:szCs w:val="24"/>
              </w:rPr>
            </w:pPr>
          </w:p>
        </w:tc>
      </w:tr>
      <w:tr w:rsidR="00F702D8" w:rsidRPr="00B94CAC" w:rsidTr="00CE509D">
        <w:trPr>
          <w:cantSplit/>
          <w:trHeight w:val="113"/>
        </w:trPr>
        <w:tc>
          <w:tcPr>
            <w:tcW w:w="345" w:type="pct"/>
            <w:vAlign w:val="center"/>
          </w:tcPr>
          <w:p w:rsidR="00F702D8" w:rsidRPr="007E62E9" w:rsidRDefault="00F702D8" w:rsidP="009D6490">
            <w:pPr>
              <w:spacing w:before="0" w:after="0"/>
              <w:ind w:left="-57" w:right="-57"/>
              <w:contextualSpacing/>
              <w:jc w:val="center"/>
              <w:rPr>
                <w:rFonts w:ascii="Arial" w:hAnsi="Arial" w:cs="Arial"/>
                <w:b/>
                <w:color w:val="007EC8"/>
                <w:sz w:val="4"/>
                <w:szCs w:val="4"/>
              </w:rPr>
            </w:pPr>
          </w:p>
        </w:tc>
        <w:tc>
          <w:tcPr>
            <w:tcW w:w="2087" w:type="pct"/>
            <w:vAlign w:val="center"/>
          </w:tcPr>
          <w:p w:rsidR="00F702D8" w:rsidRPr="00746AB1" w:rsidRDefault="00F702D8" w:rsidP="009D6490">
            <w:pPr>
              <w:spacing w:before="0" w:after="0"/>
              <w:ind w:right="-1"/>
              <w:rPr>
                <w:rFonts w:ascii="Tahoma" w:hAnsi="Tahoma" w:cs="Tahoma"/>
                <w:sz w:val="4"/>
                <w:szCs w:val="4"/>
              </w:rPr>
            </w:pPr>
          </w:p>
        </w:tc>
        <w:tc>
          <w:tcPr>
            <w:tcW w:w="2564" w:type="pct"/>
            <w:gridSpan w:val="2"/>
            <w:vAlign w:val="center"/>
          </w:tcPr>
          <w:p w:rsidR="00F702D8" w:rsidRPr="00746AB1" w:rsidRDefault="00F702D8" w:rsidP="009D6490">
            <w:pPr>
              <w:spacing w:before="0" w:after="0"/>
              <w:ind w:right="-1"/>
              <w:rPr>
                <w:rFonts w:ascii="Tahoma" w:hAnsi="Tahoma" w:cs="Tahoma"/>
                <w:sz w:val="4"/>
                <w:szCs w:val="4"/>
              </w:rPr>
            </w:pPr>
          </w:p>
        </w:tc>
      </w:tr>
      <w:tr w:rsidR="00F702D8" w:rsidRPr="00B94CAC" w:rsidTr="00CE509D">
        <w:trPr>
          <w:cantSplit/>
          <w:trHeight w:val="227"/>
        </w:trPr>
        <w:tc>
          <w:tcPr>
            <w:tcW w:w="345" w:type="pct"/>
            <w:vAlign w:val="center"/>
          </w:tcPr>
          <w:p w:rsidR="00F702D8" w:rsidRPr="007E62E9" w:rsidRDefault="00F702D8" w:rsidP="009D6490">
            <w:pPr>
              <w:spacing w:before="0" w:after="0"/>
              <w:ind w:left="-57" w:right="-57"/>
              <w:jc w:val="center"/>
              <w:rPr>
                <w:rFonts w:ascii="Arial" w:hAnsi="Arial" w:cs="Arial"/>
                <w:b/>
                <w:color w:val="007EC8"/>
                <w:sz w:val="52"/>
                <w:szCs w:val="2"/>
              </w:rPr>
            </w:pPr>
            <w:r w:rsidRPr="007E62E9">
              <w:rPr>
                <w:rFonts w:ascii="Arial" w:hAnsi="Arial" w:cs="Arial"/>
                <w:b/>
                <w:color w:val="007EC8"/>
                <w:sz w:val="52"/>
                <w:szCs w:val="24"/>
              </w:rPr>
              <w:t>5</w:t>
            </w:r>
          </w:p>
        </w:tc>
        <w:tc>
          <w:tcPr>
            <w:tcW w:w="4650" w:type="pct"/>
            <w:gridSpan w:val="3"/>
            <w:vAlign w:val="center"/>
          </w:tcPr>
          <w:p w:rsidR="00F702D8" w:rsidRPr="008A3363" w:rsidRDefault="00F702D8" w:rsidP="009D6490">
            <w:pPr>
              <w:spacing w:before="0" w:after="0"/>
              <w:ind w:right="-1"/>
              <w:rPr>
                <w:rFonts w:ascii="Tahoma" w:hAnsi="Tahoma" w:cs="Tahoma"/>
                <w:sz w:val="24"/>
                <w:szCs w:val="24"/>
              </w:rPr>
            </w:pPr>
          </w:p>
        </w:tc>
      </w:tr>
      <w:tr w:rsidR="00F702D8" w:rsidRPr="00746AB1" w:rsidTr="00CE509D">
        <w:trPr>
          <w:cantSplit/>
          <w:trHeight w:val="113"/>
        </w:trPr>
        <w:tc>
          <w:tcPr>
            <w:tcW w:w="345" w:type="pct"/>
            <w:vAlign w:val="center"/>
          </w:tcPr>
          <w:p w:rsidR="00F702D8" w:rsidRPr="00746AB1" w:rsidRDefault="00F702D8" w:rsidP="009D6490">
            <w:pPr>
              <w:spacing w:before="0" w:after="0"/>
              <w:ind w:left="-57" w:right="-57"/>
              <w:jc w:val="center"/>
              <w:rPr>
                <w:rFonts w:ascii="Tahoma" w:hAnsi="Tahoma" w:cs="Tahoma"/>
                <w:sz w:val="4"/>
                <w:szCs w:val="4"/>
              </w:rPr>
            </w:pPr>
          </w:p>
        </w:tc>
        <w:tc>
          <w:tcPr>
            <w:tcW w:w="2087" w:type="pct"/>
            <w:vAlign w:val="center"/>
          </w:tcPr>
          <w:p w:rsidR="00F702D8" w:rsidRPr="00746AB1" w:rsidRDefault="00F702D8" w:rsidP="009D6490">
            <w:pPr>
              <w:spacing w:before="0" w:after="0"/>
              <w:ind w:right="-1"/>
              <w:jc w:val="center"/>
              <w:rPr>
                <w:rFonts w:ascii="Tahoma" w:hAnsi="Tahoma" w:cs="Tahoma"/>
                <w:sz w:val="4"/>
                <w:szCs w:val="4"/>
              </w:rPr>
            </w:pPr>
          </w:p>
        </w:tc>
        <w:tc>
          <w:tcPr>
            <w:tcW w:w="2564" w:type="pct"/>
            <w:gridSpan w:val="2"/>
            <w:vAlign w:val="center"/>
          </w:tcPr>
          <w:p w:rsidR="00F702D8" w:rsidRPr="00746AB1" w:rsidRDefault="00F702D8" w:rsidP="009D6490">
            <w:pPr>
              <w:spacing w:before="0" w:after="0"/>
              <w:ind w:right="-1"/>
              <w:jc w:val="center"/>
              <w:rPr>
                <w:rFonts w:ascii="Tahoma" w:hAnsi="Tahoma" w:cs="Tahoma"/>
                <w:sz w:val="4"/>
                <w:szCs w:val="4"/>
              </w:rPr>
            </w:pPr>
          </w:p>
        </w:tc>
      </w:tr>
      <w:tr w:rsidR="009D6490" w:rsidRPr="00746AB1" w:rsidTr="00CE509D">
        <w:trPr>
          <w:trHeight w:val="2820"/>
        </w:trPr>
        <w:tc>
          <w:tcPr>
            <w:tcW w:w="2500" w:type="pct"/>
            <w:gridSpan w:val="3"/>
          </w:tcPr>
          <w:p w:rsidR="009D6490" w:rsidRPr="008A3363" w:rsidRDefault="009D6490" w:rsidP="009D6490">
            <w:pPr>
              <w:spacing w:before="0" w:after="0" w:line="240" w:lineRule="auto"/>
              <w:jc w:val="center"/>
              <w:rPr>
                <w:rFonts w:ascii="Tahoma" w:hAnsi="Tahoma" w:cs="Tahoma"/>
                <w:sz w:val="24"/>
                <w:szCs w:val="24"/>
              </w:rPr>
            </w:pPr>
          </w:p>
        </w:tc>
        <w:tc>
          <w:tcPr>
            <w:tcW w:w="2500" w:type="pct"/>
          </w:tcPr>
          <w:p w:rsidR="009D6490" w:rsidRPr="008A3363" w:rsidRDefault="009D6490" w:rsidP="009D6490">
            <w:pPr>
              <w:spacing w:before="0" w:after="0" w:line="240" w:lineRule="auto"/>
              <w:jc w:val="center"/>
              <w:rPr>
                <w:rFonts w:ascii="Tahoma" w:hAnsi="Tahoma" w:cs="Tahoma"/>
                <w:sz w:val="24"/>
                <w:szCs w:val="24"/>
              </w:rPr>
            </w:pPr>
          </w:p>
        </w:tc>
      </w:tr>
      <w:tr w:rsidR="009D6490" w:rsidRPr="00746AB1" w:rsidTr="00CE509D">
        <w:trPr>
          <w:trHeight w:val="113"/>
        </w:trPr>
        <w:tc>
          <w:tcPr>
            <w:tcW w:w="2500" w:type="pct"/>
            <w:gridSpan w:val="3"/>
          </w:tcPr>
          <w:p w:rsidR="009D6490" w:rsidRPr="008A3363" w:rsidRDefault="009D6490" w:rsidP="009D6490">
            <w:pPr>
              <w:spacing w:before="0" w:after="0" w:line="240" w:lineRule="auto"/>
              <w:jc w:val="center"/>
              <w:rPr>
                <w:rFonts w:ascii="Tahoma" w:hAnsi="Tahoma" w:cs="Tahoma"/>
                <w:szCs w:val="24"/>
              </w:rPr>
            </w:pPr>
            <w:r w:rsidRPr="008A3363">
              <w:rPr>
                <w:rFonts w:ascii="Tahoma" w:hAnsi="Tahoma" w:cs="Tahoma"/>
                <w:szCs w:val="24"/>
              </w:rPr>
              <w:t>Пояснение к фото/схеме</w:t>
            </w:r>
          </w:p>
        </w:tc>
        <w:tc>
          <w:tcPr>
            <w:tcW w:w="2500" w:type="pct"/>
          </w:tcPr>
          <w:p w:rsidR="009D6490" w:rsidRPr="008A3363" w:rsidRDefault="009D6490" w:rsidP="009D6490">
            <w:pPr>
              <w:spacing w:before="0" w:after="0" w:line="240" w:lineRule="auto"/>
              <w:jc w:val="center"/>
              <w:rPr>
                <w:rFonts w:ascii="Tahoma" w:hAnsi="Tahoma" w:cs="Tahoma"/>
                <w:szCs w:val="24"/>
              </w:rPr>
            </w:pPr>
            <w:r w:rsidRPr="008A3363">
              <w:rPr>
                <w:rFonts w:ascii="Tahoma" w:hAnsi="Tahoma" w:cs="Tahoma"/>
                <w:szCs w:val="24"/>
              </w:rPr>
              <w:t>Пояснение к фото/схеме</w:t>
            </w:r>
          </w:p>
        </w:tc>
      </w:tr>
    </w:tbl>
    <w:p w:rsidR="00F702D8" w:rsidRDefault="00F702D8" w:rsidP="00F702D8">
      <w:pPr>
        <w:rPr>
          <w:rFonts w:ascii="Tahoma" w:hAnsi="Tahoma" w:cs="Tahoma"/>
          <w:sz w:val="2"/>
          <w:szCs w:val="2"/>
        </w:rPr>
      </w:pPr>
      <w:r>
        <w:rPr>
          <w:rFonts w:ascii="Tahoma" w:hAnsi="Tahoma" w:cs="Tahoma"/>
          <w:sz w:val="2"/>
          <w:szCs w:val="2"/>
        </w:rPr>
        <w:br w:type="page"/>
      </w:r>
    </w:p>
    <w:tbl>
      <w:tblPr>
        <w:tblStyle w:val="ad"/>
        <w:tblW w:w="9356"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52"/>
        <w:gridCol w:w="3969"/>
        <w:gridCol w:w="2835"/>
      </w:tblGrid>
      <w:tr w:rsidR="00BA21FD" w:rsidRPr="00930284" w:rsidTr="00D54DEB">
        <w:trPr>
          <w:trHeight w:val="354"/>
        </w:trPr>
        <w:tc>
          <w:tcPr>
            <w:tcW w:w="2552" w:type="dxa"/>
            <w:shd w:val="clear" w:color="auto" w:fill="007EC8"/>
            <w:vAlign w:val="center"/>
          </w:tcPr>
          <w:p w:rsidR="009D6490" w:rsidRPr="003A348A" w:rsidRDefault="009D6490" w:rsidP="009D6490">
            <w:pPr>
              <w:spacing w:before="0" w:after="0" w:line="240" w:lineRule="auto"/>
              <w:jc w:val="center"/>
              <w:rPr>
                <w:rFonts w:ascii="Tahoma" w:hAnsi="Tahoma" w:cs="Tahoma"/>
                <w:color w:val="FFFFFF" w:themeColor="background1"/>
              </w:rPr>
            </w:pPr>
            <w:r>
              <w:rPr>
                <w:rFonts w:ascii="Tahoma" w:hAnsi="Tahoma" w:cs="Tahoma"/>
                <w:color w:val="FFFFFF" w:themeColor="background1"/>
              </w:rPr>
              <w:lastRenderedPageBreak/>
              <w:t>КОР</w:t>
            </w:r>
            <w:r w:rsidRPr="003A348A">
              <w:rPr>
                <w:rFonts w:ascii="Tahoma" w:hAnsi="Tahoma" w:cs="Tahoma"/>
                <w:color w:val="FFFFFF" w:themeColor="background1"/>
              </w:rPr>
              <w:t>Е</w:t>
            </w:r>
            <w:r>
              <w:rPr>
                <w:rFonts w:ascii="Tahoma" w:hAnsi="Tahoma" w:cs="Tahoma"/>
                <w:color w:val="FFFFFF" w:themeColor="background1"/>
              </w:rPr>
              <w:t>ННЫЕ</w:t>
            </w:r>
            <w:r w:rsidRPr="003A348A">
              <w:rPr>
                <w:rFonts w:ascii="Tahoma" w:hAnsi="Tahoma" w:cs="Tahoma"/>
                <w:color w:val="FFFFFF" w:themeColor="background1"/>
              </w:rPr>
              <w:t xml:space="preserve"> ПРИЧИНЫ</w:t>
            </w:r>
          </w:p>
        </w:tc>
        <w:tc>
          <w:tcPr>
            <w:tcW w:w="3969" w:type="dxa"/>
            <w:shd w:val="clear" w:color="auto" w:fill="007EC8"/>
            <w:vAlign w:val="center"/>
          </w:tcPr>
          <w:p w:rsidR="009D6490" w:rsidRPr="003A348A" w:rsidRDefault="009D6490" w:rsidP="009D6490">
            <w:pPr>
              <w:spacing w:before="0" w:after="0" w:line="240" w:lineRule="auto"/>
              <w:jc w:val="center"/>
              <w:rPr>
                <w:rFonts w:ascii="Tahoma" w:hAnsi="Tahoma" w:cs="Tahoma"/>
                <w:color w:val="FFFFFF" w:themeColor="background1"/>
              </w:rPr>
            </w:pPr>
            <w:r w:rsidRPr="003A348A">
              <w:rPr>
                <w:rFonts w:ascii="Tahoma" w:hAnsi="Tahoma" w:cs="Tahoma"/>
                <w:color w:val="FFFFFF" w:themeColor="background1"/>
              </w:rPr>
              <w:t>КОРРЕКТИРУЮЩИЕ МЕРОПРИЯТИЯ</w:t>
            </w:r>
          </w:p>
        </w:tc>
        <w:tc>
          <w:tcPr>
            <w:tcW w:w="2835" w:type="dxa"/>
            <w:shd w:val="clear" w:color="auto" w:fill="007EC8"/>
            <w:vAlign w:val="center"/>
          </w:tcPr>
          <w:p w:rsidR="009D6490" w:rsidRPr="003A348A" w:rsidRDefault="009D6490" w:rsidP="009D6490">
            <w:pPr>
              <w:tabs>
                <w:tab w:val="left" w:pos="4299"/>
                <w:tab w:val="left" w:pos="6888"/>
                <w:tab w:val="left" w:pos="8775"/>
              </w:tabs>
              <w:spacing w:before="0" w:after="0" w:line="240" w:lineRule="auto"/>
              <w:ind w:right="-1"/>
              <w:jc w:val="center"/>
              <w:rPr>
                <w:rFonts w:ascii="Tahoma" w:hAnsi="Tahoma" w:cs="Tahoma"/>
                <w:color w:val="FFFFFF" w:themeColor="background1"/>
              </w:rPr>
            </w:pPr>
            <w:r w:rsidRPr="003A348A">
              <w:rPr>
                <w:rFonts w:ascii="Tahoma" w:hAnsi="Tahoma" w:cs="Tahoma"/>
                <w:color w:val="FFFFFF" w:themeColor="background1"/>
              </w:rPr>
              <w:t>ОТВЕТСТВЕННЫЕ</w:t>
            </w:r>
          </w:p>
        </w:tc>
      </w:tr>
      <w:tr w:rsidR="009D6490" w:rsidRPr="00930284" w:rsidTr="00CE509D">
        <w:tc>
          <w:tcPr>
            <w:tcW w:w="2552" w:type="dxa"/>
          </w:tcPr>
          <w:p w:rsidR="009D6490" w:rsidRPr="00CC6AAF" w:rsidRDefault="009D6490" w:rsidP="009D6490">
            <w:pPr>
              <w:spacing w:before="0" w:after="0" w:line="240" w:lineRule="auto"/>
              <w:rPr>
                <w:rFonts w:ascii="Tahoma" w:hAnsi="Tahoma" w:cs="Tahoma"/>
              </w:rPr>
            </w:pPr>
          </w:p>
        </w:tc>
        <w:tc>
          <w:tcPr>
            <w:tcW w:w="3969" w:type="dxa"/>
          </w:tcPr>
          <w:p w:rsidR="009D6490" w:rsidRPr="00CC6AAF" w:rsidRDefault="009D6490" w:rsidP="009D6490">
            <w:pPr>
              <w:spacing w:before="0" w:after="0" w:line="240" w:lineRule="auto"/>
              <w:rPr>
                <w:rFonts w:ascii="Tahoma" w:hAnsi="Tahoma" w:cs="Tahoma"/>
              </w:rPr>
            </w:pPr>
          </w:p>
        </w:tc>
        <w:tc>
          <w:tcPr>
            <w:tcW w:w="2835" w:type="dxa"/>
          </w:tcPr>
          <w:p w:rsidR="009D6490" w:rsidRPr="00CC6AAF" w:rsidRDefault="009D6490" w:rsidP="009D6490">
            <w:pPr>
              <w:spacing w:before="0" w:after="0" w:line="240" w:lineRule="auto"/>
              <w:rPr>
                <w:rFonts w:ascii="Tahoma" w:hAnsi="Tahoma" w:cs="Tahoma"/>
              </w:rPr>
            </w:pPr>
          </w:p>
        </w:tc>
      </w:tr>
      <w:tr w:rsidR="009D6490" w:rsidRPr="00930284" w:rsidTr="00CE509D">
        <w:tc>
          <w:tcPr>
            <w:tcW w:w="2552" w:type="dxa"/>
          </w:tcPr>
          <w:p w:rsidR="009D6490" w:rsidRPr="00CC6AAF" w:rsidRDefault="009D6490" w:rsidP="009D6490">
            <w:pPr>
              <w:spacing w:before="0" w:after="0" w:line="240" w:lineRule="auto"/>
              <w:rPr>
                <w:rFonts w:ascii="Tahoma" w:hAnsi="Tahoma" w:cs="Tahoma"/>
              </w:rPr>
            </w:pPr>
          </w:p>
        </w:tc>
        <w:tc>
          <w:tcPr>
            <w:tcW w:w="3969" w:type="dxa"/>
          </w:tcPr>
          <w:p w:rsidR="009D6490" w:rsidRPr="00CC6AAF" w:rsidRDefault="009D6490" w:rsidP="009D6490">
            <w:pPr>
              <w:spacing w:before="0" w:after="0" w:line="240" w:lineRule="auto"/>
              <w:rPr>
                <w:rFonts w:ascii="Tahoma" w:hAnsi="Tahoma" w:cs="Tahoma"/>
              </w:rPr>
            </w:pPr>
          </w:p>
        </w:tc>
        <w:tc>
          <w:tcPr>
            <w:tcW w:w="2835" w:type="dxa"/>
          </w:tcPr>
          <w:p w:rsidR="009D6490" w:rsidRPr="00CC6AAF" w:rsidRDefault="009D6490" w:rsidP="009D6490">
            <w:pPr>
              <w:spacing w:before="0" w:after="0" w:line="240" w:lineRule="auto"/>
              <w:rPr>
                <w:rFonts w:ascii="Tahoma" w:hAnsi="Tahoma" w:cs="Tahoma"/>
              </w:rPr>
            </w:pPr>
          </w:p>
        </w:tc>
      </w:tr>
      <w:tr w:rsidR="009D6490" w:rsidRPr="00930284" w:rsidTr="00CE509D">
        <w:tc>
          <w:tcPr>
            <w:tcW w:w="2552" w:type="dxa"/>
          </w:tcPr>
          <w:p w:rsidR="009D6490" w:rsidRPr="00CC6AAF" w:rsidRDefault="009D6490" w:rsidP="009D6490">
            <w:pPr>
              <w:spacing w:before="0" w:after="0" w:line="240" w:lineRule="auto"/>
              <w:rPr>
                <w:rFonts w:ascii="Tahoma" w:hAnsi="Tahoma" w:cs="Tahoma"/>
              </w:rPr>
            </w:pPr>
          </w:p>
        </w:tc>
        <w:tc>
          <w:tcPr>
            <w:tcW w:w="3969" w:type="dxa"/>
          </w:tcPr>
          <w:p w:rsidR="009D6490" w:rsidRPr="00CC6AAF" w:rsidRDefault="009D6490" w:rsidP="009D6490">
            <w:pPr>
              <w:spacing w:before="0" w:after="0" w:line="240" w:lineRule="auto"/>
              <w:rPr>
                <w:rFonts w:ascii="Tahoma" w:hAnsi="Tahoma" w:cs="Tahoma"/>
              </w:rPr>
            </w:pPr>
          </w:p>
        </w:tc>
        <w:tc>
          <w:tcPr>
            <w:tcW w:w="2835" w:type="dxa"/>
          </w:tcPr>
          <w:p w:rsidR="009D6490" w:rsidRPr="00CC6AAF" w:rsidRDefault="009D6490" w:rsidP="009D6490">
            <w:pPr>
              <w:spacing w:before="0" w:after="0" w:line="240" w:lineRule="auto"/>
              <w:rPr>
                <w:rFonts w:ascii="Tahoma" w:hAnsi="Tahoma" w:cs="Tahoma"/>
              </w:rPr>
            </w:pPr>
          </w:p>
        </w:tc>
      </w:tr>
      <w:tr w:rsidR="009D6490" w:rsidRPr="00930284" w:rsidTr="00CE509D">
        <w:tc>
          <w:tcPr>
            <w:tcW w:w="2552" w:type="dxa"/>
          </w:tcPr>
          <w:p w:rsidR="009D6490" w:rsidRPr="00CC6AAF" w:rsidRDefault="009D6490" w:rsidP="009D6490">
            <w:pPr>
              <w:spacing w:before="0" w:after="0" w:line="240" w:lineRule="auto"/>
              <w:rPr>
                <w:rFonts w:ascii="Tahoma" w:hAnsi="Tahoma" w:cs="Tahoma"/>
              </w:rPr>
            </w:pPr>
          </w:p>
        </w:tc>
        <w:tc>
          <w:tcPr>
            <w:tcW w:w="3969" w:type="dxa"/>
          </w:tcPr>
          <w:p w:rsidR="009D6490" w:rsidRPr="00CC6AAF" w:rsidRDefault="009D6490" w:rsidP="009D6490">
            <w:pPr>
              <w:spacing w:before="0" w:after="0" w:line="240" w:lineRule="auto"/>
              <w:rPr>
                <w:rFonts w:ascii="Tahoma" w:hAnsi="Tahoma" w:cs="Tahoma"/>
              </w:rPr>
            </w:pPr>
          </w:p>
        </w:tc>
        <w:tc>
          <w:tcPr>
            <w:tcW w:w="2835" w:type="dxa"/>
          </w:tcPr>
          <w:p w:rsidR="009D6490" w:rsidRPr="00CC6AAF" w:rsidRDefault="009D6490" w:rsidP="009D6490">
            <w:pPr>
              <w:spacing w:before="0" w:after="0" w:line="240" w:lineRule="auto"/>
              <w:rPr>
                <w:rFonts w:ascii="Tahoma" w:hAnsi="Tahoma" w:cs="Tahoma"/>
              </w:rPr>
            </w:pPr>
          </w:p>
        </w:tc>
      </w:tr>
      <w:tr w:rsidR="009D6490" w:rsidRPr="00930284" w:rsidTr="00CE509D">
        <w:tc>
          <w:tcPr>
            <w:tcW w:w="2552" w:type="dxa"/>
          </w:tcPr>
          <w:p w:rsidR="009D6490" w:rsidRPr="00CC6AAF" w:rsidRDefault="009D6490" w:rsidP="009D6490">
            <w:pPr>
              <w:spacing w:before="0" w:after="0" w:line="240" w:lineRule="auto"/>
              <w:rPr>
                <w:rFonts w:ascii="Tahoma" w:hAnsi="Tahoma" w:cs="Tahoma"/>
              </w:rPr>
            </w:pPr>
          </w:p>
        </w:tc>
        <w:tc>
          <w:tcPr>
            <w:tcW w:w="3969" w:type="dxa"/>
          </w:tcPr>
          <w:p w:rsidR="009D6490" w:rsidRPr="00CC6AAF" w:rsidRDefault="009D6490" w:rsidP="009D6490">
            <w:pPr>
              <w:spacing w:before="0" w:after="0" w:line="240" w:lineRule="auto"/>
              <w:rPr>
                <w:rFonts w:ascii="Tahoma" w:hAnsi="Tahoma" w:cs="Tahoma"/>
              </w:rPr>
            </w:pPr>
          </w:p>
        </w:tc>
        <w:tc>
          <w:tcPr>
            <w:tcW w:w="2835" w:type="dxa"/>
          </w:tcPr>
          <w:p w:rsidR="009D6490" w:rsidRPr="00CC6AAF" w:rsidRDefault="009D6490" w:rsidP="009D6490">
            <w:pPr>
              <w:spacing w:before="0" w:after="0" w:line="240" w:lineRule="auto"/>
              <w:rPr>
                <w:rFonts w:ascii="Tahoma" w:hAnsi="Tahoma" w:cs="Tahoma"/>
              </w:rPr>
            </w:pPr>
          </w:p>
        </w:tc>
      </w:tr>
      <w:tr w:rsidR="009D6490" w:rsidRPr="00930284" w:rsidTr="00CE509D">
        <w:tc>
          <w:tcPr>
            <w:tcW w:w="2552" w:type="dxa"/>
          </w:tcPr>
          <w:p w:rsidR="009D6490" w:rsidRPr="00CC6AAF" w:rsidRDefault="009D6490" w:rsidP="009D6490">
            <w:pPr>
              <w:spacing w:before="0" w:after="0" w:line="240" w:lineRule="auto"/>
              <w:rPr>
                <w:rFonts w:ascii="Tahoma" w:hAnsi="Tahoma" w:cs="Tahoma"/>
              </w:rPr>
            </w:pPr>
          </w:p>
        </w:tc>
        <w:tc>
          <w:tcPr>
            <w:tcW w:w="3969" w:type="dxa"/>
          </w:tcPr>
          <w:p w:rsidR="009D6490" w:rsidRPr="00CC6AAF" w:rsidRDefault="009D6490" w:rsidP="009D6490">
            <w:pPr>
              <w:spacing w:before="0" w:after="0" w:line="240" w:lineRule="auto"/>
              <w:rPr>
                <w:rFonts w:ascii="Tahoma" w:hAnsi="Tahoma" w:cs="Tahoma"/>
              </w:rPr>
            </w:pPr>
          </w:p>
        </w:tc>
        <w:tc>
          <w:tcPr>
            <w:tcW w:w="2835" w:type="dxa"/>
          </w:tcPr>
          <w:p w:rsidR="009D6490" w:rsidRPr="00CC6AAF" w:rsidRDefault="009D6490" w:rsidP="009D6490">
            <w:pPr>
              <w:spacing w:before="0" w:after="0" w:line="240" w:lineRule="auto"/>
              <w:rPr>
                <w:rFonts w:ascii="Tahoma" w:hAnsi="Tahoma" w:cs="Tahoma"/>
              </w:rPr>
            </w:pPr>
          </w:p>
        </w:tc>
      </w:tr>
      <w:tr w:rsidR="009D6490" w:rsidRPr="00930284" w:rsidTr="00CE509D">
        <w:tc>
          <w:tcPr>
            <w:tcW w:w="2552" w:type="dxa"/>
          </w:tcPr>
          <w:p w:rsidR="009D6490" w:rsidRPr="00CC6AAF" w:rsidRDefault="009D6490" w:rsidP="009D6490">
            <w:pPr>
              <w:spacing w:before="0" w:after="0" w:line="240" w:lineRule="auto"/>
              <w:rPr>
                <w:rFonts w:ascii="Tahoma" w:hAnsi="Tahoma" w:cs="Tahoma"/>
              </w:rPr>
            </w:pPr>
          </w:p>
        </w:tc>
        <w:tc>
          <w:tcPr>
            <w:tcW w:w="3969" w:type="dxa"/>
          </w:tcPr>
          <w:p w:rsidR="009D6490" w:rsidRPr="00CC6AAF" w:rsidRDefault="009D6490" w:rsidP="009D6490">
            <w:pPr>
              <w:spacing w:before="0" w:after="0" w:line="240" w:lineRule="auto"/>
              <w:rPr>
                <w:rFonts w:ascii="Tahoma" w:hAnsi="Tahoma" w:cs="Tahoma"/>
              </w:rPr>
            </w:pPr>
          </w:p>
        </w:tc>
        <w:tc>
          <w:tcPr>
            <w:tcW w:w="2835" w:type="dxa"/>
          </w:tcPr>
          <w:p w:rsidR="009D6490" w:rsidRPr="00CC6AAF" w:rsidRDefault="009D6490" w:rsidP="009D6490">
            <w:pPr>
              <w:spacing w:before="0" w:after="0" w:line="240" w:lineRule="auto"/>
              <w:rPr>
                <w:rFonts w:ascii="Tahoma" w:hAnsi="Tahoma" w:cs="Tahoma"/>
              </w:rPr>
            </w:pPr>
          </w:p>
        </w:tc>
      </w:tr>
      <w:tr w:rsidR="009D6490" w:rsidRPr="00930284" w:rsidTr="00CE509D">
        <w:tc>
          <w:tcPr>
            <w:tcW w:w="2552" w:type="dxa"/>
          </w:tcPr>
          <w:p w:rsidR="009D6490" w:rsidRPr="00CC6AAF" w:rsidRDefault="009D6490" w:rsidP="009D6490">
            <w:pPr>
              <w:spacing w:before="0" w:after="0" w:line="240" w:lineRule="auto"/>
              <w:rPr>
                <w:rFonts w:ascii="Tahoma" w:hAnsi="Tahoma" w:cs="Tahoma"/>
              </w:rPr>
            </w:pPr>
          </w:p>
        </w:tc>
        <w:tc>
          <w:tcPr>
            <w:tcW w:w="3969" w:type="dxa"/>
          </w:tcPr>
          <w:p w:rsidR="009D6490" w:rsidRPr="00CC6AAF" w:rsidRDefault="009D6490" w:rsidP="009D6490">
            <w:pPr>
              <w:spacing w:before="0" w:after="0" w:line="240" w:lineRule="auto"/>
              <w:rPr>
                <w:rFonts w:ascii="Tahoma" w:hAnsi="Tahoma" w:cs="Tahoma"/>
              </w:rPr>
            </w:pPr>
          </w:p>
        </w:tc>
        <w:tc>
          <w:tcPr>
            <w:tcW w:w="2835" w:type="dxa"/>
          </w:tcPr>
          <w:p w:rsidR="009D6490" w:rsidRPr="00CC6AAF" w:rsidRDefault="009D6490" w:rsidP="009D6490">
            <w:pPr>
              <w:spacing w:before="0" w:after="0" w:line="240" w:lineRule="auto"/>
              <w:rPr>
                <w:rFonts w:ascii="Tahoma" w:hAnsi="Tahoma" w:cs="Tahoma"/>
              </w:rPr>
            </w:pPr>
          </w:p>
        </w:tc>
      </w:tr>
      <w:tr w:rsidR="009D6490" w:rsidRPr="00930284" w:rsidTr="00CE509D">
        <w:tc>
          <w:tcPr>
            <w:tcW w:w="2552" w:type="dxa"/>
          </w:tcPr>
          <w:p w:rsidR="009D6490" w:rsidRPr="00CC6AAF" w:rsidRDefault="009D6490" w:rsidP="009D6490">
            <w:pPr>
              <w:spacing w:before="0" w:after="0" w:line="240" w:lineRule="auto"/>
              <w:rPr>
                <w:rFonts w:ascii="Tahoma" w:hAnsi="Tahoma" w:cs="Tahoma"/>
              </w:rPr>
            </w:pPr>
          </w:p>
        </w:tc>
        <w:tc>
          <w:tcPr>
            <w:tcW w:w="3969" w:type="dxa"/>
          </w:tcPr>
          <w:p w:rsidR="009D6490" w:rsidRPr="00CC6AAF" w:rsidRDefault="009D6490" w:rsidP="009D6490">
            <w:pPr>
              <w:spacing w:before="0" w:after="0" w:line="240" w:lineRule="auto"/>
              <w:rPr>
                <w:rFonts w:ascii="Tahoma" w:hAnsi="Tahoma" w:cs="Tahoma"/>
              </w:rPr>
            </w:pPr>
          </w:p>
        </w:tc>
        <w:tc>
          <w:tcPr>
            <w:tcW w:w="2835" w:type="dxa"/>
          </w:tcPr>
          <w:p w:rsidR="009D6490" w:rsidRPr="00CC6AAF" w:rsidRDefault="009D6490" w:rsidP="009D6490">
            <w:pPr>
              <w:spacing w:before="0" w:after="0" w:line="240" w:lineRule="auto"/>
              <w:rPr>
                <w:rFonts w:ascii="Tahoma" w:hAnsi="Tahoma" w:cs="Tahoma"/>
              </w:rPr>
            </w:pPr>
          </w:p>
        </w:tc>
      </w:tr>
      <w:tr w:rsidR="009D6490" w:rsidRPr="00930284" w:rsidTr="00CE509D">
        <w:tc>
          <w:tcPr>
            <w:tcW w:w="2552" w:type="dxa"/>
          </w:tcPr>
          <w:p w:rsidR="009D6490" w:rsidRPr="00CC6AAF" w:rsidRDefault="009D6490" w:rsidP="009D6490">
            <w:pPr>
              <w:spacing w:before="0" w:after="0" w:line="240" w:lineRule="auto"/>
              <w:rPr>
                <w:rFonts w:ascii="Tahoma" w:hAnsi="Tahoma" w:cs="Tahoma"/>
              </w:rPr>
            </w:pPr>
          </w:p>
        </w:tc>
        <w:tc>
          <w:tcPr>
            <w:tcW w:w="3969" w:type="dxa"/>
          </w:tcPr>
          <w:p w:rsidR="009D6490" w:rsidRPr="00CC6AAF" w:rsidRDefault="009D6490" w:rsidP="009D6490">
            <w:pPr>
              <w:spacing w:before="0" w:after="0" w:line="240" w:lineRule="auto"/>
              <w:rPr>
                <w:rFonts w:ascii="Tahoma" w:hAnsi="Tahoma" w:cs="Tahoma"/>
              </w:rPr>
            </w:pPr>
          </w:p>
        </w:tc>
        <w:tc>
          <w:tcPr>
            <w:tcW w:w="2835" w:type="dxa"/>
          </w:tcPr>
          <w:p w:rsidR="009D6490" w:rsidRPr="00CC6AAF" w:rsidRDefault="009D6490" w:rsidP="009D6490">
            <w:pPr>
              <w:spacing w:before="0" w:after="0" w:line="240" w:lineRule="auto"/>
              <w:rPr>
                <w:rFonts w:ascii="Tahoma" w:hAnsi="Tahoma" w:cs="Tahoma"/>
              </w:rPr>
            </w:pPr>
          </w:p>
        </w:tc>
      </w:tr>
      <w:tr w:rsidR="009D6490" w:rsidRPr="00930284" w:rsidTr="00CE509D">
        <w:tc>
          <w:tcPr>
            <w:tcW w:w="2552" w:type="dxa"/>
          </w:tcPr>
          <w:p w:rsidR="009D6490" w:rsidRPr="00CC6AAF" w:rsidRDefault="009D6490" w:rsidP="009D6490">
            <w:pPr>
              <w:spacing w:before="0" w:after="0" w:line="240" w:lineRule="auto"/>
              <w:rPr>
                <w:rFonts w:ascii="Tahoma" w:hAnsi="Tahoma" w:cs="Tahoma"/>
              </w:rPr>
            </w:pPr>
          </w:p>
        </w:tc>
        <w:tc>
          <w:tcPr>
            <w:tcW w:w="3969" w:type="dxa"/>
          </w:tcPr>
          <w:p w:rsidR="009D6490" w:rsidRPr="00CC6AAF" w:rsidRDefault="009D6490" w:rsidP="009D6490">
            <w:pPr>
              <w:spacing w:before="0" w:after="0" w:line="240" w:lineRule="auto"/>
              <w:rPr>
                <w:rFonts w:ascii="Tahoma" w:hAnsi="Tahoma" w:cs="Tahoma"/>
              </w:rPr>
            </w:pPr>
          </w:p>
        </w:tc>
        <w:tc>
          <w:tcPr>
            <w:tcW w:w="2835" w:type="dxa"/>
          </w:tcPr>
          <w:p w:rsidR="009D6490" w:rsidRPr="00CC6AAF" w:rsidRDefault="009D6490" w:rsidP="009D6490">
            <w:pPr>
              <w:spacing w:before="0" w:after="0" w:line="240" w:lineRule="auto"/>
              <w:rPr>
                <w:rFonts w:ascii="Tahoma" w:hAnsi="Tahoma" w:cs="Tahoma"/>
              </w:rPr>
            </w:pPr>
          </w:p>
        </w:tc>
      </w:tr>
      <w:tr w:rsidR="009D6490" w:rsidRPr="00930284" w:rsidTr="00CE509D">
        <w:tc>
          <w:tcPr>
            <w:tcW w:w="2552" w:type="dxa"/>
          </w:tcPr>
          <w:p w:rsidR="009D6490" w:rsidRPr="00CC6AAF" w:rsidRDefault="009D6490" w:rsidP="009D6490">
            <w:pPr>
              <w:spacing w:before="0" w:after="0" w:line="240" w:lineRule="auto"/>
              <w:rPr>
                <w:rFonts w:ascii="Tahoma" w:hAnsi="Tahoma" w:cs="Tahoma"/>
              </w:rPr>
            </w:pPr>
          </w:p>
        </w:tc>
        <w:tc>
          <w:tcPr>
            <w:tcW w:w="3969" w:type="dxa"/>
          </w:tcPr>
          <w:p w:rsidR="009D6490" w:rsidRPr="00CC6AAF" w:rsidRDefault="009D6490" w:rsidP="009D6490">
            <w:pPr>
              <w:spacing w:before="0" w:after="0" w:line="240" w:lineRule="auto"/>
              <w:rPr>
                <w:rFonts w:ascii="Tahoma" w:hAnsi="Tahoma" w:cs="Tahoma"/>
              </w:rPr>
            </w:pPr>
          </w:p>
        </w:tc>
        <w:tc>
          <w:tcPr>
            <w:tcW w:w="2835" w:type="dxa"/>
          </w:tcPr>
          <w:p w:rsidR="009D6490" w:rsidRPr="00CC6AAF" w:rsidRDefault="009D6490" w:rsidP="009D6490">
            <w:pPr>
              <w:spacing w:before="0" w:after="0" w:line="240" w:lineRule="auto"/>
              <w:rPr>
                <w:rFonts w:ascii="Tahoma" w:hAnsi="Tahoma" w:cs="Tahoma"/>
              </w:rPr>
            </w:pPr>
          </w:p>
        </w:tc>
      </w:tr>
      <w:tr w:rsidR="009D6490" w:rsidRPr="00930284" w:rsidTr="00CE509D">
        <w:tc>
          <w:tcPr>
            <w:tcW w:w="2552" w:type="dxa"/>
          </w:tcPr>
          <w:p w:rsidR="009D6490" w:rsidRPr="00CC6AAF" w:rsidRDefault="009D6490" w:rsidP="009D6490">
            <w:pPr>
              <w:spacing w:before="0" w:after="0" w:line="240" w:lineRule="auto"/>
              <w:rPr>
                <w:rFonts w:ascii="Tahoma" w:hAnsi="Tahoma" w:cs="Tahoma"/>
              </w:rPr>
            </w:pPr>
          </w:p>
        </w:tc>
        <w:tc>
          <w:tcPr>
            <w:tcW w:w="3969" w:type="dxa"/>
          </w:tcPr>
          <w:p w:rsidR="009D6490" w:rsidRPr="00CC6AAF" w:rsidRDefault="009D6490" w:rsidP="009D6490">
            <w:pPr>
              <w:spacing w:before="0" w:after="0" w:line="240" w:lineRule="auto"/>
              <w:rPr>
                <w:rFonts w:ascii="Tahoma" w:hAnsi="Tahoma" w:cs="Tahoma"/>
              </w:rPr>
            </w:pPr>
          </w:p>
        </w:tc>
        <w:tc>
          <w:tcPr>
            <w:tcW w:w="2835" w:type="dxa"/>
          </w:tcPr>
          <w:p w:rsidR="009D6490" w:rsidRPr="00CC6AAF" w:rsidRDefault="009D6490" w:rsidP="009D6490">
            <w:pPr>
              <w:spacing w:before="0" w:after="0" w:line="240" w:lineRule="auto"/>
              <w:rPr>
                <w:rFonts w:ascii="Tahoma" w:hAnsi="Tahoma" w:cs="Tahoma"/>
              </w:rPr>
            </w:pPr>
          </w:p>
        </w:tc>
      </w:tr>
      <w:tr w:rsidR="009D6490" w:rsidRPr="00930284" w:rsidTr="00CE509D">
        <w:tc>
          <w:tcPr>
            <w:tcW w:w="2552" w:type="dxa"/>
          </w:tcPr>
          <w:p w:rsidR="009D6490" w:rsidRPr="00CC6AAF" w:rsidRDefault="009D6490" w:rsidP="009D6490">
            <w:pPr>
              <w:spacing w:before="0" w:after="0" w:line="240" w:lineRule="auto"/>
              <w:rPr>
                <w:rFonts w:ascii="Tahoma" w:hAnsi="Tahoma" w:cs="Tahoma"/>
              </w:rPr>
            </w:pPr>
          </w:p>
        </w:tc>
        <w:tc>
          <w:tcPr>
            <w:tcW w:w="3969" w:type="dxa"/>
          </w:tcPr>
          <w:p w:rsidR="009D6490" w:rsidRPr="00CC6AAF" w:rsidRDefault="009D6490" w:rsidP="009D6490">
            <w:pPr>
              <w:spacing w:before="0" w:after="0" w:line="240" w:lineRule="auto"/>
              <w:rPr>
                <w:rFonts w:ascii="Tahoma" w:hAnsi="Tahoma" w:cs="Tahoma"/>
              </w:rPr>
            </w:pPr>
          </w:p>
        </w:tc>
        <w:tc>
          <w:tcPr>
            <w:tcW w:w="2835" w:type="dxa"/>
          </w:tcPr>
          <w:p w:rsidR="009D6490" w:rsidRPr="00CC6AAF" w:rsidRDefault="009D6490" w:rsidP="009D6490">
            <w:pPr>
              <w:spacing w:before="0" w:after="0" w:line="240" w:lineRule="auto"/>
              <w:rPr>
                <w:rFonts w:ascii="Tahoma" w:hAnsi="Tahoma" w:cs="Tahoma"/>
              </w:rPr>
            </w:pPr>
          </w:p>
        </w:tc>
      </w:tr>
      <w:tr w:rsidR="009D6490" w:rsidRPr="00930284" w:rsidTr="00CE509D">
        <w:tc>
          <w:tcPr>
            <w:tcW w:w="2552" w:type="dxa"/>
          </w:tcPr>
          <w:p w:rsidR="009D6490" w:rsidRPr="00CC6AAF" w:rsidRDefault="009D6490" w:rsidP="009D6490">
            <w:pPr>
              <w:spacing w:before="0" w:after="0" w:line="240" w:lineRule="auto"/>
              <w:rPr>
                <w:rFonts w:ascii="Tahoma" w:hAnsi="Tahoma" w:cs="Tahoma"/>
              </w:rPr>
            </w:pPr>
          </w:p>
        </w:tc>
        <w:tc>
          <w:tcPr>
            <w:tcW w:w="3969" w:type="dxa"/>
          </w:tcPr>
          <w:p w:rsidR="009D6490" w:rsidRPr="00CC6AAF" w:rsidRDefault="009D6490" w:rsidP="009D6490">
            <w:pPr>
              <w:spacing w:before="0" w:after="0" w:line="240" w:lineRule="auto"/>
              <w:rPr>
                <w:rFonts w:ascii="Tahoma" w:hAnsi="Tahoma" w:cs="Tahoma"/>
              </w:rPr>
            </w:pPr>
          </w:p>
        </w:tc>
        <w:tc>
          <w:tcPr>
            <w:tcW w:w="2835" w:type="dxa"/>
          </w:tcPr>
          <w:p w:rsidR="009D6490" w:rsidRPr="00CC6AAF" w:rsidRDefault="009D6490" w:rsidP="009D6490">
            <w:pPr>
              <w:spacing w:before="0" w:after="0" w:line="240" w:lineRule="auto"/>
              <w:rPr>
                <w:rFonts w:ascii="Tahoma" w:hAnsi="Tahoma" w:cs="Tahoma"/>
              </w:rPr>
            </w:pPr>
          </w:p>
        </w:tc>
      </w:tr>
      <w:tr w:rsidR="009D6490" w:rsidRPr="00930284" w:rsidTr="00CE509D">
        <w:tc>
          <w:tcPr>
            <w:tcW w:w="2552" w:type="dxa"/>
          </w:tcPr>
          <w:p w:rsidR="009D6490" w:rsidRPr="00CC6AAF" w:rsidRDefault="009D6490" w:rsidP="009D6490">
            <w:pPr>
              <w:spacing w:before="0" w:after="0" w:line="240" w:lineRule="auto"/>
              <w:rPr>
                <w:rFonts w:ascii="Tahoma" w:hAnsi="Tahoma" w:cs="Tahoma"/>
              </w:rPr>
            </w:pPr>
          </w:p>
        </w:tc>
        <w:tc>
          <w:tcPr>
            <w:tcW w:w="3969" w:type="dxa"/>
          </w:tcPr>
          <w:p w:rsidR="009D6490" w:rsidRPr="00CC6AAF" w:rsidRDefault="009D6490" w:rsidP="009D6490">
            <w:pPr>
              <w:spacing w:before="0" w:after="0" w:line="240" w:lineRule="auto"/>
              <w:rPr>
                <w:rFonts w:ascii="Tahoma" w:hAnsi="Tahoma" w:cs="Tahoma"/>
              </w:rPr>
            </w:pPr>
          </w:p>
        </w:tc>
        <w:tc>
          <w:tcPr>
            <w:tcW w:w="2835" w:type="dxa"/>
          </w:tcPr>
          <w:p w:rsidR="009D6490" w:rsidRPr="00CC6AAF" w:rsidRDefault="009D6490" w:rsidP="009D6490">
            <w:pPr>
              <w:spacing w:before="0" w:after="0" w:line="240" w:lineRule="auto"/>
              <w:rPr>
                <w:rFonts w:ascii="Tahoma" w:hAnsi="Tahoma" w:cs="Tahoma"/>
              </w:rPr>
            </w:pPr>
          </w:p>
        </w:tc>
      </w:tr>
      <w:tr w:rsidR="009D6490" w:rsidRPr="00930284" w:rsidTr="00CE509D">
        <w:trPr>
          <w:trHeight w:val="47"/>
        </w:trPr>
        <w:tc>
          <w:tcPr>
            <w:tcW w:w="2552" w:type="dxa"/>
          </w:tcPr>
          <w:p w:rsidR="009D6490" w:rsidRPr="00CC6AAF" w:rsidRDefault="009D6490" w:rsidP="009D6490">
            <w:pPr>
              <w:spacing w:before="0" w:after="0" w:line="240" w:lineRule="auto"/>
              <w:rPr>
                <w:rFonts w:ascii="Tahoma" w:hAnsi="Tahoma" w:cs="Tahoma"/>
              </w:rPr>
            </w:pPr>
          </w:p>
        </w:tc>
        <w:tc>
          <w:tcPr>
            <w:tcW w:w="3969" w:type="dxa"/>
          </w:tcPr>
          <w:p w:rsidR="009D6490" w:rsidRPr="00CC6AAF" w:rsidRDefault="009D6490" w:rsidP="009D6490">
            <w:pPr>
              <w:spacing w:before="0" w:after="0" w:line="240" w:lineRule="auto"/>
              <w:rPr>
                <w:rFonts w:ascii="Tahoma" w:hAnsi="Tahoma" w:cs="Tahoma"/>
              </w:rPr>
            </w:pPr>
          </w:p>
        </w:tc>
        <w:tc>
          <w:tcPr>
            <w:tcW w:w="2835" w:type="dxa"/>
          </w:tcPr>
          <w:p w:rsidR="009D6490" w:rsidRPr="00CC6AAF" w:rsidRDefault="009D6490" w:rsidP="009D6490">
            <w:pPr>
              <w:spacing w:before="0" w:after="0" w:line="240" w:lineRule="auto"/>
              <w:rPr>
                <w:rFonts w:ascii="Tahoma" w:hAnsi="Tahoma" w:cs="Tahoma"/>
              </w:rPr>
            </w:pPr>
          </w:p>
        </w:tc>
      </w:tr>
    </w:tbl>
    <w:p w:rsidR="009D6490" w:rsidRDefault="00D66998">
      <w:pPr>
        <w:spacing w:after="160" w:line="259" w:lineRule="auto"/>
        <w:rPr>
          <w:rFonts w:ascii="Tahoma" w:hAnsi="Tahoma" w:cs="Tahoma"/>
          <w:sz w:val="28"/>
          <w:szCs w:val="24"/>
        </w:rPr>
        <w:sectPr w:rsidR="009D6490" w:rsidSect="00F67C35">
          <w:headerReference w:type="default" r:id="rId37"/>
          <w:footerReference w:type="default" r:id="rId38"/>
          <w:pgSz w:w="11906" w:h="16838"/>
          <w:pgMar w:top="1134" w:right="1133" w:bottom="1134" w:left="1701" w:header="708" w:footer="708" w:gutter="0"/>
          <w:cols w:space="708"/>
          <w:docGrid w:linePitch="360"/>
        </w:sectPr>
      </w:pPr>
      <w:r>
        <w:rPr>
          <w:rFonts w:ascii="Tahoma" w:hAnsi="Tahoma" w:cs="Tahoma"/>
          <w:sz w:val="28"/>
          <w:szCs w:val="24"/>
        </w:rPr>
        <w:br w:type="page"/>
      </w:r>
    </w:p>
    <w:p w:rsidR="00D66998" w:rsidRPr="00757AA1" w:rsidRDefault="00D66998" w:rsidP="00D96A9B">
      <w:pPr>
        <w:pStyle w:val="1"/>
        <w:spacing w:after="60"/>
        <w:ind w:firstLine="7371"/>
        <w:jc w:val="center"/>
        <w:rPr>
          <w:rFonts w:ascii="Tahoma" w:hAnsi="Tahoma" w:cs="Tahoma"/>
        </w:rPr>
      </w:pPr>
      <w:bookmarkStart w:id="133" w:name="_Приложение_С_Формат,"/>
      <w:bookmarkStart w:id="134" w:name="_Toc128503544"/>
      <w:bookmarkEnd w:id="133"/>
      <w:r w:rsidRPr="00757AA1">
        <w:rPr>
          <w:rFonts w:ascii="Tahoma" w:hAnsi="Tahoma" w:cs="Tahoma"/>
        </w:rPr>
        <w:lastRenderedPageBreak/>
        <w:t xml:space="preserve">Приложение </w:t>
      </w:r>
      <w:r w:rsidR="00734C6A">
        <w:rPr>
          <w:rFonts w:ascii="Tahoma" w:hAnsi="Tahoma" w:cs="Tahoma"/>
        </w:rPr>
        <w:t>С</w:t>
      </w:r>
      <w:r w:rsidRPr="00757AA1">
        <w:rPr>
          <w:rFonts w:ascii="Tahoma" w:hAnsi="Tahoma" w:cs="Tahoma"/>
        </w:rPr>
        <w:br/>
      </w:r>
      <w:r w:rsidR="000930EA" w:rsidRPr="000930EA">
        <w:rPr>
          <w:rFonts w:ascii="Tahoma" w:hAnsi="Tahoma" w:cs="Tahoma"/>
        </w:rPr>
        <w:t>Формат, сроки и участники процесса информирования</w:t>
      </w:r>
      <w:bookmarkEnd w:id="134"/>
    </w:p>
    <w:p w:rsidR="00D66998" w:rsidRPr="00F65885" w:rsidRDefault="00D66998" w:rsidP="00D66998">
      <w:pPr>
        <w:spacing w:before="60" w:after="120" w:line="240" w:lineRule="auto"/>
        <w:jc w:val="center"/>
        <w:rPr>
          <w:rFonts w:ascii="Tahoma" w:hAnsi="Tahoma" w:cs="Tahoma"/>
          <w:sz w:val="24"/>
        </w:rPr>
      </w:pPr>
      <w:r w:rsidRPr="00F65885">
        <w:rPr>
          <w:rFonts w:ascii="Tahoma" w:hAnsi="Tahoma" w:cs="Tahoma"/>
          <w:sz w:val="24"/>
        </w:rPr>
        <w:t>(обязательное)</w:t>
      </w:r>
    </w:p>
    <w:tbl>
      <w:tblPr>
        <w:tblStyle w:val="ad"/>
        <w:tblW w:w="9072" w:type="dxa"/>
        <w:tblInd w:w="279" w:type="dxa"/>
        <w:tblLayout w:type="fixed"/>
        <w:tblLook w:val="04A0" w:firstRow="1" w:lastRow="0" w:firstColumn="1" w:lastColumn="0" w:noHBand="0" w:noVBand="1"/>
      </w:tblPr>
      <w:tblGrid>
        <w:gridCol w:w="2568"/>
        <w:gridCol w:w="1826"/>
        <w:gridCol w:w="1276"/>
        <w:gridCol w:w="1936"/>
        <w:gridCol w:w="1466"/>
      </w:tblGrid>
      <w:tr w:rsidR="00D66998" w:rsidRPr="000352FC" w:rsidTr="00CE509D">
        <w:tc>
          <w:tcPr>
            <w:tcW w:w="2568" w:type="dxa"/>
            <w:vMerge w:val="restart"/>
            <w:vAlign w:val="center"/>
          </w:tcPr>
          <w:p w:rsidR="00D66998" w:rsidRPr="000352FC" w:rsidRDefault="00D66998" w:rsidP="00887FB6">
            <w:pPr>
              <w:jc w:val="center"/>
              <w:rPr>
                <w:rFonts w:ascii="Tahoma" w:hAnsi="Tahoma" w:cs="Tahoma"/>
              </w:rPr>
            </w:pPr>
            <w:r w:rsidRPr="000352FC">
              <w:rPr>
                <w:rFonts w:ascii="Tahoma" w:hAnsi="Tahoma" w:cs="Tahoma"/>
              </w:rPr>
              <w:t>Уровень происшествия / Наличие высокого потенциала</w:t>
            </w:r>
          </w:p>
        </w:tc>
        <w:tc>
          <w:tcPr>
            <w:tcW w:w="6504" w:type="dxa"/>
            <w:gridSpan w:val="4"/>
            <w:vAlign w:val="center"/>
          </w:tcPr>
          <w:p w:rsidR="00D66998" w:rsidRPr="000352FC" w:rsidRDefault="00D66998" w:rsidP="00887FB6">
            <w:pPr>
              <w:jc w:val="center"/>
              <w:rPr>
                <w:rFonts w:ascii="Tahoma" w:hAnsi="Tahoma" w:cs="Tahoma"/>
              </w:rPr>
            </w:pPr>
            <w:r w:rsidRPr="000352FC">
              <w:rPr>
                <w:rFonts w:ascii="Tahoma" w:hAnsi="Tahoma" w:cs="Tahoma"/>
              </w:rPr>
              <w:t>Формат информирования</w:t>
            </w:r>
          </w:p>
        </w:tc>
      </w:tr>
      <w:tr w:rsidR="00D66998" w:rsidRPr="000352FC" w:rsidTr="00CE509D">
        <w:trPr>
          <w:trHeight w:val="47"/>
        </w:trPr>
        <w:tc>
          <w:tcPr>
            <w:tcW w:w="2568" w:type="dxa"/>
            <w:vMerge/>
            <w:vAlign w:val="center"/>
          </w:tcPr>
          <w:p w:rsidR="00D66998" w:rsidRPr="000352FC" w:rsidRDefault="00D66998" w:rsidP="00887FB6">
            <w:pPr>
              <w:jc w:val="center"/>
              <w:rPr>
                <w:rFonts w:ascii="Tahoma" w:hAnsi="Tahoma" w:cs="Tahoma"/>
              </w:rPr>
            </w:pPr>
          </w:p>
        </w:tc>
        <w:tc>
          <w:tcPr>
            <w:tcW w:w="1826" w:type="dxa"/>
            <w:vAlign w:val="center"/>
          </w:tcPr>
          <w:p w:rsidR="00D66998" w:rsidRPr="000352FC" w:rsidRDefault="00D66998" w:rsidP="00887FB6">
            <w:pPr>
              <w:spacing w:line="259" w:lineRule="auto"/>
              <w:jc w:val="center"/>
              <w:rPr>
                <w:rFonts w:ascii="Tahoma" w:hAnsi="Tahoma" w:cs="Tahoma"/>
              </w:rPr>
            </w:pPr>
            <w:r w:rsidRPr="000352FC">
              <w:rPr>
                <w:rFonts w:ascii="Tahoma" w:hAnsi="Tahoma" w:cs="Tahoma"/>
                <w:bCs/>
              </w:rPr>
              <w:t>Оперативное сообщение</w:t>
            </w:r>
          </w:p>
        </w:tc>
        <w:tc>
          <w:tcPr>
            <w:tcW w:w="1276" w:type="dxa"/>
            <w:vAlign w:val="center"/>
          </w:tcPr>
          <w:p w:rsidR="00D66998" w:rsidRPr="000352FC" w:rsidRDefault="00D66998" w:rsidP="00887FB6">
            <w:pPr>
              <w:jc w:val="center"/>
              <w:rPr>
                <w:rFonts w:ascii="Tahoma" w:hAnsi="Tahoma" w:cs="Tahoma"/>
              </w:rPr>
            </w:pPr>
            <w:r w:rsidRPr="000352FC">
              <w:rPr>
                <w:rFonts w:ascii="Tahoma" w:hAnsi="Tahoma" w:cs="Tahoma"/>
                <w:bCs/>
              </w:rPr>
              <w:t>Молния</w:t>
            </w:r>
          </w:p>
        </w:tc>
        <w:tc>
          <w:tcPr>
            <w:tcW w:w="1936" w:type="dxa"/>
            <w:vAlign w:val="center"/>
          </w:tcPr>
          <w:p w:rsidR="00D66998" w:rsidRPr="000352FC" w:rsidRDefault="00D66998" w:rsidP="00887FB6">
            <w:pPr>
              <w:jc w:val="center"/>
              <w:rPr>
                <w:rFonts w:ascii="Tahoma" w:hAnsi="Tahoma" w:cs="Tahoma"/>
              </w:rPr>
            </w:pPr>
            <w:r w:rsidRPr="000352FC">
              <w:rPr>
                <w:rFonts w:ascii="Tahoma" w:hAnsi="Tahoma" w:cs="Tahoma"/>
                <w:bCs/>
              </w:rPr>
              <w:t>Информационный бюллетень*</w:t>
            </w:r>
          </w:p>
        </w:tc>
        <w:tc>
          <w:tcPr>
            <w:tcW w:w="1466" w:type="dxa"/>
            <w:vAlign w:val="center"/>
          </w:tcPr>
          <w:p w:rsidR="00D66998" w:rsidRPr="000352FC" w:rsidRDefault="00D66998" w:rsidP="00887FB6">
            <w:pPr>
              <w:jc w:val="center"/>
              <w:rPr>
                <w:rFonts w:ascii="Tahoma" w:hAnsi="Tahoma" w:cs="Tahoma"/>
              </w:rPr>
            </w:pPr>
            <w:r w:rsidRPr="000352FC">
              <w:rPr>
                <w:rFonts w:ascii="Tahoma" w:hAnsi="Tahoma" w:cs="Tahoma"/>
                <w:bCs/>
              </w:rPr>
              <w:t>Извлеченные уроки</w:t>
            </w:r>
          </w:p>
        </w:tc>
      </w:tr>
      <w:tr w:rsidR="00D66998" w:rsidRPr="000352FC" w:rsidTr="00CE509D">
        <w:tc>
          <w:tcPr>
            <w:tcW w:w="2568" w:type="dxa"/>
          </w:tcPr>
          <w:p w:rsidR="00D66998" w:rsidRPr="000352FC" w:rsidRDefault="00D66998" w:rsidP="00887FB6">
            <w:pPr>
              <w:rPr>
                <w:rFonts w:ascii="Tahoma" w:hAnsi="Tahoma" w:cs="Tahoma"/>
              </w:rPr>
            </w:pPr>
            <w:r w:rsidRPr="000352FC">
              <w:rPr>
                <w:rFonts w:ascii="Tahoma" w:hAnsi="Tahoma" w:cs="Tahoma"/>
              </w:rPr>
              <w:t>Крупное происшествие</w:t>
            </w:r>
          </w:p>
        </w:tc>
        <w:tc>
          <w:tcPr>
            <w:tcW w:w="1826" w:type="dxa"/>
            <w:vAlign w:val="center"/>
          </w:tcPr>
          <w:p w:rsidR="00D66998" w:rsidRPr="000352FC" w:rsidRDefault="00D66998" w:rsidP="00887FB6">
            <w:pPr>
              <w:jc w:val="center"/>
              <w:rPr>
                <w:rFonts w:ascii="Tahoma" w:hAnsi="Tahoma" w:cs="Tahoma"/>
              </w:rPr>
            </w:pPr>
            <w:r w:rsidRPr="000352FC">
              <w:rPr>
                <w:rFonts w:ascii="Segoe UI Symbol" w:hAnsi="Segoe UI Symbol" w:cs="Segoe UI Symbol"/>
                <w:sz w:val="24"/>
                <w:szCs w:val="24"/>
              </w:rPr>
              <w:t>✓</w:t>
            </w:r>
          </w:p>
        </w:tc>
        <w:tc>
          <w:tcPr>
            <w:tcW w:w="1276" w:type="dxa"/>
            <w:vAlign w:val="center"/>
          </w:tcPr>
          <w:p w:rsidR="00D66998" w:rsidRPr="000352FC" w:rsidRDefault="00D66998" w:rsidP="00887FB6">
            <w:pPr>
              <w:jc w:val="center"/>
              <w:rPr>
                <w:rFonts w:ascii="Tahoma" w:hAnsi="Tahoma" w:cs="Tahoma"/>
              </w:rPr>
            </w:pPr>
            <w:r w:rsidRPr="000352FC">
              <w:rPr>
                <w:rFonts w:ascii="Segoe UI Symbol" w:hAnsi="Segoe UI Symbol" w:cs="Segoe UI Symbol"/>
                <w:sz w:val="24"/>
                <w:szCs w:val="24"/>
              </w:rPr>
              <w:t>✓</w:t>
            </w:r>
          </w:p>
        </w:tc>
        <w:tc>
          <w:tcPr>
            <w:tcW w:w="1936" w:type="dxa"/>
            <w:vAlign w:val="center"/>
          </w:tcPr>
          <w:p w:rsidR="00D66998" w:rsidRPr="000352FC" w:rsidRDefault="00D66998" w:rsidP="00887FB6">
            <w:pPr>
              <w:jc w:val="center"/>
              <w:rPr>
                <w:rFonts w:ascii="Tahoma" w:hAnsi="Tahoma" w:cs="Tahoma"/>
              </w:rPr>
            </w:pPr>
            <w:r w:rsidRPr="000352FC">
              <w:rPr>
                <w:rFonts w:ascii="Segoe UI Symbol" w:hAnsi="Segoe UI Symbol" w:cs="Segoe UI Symbol"/>
                <w:sz w:val="24"/>
                <w:szCs w:val="24"/>
              </w:rPr>
              <w:t>✓</w:t>
            </w:r>
          </w:p>
        </w:tc>
        <w:tc>
          <w:tcPr>
            <w:tcW w:w="1466" w:type="dxa"/>
            <w:vAlign w:val="center"/>
          </w:tcPr>
          <w:p w:rsidR="00D66998" w:rsidRPr="000352FC" w:rsidRDefault="00D66998" w:rsidP="00887FB6">
            <w:pPr>
              <w:jc w:val="center"/>
              <w:rPr>
                <w:rFonts w:ascii="Tahoma" w:hAnsi="Tahoma" w:cs="Tahoma"/>
              </w:rPr>
            </w:pPr>
            <w:r w:rsidRPr="000352FC">
              <w:rPr>
                <w:rFonts w:ascii="Segoe UI Symbol" w:hAnsi="Segoe UI Symbol" w:cs="Segoe UI Symbol"/>
                <w:sz w:val="24"/>
                <w:szCs w:val="24"/>
              </w:rPr>
              <w:t>✓</w:t>
            </w:r>
          </w:p>
        </w:tc>
      </w:tr>
      <w:tr w:rsidR="00D66998" w:rsidRPr="000352FC" w:rsidTr="00CE509D">
        <w:tc>
          <w:tcPr>
            <w:tcW w:w="2568" w:type="dxa"/>
          </w:tcPr>
          <w:p w:rsidR="00D66998" w:rsidRPr="000352FC" w:rsidRDefault="00D66998" w:rsidP="00887FB6">
            <w:pPr>
              <w:rPr>
                <w:rFonts w:ascii="Tahoma" w:hAnsi="Tahoma" w:cs="Tahoma"/>
              </w:rPr>
            </w:pPr>
            <w:r w:rsidRPr="000352FC">
              <w:rPr>
                <w:rFonts w:ascii="Tahoma" w:hAnsi="Tahoma" w:cs="Tahoma"/>
              </w:rPr>
              <w:t>Значительное происшествие</w:t>
            </w:r>
          </w:p>
        </w:tc>
        <w:tc>
          <w:tcPr>
            <w:tcW w:w="1826" w:type="dxa"/>
            <w:vAlign w:val="center"/>
          </w:tcPr>
          <w:p w:rsidR="00D66998" w:rsidRPr="000352FC" w:rsidRDefault="00D66998" w:rsidP="00887FB6">
            <w:pPr>
              <w:jc w:val="center"/>
              <w:rPr>
                <w:rFonts w:ascii="Tahoma" w:hAnsi="Tahoma" w:cs="Tahoma"/>
              </w:rPr>
            </w:pPr>
            <w:r w:rsidRPr="000352FC">
              <w:rPr>
                <w:rFonts w:ascii="Segoe UI Symbol" w:hAnsi="Segoe UI Symbol" w:cs="Segoe UI Symbol"/>
                <w:sz w:val="24"/>
                <w:szCs w:val="24"/>
              </w:rPr>
              <w:t>✓</w:t>
            </w:r>
          </w:p>
        </w:tc>
        <w:tc>
          <w:tcPr>
            <w:tcW w:w="1276" w:type="dxa"/>
            <w:vAlign w:val="center"/>
          </w:tcPr>
          <w:p w:rsidR="00D66998" w:rsidRPr="000352FC" w:rsidRDefault="00D66998" w:rsidP="00887FB6">
            <w:pPr>
              <w:jc w:val="center"/>
              <w:rPr>
                <w:rFonts w:cs="Tahoma"/>
              </w:rPr>
            </w:pPr>
          </w:p>
        </w:tc>
        <w:tc>
          <w:tcPr>
            <w:tcW w:w="1936" w:type="dxa"/>
            <w:vAlign w:val="center"/>
          </w:tcPr>
          <w:p w:rsidR="00D66998" w:rsidRPr="000352FC" w:rsidRDefault="00D66998" w:rsidP="00887FB6">
            <w:pPr>
              <w:jc w:val="center"/>
              <w:rPr>
                <w:rFonts w:ascii="Tahoma" w:hAnsi="Tahoma" w:cs="Tahoma"/>
              </w:rPr>
            </w:pPr>
          </w:p>
        </w:tc>
        <w:tc>
          <w:tcPr>
            <w:tcW w:w="1466" w:type="dxa"/>
            <w:vAlign w:val="center"/>
          </w:tcPr>
          <w:p w:rsidR="00D66998" w:rsidRPr="000352FC" w:rsidRDefault="00D66998" w:rsidP="00887FB6">
            <w:pPr>
              <w:jc w:val="center"/>
              <w:rPr>
                <w:rFonts w:ascii="Tahoma" w:hAnsi="Tahoma" w:cs="Tahoma"/>
              </w:rPr>
            </w:pPr>
          </w:p>
        </w:tc>
      </w:tr>
      <w:tr w:rsidR="00D66998" w:rsidRPr="000352FC" w:rsidTr="00CE509D">
        <w:tc>
          <w:tcPr>
            <w:tcW w:w="2568" w:type="dxa"/>
          </w:tcPr>
          <w:p w:rsidR="00D66998" w:rsidRPr="000352FC" w:rsidRDefault="00D66998" w:rsidP="00887FB6">
            <w:pPr>
              <w:rPr>
                <w:rFonts w:ascii="Tahoma" w:hAnsi="Tahoma" w:cs="Tahoma"/>
              </w:rPr>
            </w:pPr>
            <w:r w:rsidRPr="000352FC">
              <w:rPr>
                <w:rFonts w:ascii="Tahoma" w:hAnsi="Tahoma" w:cs="Tahoma"/>
              </w:rPr>
              <w:t>Незначительное происшествие</w:t>
            </w:r>
          </w:p>
        </w:tc>
        <w:tc>
          <w:tcPr>
            <w:tcW w:w="1826" w:type="dxa"/>
            <w:vAlign w:val="center"/>
          </w:tcPr>
          <w:p w:rsidR="00D66998" w:rsidRPr="000352FC" w:rsidRDefault="00D66998" w:rsidP="00887FB6">
            <w:pPr>
              <w:jc w:val="center"/>
              <w:rPr>
                <w:rFonts w:ascii="Tahoma" w:hAnsi="Tahoma" w:cs="Tahoma"/>
              </w:rPr>
            </w:pPr>
            <w:r w:rsidRPr="000352FC">
              <w:rPr>
                <w:rFonts w:ascii="Segoe UI Symbol" w:hAnsi="Segoe UI Symbol" w:cs="Segoe UI Symbol"/>
                <w:sz w:val="24"/>
                <w:szCs w:val="24"/>
              </w:rPr>
              <w:t>✓</w:t>
            </w:r>
          </w:p>
        </w:tc>
        <w:tc>
          <w:tcPr>
            <w:tcW w:w="1276" w:type="dxa"/>
            <w:vAlign w:val="center"/>
          </w:tcPr>
          <w:p w:rsidR="00D66998" w:rsidRPr="000352FC" w:rsidRDefault="00D66998" w:rsidP="00887FB6">
            <w:pPr>
              <w:jc w:val="center"/>
              <w:rPr>
                <w:rFonts w:ascii="Tahoma" w:hAnsi="Tahoma" w:cs="Tahoma"/>
              </w:rPr>
            </w:pPr>
          </w:p>
        </w:tc>
        <w:tc>
          <w:tcPr>
            <w:tcW w:w="1936" w:type="dxa"/>
            <w:vAlign w:val="center"/>
          </w:tcPr>
          <w:p w:rsidR="00D66998" w:rsidRPr="000352FC" w:rsidRDefault="00D66998" w:rsidP="00887FB6">
            <w:pPr>
              <w:jc w:val="center"/>
              <w:rPr>
                <w:rFonts w:ascii="Tahoma" w:hAnsi="Tahoma" w:cs="Tahoma"/>
              </w:rPr>
            </w:pPr>
          </w:p>
        </w:tc>
        <w:tc>
          <w:tcPr>
            <w:tcW w:w="1466" w:type="dxa"/>
            <w:vAlign w:val="center"/>
          </w:tcPr>
          <w:p w:rsidR="00D66998" w:rsidRPr="000352FC" w:rsidRDefault="00D66998" w:rsidP="00887FB6">
            <w:pPr>
              <w:jc w:val="center"/>
              <w:rPr>
                <w:rFonts w:ascii="Tahoma" w:hAnsi="Tahoma" w:cs="Tahoma"/>
              </w:rPr>
            </w:pPr>
          </w:p>
        </w:tc>
      </w:tr>
      <w:tr w:rsidR="00D66998" w:rsidRPr="000352FC" w:rsidTr="00CE509D">
        <w:tc>
          <w:tcPr>
            <w:tcW w:w="2568" w:type="dxa"/>
          </w:tcPr>
          <w:p w:rsidR="00D66998" w:rsidRPr="000352FC" w:rsidRDefault="00D66998" w:rsidP="00887FB6">
            <w:pPr>
              <w:rPr>
                <w:rFonts w:ascii="Tahoma" w:hAnsi="Tahoma" w:cs="Tahoma"/>
              </w:rPr>
            </w:pPr>
            <w:r w:rsidRPr="000352FC">
              <w:rPr>
                <w:rFonts w:ascii="Tahoma" w:hAnsi="Tahoma" w:cs="Tahoma"/>
              </w:rPr>
              <w:t>Происшествие без последствий</w:t>
            </w:r>
          </w:p>
        </w:tc>
        <w:tc>
          <w:tcPr>
            <w:tcW w:w="1826" w:type="dxa"/>
            <w:vAlign w:val="center"/>
          </w:tcPr>
          <w:p w:rsidR="00D66998" w:rsidRPr="000352FC" w:rsidRDefault="00D66998" w:rsidP="00887FB6">
            <w:pPr>
              <w:jc w:val="center"/>
              <w:rPr>
                <w:rFonts w:ascii="Tahoma" w:hAnsi="Tahoma" w:cs="Tahoma"/>
              </w:rPr>
            </w:pPr>
            <w:r w:rsidRPr="000352FC">
              <w:rPr>
                <w:rFonts w:ascii="Segoe UI Symbol" w:hAnsi="Segoe UI Symbol" w:cs="Segoe UI Symbol"/>
                <w:sz w:val="24"/>
                <w:szCs w:val="24"/>
              </w:rPr>
              <w:t>✓</w:t>
            </w:r>
            <w:r w:rsidRPr="000352FC">
              <w:rPr>
                <w:rFonts w:cs="Segoe UI Symbol"/>
                <w:sz w:val="24"/>
                <w:szCs w:val="24"/>
              </w:rPr>
              <w:t>**</w:t>
            </w:r>
          </w:p>
        </w:tc>
        <w:tc>
          <w:tcPr>
            <w:tcW w:w="1276" w:type="dxa"/>
            <w:vAlign w:val="center"/>
          </w:tcPr>
          <w:p w:rsidR="00D66998" w:rsidRPr="000352FC" w:rsidRDefault="00D66998" w:rsidP="00887FB6">
            <w:pPr>
              <w:jc w:val="center"/>
              <w:rPr>
                <w:rFonts w:ascii="Tahoma" w:hAnsi="Tahoma" w:cs="Tahoma"/>
              </w:rPr>
            </w:pPr>
          </w:p>
        </w:tc>
        <w:tc>
          <w:tcPr>
            <w:tcW w:w="1936" w:type="dxa"/>
            <w:vAlign w:val="center"/>
          </w:tcPr>
          <w:p w:rsidR="00D66998" w:rsidRPr="000352FC" w:rsidRDefault="00D66998" w:rsidP="00887FB6">
            <w:pPr>
              <w:jc w:val="center"/>
              <w:rPr>
                <w:rFonts w:ascii="Tahoma" w:hAnsi="Tahoma" w:cs="Tahoma"/>
              </w:rPr>
            </w:pPr>
          </w:p>
        </w:tc>
        <w:tc>
          <w:tcPr>
            <w:tcW w:w="1466" w:type="dxa"/>
            <w:vAlign w:val="center"/>
          </w:tcPr>
          <w:p w:rsidR="00D66998" w:rsidRPr="000352FC" w:rsidRDefault="00D66998" w:rsidP="00887FB6">
            <w:pPr>
              <w:jc w:val="center"/>
              <w:rPr>
                <w:rFonts w:ascii="Tahoma" w:hAnsi="Tahoma" w:cs="Tahoma"/>
              </w:rPr>
            </w:pPr>
          </w:p>
        </w:tc>
      </w:tr>
      <w:tr w:rsidR="00D66998" w:rsidRPr="000352FC" w:rsidTr="00CE509D">
        <w:tc>
          <w:tcPr>
            <w:tcW w:w="2568" w:type="dxa"/>
          </w:tcPr>
          <w:p w:rsidR="00D66998" w:rsidRPr="000352FC" w:rsidRDefault="00D66998" w:rsidP="00887FB6">
            <w:pPr>
              <w:rPr>
                <w:rFonts w:ascii="Tahoma" w:hAnsi="Tahoma" w:cs="Tahoma"/>
              </w:rPr>
            </w:pPr>
            <w:r w:rsidRPr="000352FC">
              <w:rPr>
                <w:rFonts w:ascii="Tahoma" w:hAnsi="Tahoma" w:cs="Tahoma"/>
              </w:rPr>
              <w:t>Высокопотенциальное происшествие</w:t>
            </w:r>
            <w:r w:rsidRPr="000352FC">
              <w:rPr>
                <w:rFonts w:ascii="Tahoma" w:hAnsi="Tahoma" w:cs="Tahoma"/>
                <w:sz w:val="24"/>
                <w:szCs w:val="24"/>
              </w:rPr>
              <w:t>***</w:t>
            </w:r>
          </w:p>
        </w:tc>
        <w:tc>
          <w:tcPr>
            <w:tcW w:w="1826" w:type="dxa"/>
            <w:vAlign w:val="center"/>
          </w:tcPr>
          <w:p w:rsidR="00D66998" w:rsidRPr="000352FC" w:rsidRDefault="00D66998" w:rsidP="00887FB6">
            <w:pPr>
              <w:jc w:val="center"/>
              <w:rPr>
                <w:rFonts w:ascii="Tahoma" w:hAnsi="Tahoma" w:cs="Tahoma"/>
              </w:rPr>
            </w:pPr>
            <w:r w:rsidRPr="000352FC">
              <w:rPr>
                <w:rFonts w:ascii="Segoe UI Symbol" w:hAnsi="Segoe UI Symbol" w:cs="Segoe UI Symbol"/>
                <w:sz w:val="24"/>
                <w:szCs w:val="24"/>
              </w:rPr>
              <w:t>✓</w:t>
            </w:r>
          </w:p>
        </w:tc>
        <w:tc>
          <w:tcPr>
            <w:tcW w:w="1276" w:type="dxa"/>
            <w:vAlign w:val="center"/>
          </w:tcPr>
          <w:p w:rsidR="00D66998" w:rsidRPr="000352FC" w:rsidRDefault="00D66998" w:rsidP="00887FB6">
            <w:pPr>
              <w:jc w:val="center"/>
              <w:rPr>
                <w:rFonts w:ascii="Tahoma" w:hAnsi="Tahoma" w:cs="Tahoma"/>
              </w:rPr>
            </w:pPr>
            <w:r w:rsidRPr="000352FC">
              <w:rPr>
                <w:rFonts w:ascii="Segoe UI Symbol" w:hAnsi="Segoe UI Symbol" w:cs="Segoe UI Symbol"/>
                <w:sz w:val="24"/>
                <w:szCs w:val="24"/>
              </w:rPr>
              <w:t>✓</w:t>
            </w:r>
          </w:p>
        </w:tc>
        <w:tc>
          <w:tcPr>
            <w:tcW w:w="1936" w:type="dxa"/>
            <w:vAlign w:val="center"/>
          </w:tcPr>
          <w:p w:rsidR="00D66998" w:rsidRPr="000352FC" w:rsidRDefault="00D66998" w:rsidP="00887FB6">
            <w:pPr>
              <w:jc w:val="center"/>
              <w:rPr>
                <w:rFonts w:ascii="Tahoma" w:hAnsi="Tahoma" w:cs="Tahoma"/>
              </w:rPr>
            </w:pPr>
            <w:r w:rsidRPr="000352FC">
              <w:rPr>
                <w:rFonts w:ascii="Segoe UI Symbol" w:hAnsi="Segoe UI Symbol" w:cs="Segoe UI Symbol"/>
                <w:sz w:val="24"/>
                <w:szCs w:val="24"/>
              </w:rPr>
              <w:t>✓</w:t>
            </w:r>
          </w:p>
        </w:tc>
        <w:tc>
          <w:tcPr>
            <w:tcW w:w="1466" w:type="dxa"/>
            <w:vAlign w:val="center"/>
          </w:tcPr>
          <w:p w:rsidR="00D66998" w:rsidRPr="000352FC" w:rsidRDefault="00D66998" w:rsidP="00887FB6">
            <w:pPr>
              <w:jc w:val="center"/>
              <w:rPr>
                <w:rFonts w:ascii="Tahoma" w:hAnsi="Tahoma" w:cs="Tahoma"/>
              </w:rPr>
            </w:pPr>
            <w:r w:rsidRPr="000352FC">
              <w:rPr>
                <w:rFonts w:ascii="Segoe UI Symbol" w:hAnsi="Segoe UI Symbol" w:cs="Segoe UI Symbol"/>
                <w:sz w:val="24"/>
                <w:szCs w:val="24"/>
              </w:rPr>
              <w:t>✓</w:t>
            </w:r>
          </w:p>
        </w:tc>
      </w:tr>
      <w:tr w:rsidR="00D66998" w:rsidRPr="000352FC" w:rsidTr="00CE509D">
        <w:tc>
          <w:tcPr>
            <w:tcW w:w="2568" w:type="dxa"/>
            <w:vMerge w:val="restart"/>
          </w:tcPr>
          <w:p w:rsidR="00D66998" w:rsidRPr="000352FC" w:rsidRDefault="00D66998" w:rsidP="00887FB6">
            <w:pPr>
              <w:rPr>
                <w:rFonts w:ascii="Tahoma" w:hAnsi="Tahoma" w:cs="Tahoma"/>
              </w:rPr>
            </w:pPr>
          </w:p>
        </w:tc>
        <w:tc>
          <w:tcPr>
            <w:tcW w:w="6504" w:type="dxa"/>
            <w:gridSpan w:val="4"/>
            <w:vAlign w:val="center"/>
          </w:tcPr>
          <w:p w:rsidR="00D66998" w:rsidRPr="000352FC" w:rsidRDefault="00D66998" w:rsidP="00887FB6">
            <w:pPr>
              <w:jc w:val="center"/>
              <w:rPr>
                <w:rFonts w:ascii="Tahoma" w:hAnsi="Tahoma" w:cs="Tahoma"/>
              </w:rPr>
            </w:pPr>
            <w:r w:rsidRPr="000352FC">
              <w:rPr>
                <w:rFonts w:ascii="Tahoma" w:hAnsi="Tahoma" w:cs="Tahoma"/>
              </w:rPr>
              <w:t>Сроки рассылки</w:t>
            </w:r>
          </w:p>
        </w:tc>
      </w:tr>
      <w:tr w:rsidR="00D66998" w:rsidRPr="000352FC" w:rsidTr="00CE509D">
        <w:tc>
          <w:tcPr>
            <w:tcW w:w="2568" w:type="dxa"/>
            <w:vMerge/>
          </w:tcPr>
          <w:p w:rsidR="00D66998" w:rsidRPr="000352FC" w:rsidRDefault="00D66998" w:rsidP="00887FB6">
            <w:pPr>
              <w:rPr>
                <w:rFonts w:ascii="Tahoma" w:hAnsi="Tahoma" w:cs="Tahoma"/>
              </w:rPr>
            </w:pPr>
          </w:p>
        </w:tc>
        <w:tc>
          <w:tcPr>
            <w:tcW w:w="1826" w:type="dxa"/>
          </w:tcPr>
          <w:p w:rsidR="00D66998" w:rsidRPr="000352FC" w:rsidRDefault="00D66998" w:rsidP="00887FB6">
            <w:pPr>
              <w:jc w:val="center"/>
              <w:rPr>
                <w:rFonts w:ascii="Tahoma" w:hAnsi="Tahoma" w:cs="Tahoma"/>
              </w:rPr>
            </w:pPr>
            <w:r w:rsidRPr="000352FC">
              <w:rPr>
                <w:rFonts w:ascii="Tahoma" w:hAnsi="Tahoma" w:cs="Tahoma"/>
              </w:rPr>
              <w:t>Незамедлительно, но не более 1 часа с момента поступления информации о происшествии</w:t>
            </w:r>
          </w:p>
        </w:tc>
        <w:tc>
          <w:tcPr>
            <w:tcW w:w="1276" w:type="dxa"/>
          </w:tcPr>
          <w:p w:rsidR="00D66998" w:rsidRPr="000352FC" w:rsidRDefault="00D66998" w:rsidP="00887FB6">
            <w:pPr>
              <w:jc w:val="center"/>
              <w:rPr>
                <w:rFonts w:ascii="Tahoma" w:hAnsi="Tahoma" w:cs="Tahoma"/>
              </w:rPr>
            </w:pPr>
            <w:r w:rsidRPr="000352FC">
              <w:rPr>
                <w:rFonts w:ascii="Tahoma" w:hAnsi="Tahoma" w:cs="Tahoma"/>
              </w:rPr>
              <w:t>24 часа с момента поступления информации о происшествии</w:t>
            </w:r>
          </w:p>
        </w:tc>
        <w:tc>
          <w:tcPr>
            <w:tcW w:w="1936" w:type="dxa"/>
          </w:tcPr>
          <w:p w:rsidR="00D66998" w:rsidRPr="000352FC" w:rsidRDefault="00D66998" w:rsidP="00887FB6">
            <w:pPr>
              <w:jc w:val="center"/>
              <w:rPr>
                <w:rFonts w:ascii="Tahoma" w:hAnsi="Tahoma" w:cs="Tahoma"/>
              </w:rPr>
            </w:pPr>
            <w:r w:rsidRPr="000352FC">
              <w:rPr>
                <w:rFonts w:ascii="Tahoma" w:hAnsi="Tahoma" w:cs="Tahoma"/>
              </w:rPr>
              <w:t>7 дней с момента поступления информации о происшествии</w:t>
            </w:r>
          </w:p>
        </w:tc>
        <w:tc>
          <w:tcPr>
            <w:tcW w:w="1466" w:type="dxa"/>
          </w:tcPr>
          <w:p w:rsidR="00D66998" w:rsidRPr="000352FC" w:rsidRDefault="00D66998" w:rsidP="00887FB6">
            <w:pPr>
              <w:jc w:val="center"/>
              <w:rPr>
                <w:rFonts w:ascii="Tahoma" w:hAnsi="Tahoma" w:cs="Tahoma"/>
              </w:rPr>
            </w:pPr>
            <w:r w:rsidRPr="000352FC">
              <w:rPr>
                <w:rFonts w:ascii="Tahoma" w:hAnsi="Tahoma" w:cs="Tahoma"/>
              </w:rPr>
              <w:t>Сразу после утверждения результатов расследования</w:t>
            </w:r>
          </w:p>
        </w:tc>
      </w:tr>
    </w:tbl>
    <w:p w:rsidR="00D66998" w:rsidRPr="000352FC" w:rsidRDefault="00D66998" w:rsidP="00515CFD">
      <w:pPr>
        <w:spacing w:before="120" w:after="120" w:line="240" w:lineRule="auto"/>
        <w:ind w:firstLine="709"/>
        <w:jc w:val="both"/>
        <w:rPr>
          <w:rFonts w:ascii="Tahoma" w:hAnsi="Tahoma" w:cs="Tahoma"/>
          <w:sz w:val="24"/>
          <w:szCs w:val="24"/>
        </w:rPr>
      </w:pPr>
      <w:r w:rsidRPr="000352FC">
        <w:rPr>
          <w:rFonts w:ascii="Tahoma" w:hAnsi="Tahoma" w:cs="Tahoma"/>
          <w:sz w:val="24"/>
          <w:szCs w:val="24"/>
        </w:rPr>
        <w:t xml:space="preserve">* Окончательное решение о подготовке и рассылке информационного бюллетеня принимается </w:t>
      </w:r>
      <w:r>
        <w:rPr>
          <w:rFonts w:ascii="Tahoma" w:hAnsi="Tahoma" w:cs="Tahoma"/>
          <w:sz w:val="24"/>
          <w:szCs w:val="24"/>
        </w:rPr>
        <w:t>Д</w:t>
      </w:r>
      <w:r w:rsidRPr="000352FC">
        <w:rPr>
          <w:rFonts w:ascii="Tahoma" w:hAnsi="Tahoma" w:cs="Tahoma"/>
          <w:sz w:val="24"/>
          <w:szCs w:val="24"/>
        </w:rPr>
        <w:t>ПБиОТ</w:t>
      </w:r>
      <w:r w:rsidR="00897B49">
        <w:rPr>
          <w:rFonts w:ascii="Tahoma" w:hAnsi="Tahoma" w:cs="Tahoma"/>
          <w:sz w:val="24"/>
          <w:szCs w:val="24"/>
        </w:rPr>
        <w:t xml:space="preserve"> и/или (</w:t>
      </w:r>
      <w:r w:rsidR="00897B49" w:rsidRPr="000352FC">
        <w:rPr>
          <w:rFonts w:ascii="Tahoma" w:hAnsi="Tahoma" w:cs="Tahoma"/>
          <w:sz w:val="24"/>
          <w:szCs w:val="24"/>
        </w:rPr>
        <w:t>при наличии негативного воздействия на окружающую среду</w:t>
      </w:r>
      <w:r w:rsidR="00897B49">
        <w:rPr>
          <w:rFonts w:ascii="Tahoma" w:hAnsi="Tahoma" w:cs="Tahoma"/>
          <w:sz w:val="24"/>
          <w:szCs w:val="24"/>
        </w:rPr>
        <w:t xml:space="preserve"> и/или категорировании происшествия по разделу «Окружающая среда») </w:t>
      </w:r>
      <w:r>
        <w:rPr>
          <w:rFonts w:ascii="Tahoma" w:hAnsi="Tahoma" w:cs="Tahoma"/>
          <w:sz w:val="24"/>
          <w:szCs w:val="24"/>
        </w:rPr>
        <w:t>ДЭ</w:t>
      </w:r>
      <w:r w:rsidR="00CB77C9">
        <w:rPr>
          <w:rFonts w:ascii="Tahoma" w:hAnsi="Tahoma" w:cs="Tahoma"/>
          <w:sz w:val="24"/>
          <w:szCs w:val="24"/>
        </w:rPr>
        <w:t>к</w:t>
      </w:r>
      <w:r w:rsidRPr="000352FC">
        <w:rPr>
          <w:rFonts w:ascii="Tahoma" w:hAnsi="Tahoma" w:cs="Tahoma"/>
          <w:sz w:val="24"/>
          <w:szCs w:val="24"/>
        </w:rPr>
        <w:t xml:space="preserve"> в зависимости от обстоятельств происшествия.</w:t>
      </w:r>
    </w:p>
    <w:p w:rsidR="00D66998" w:rsidRPr="000352FC" w:rsidRDefault="00D66998" w:rsidP="00515CFD">
      <w:pPr>
        <w:spacing w:before="120" w:after="120" w:line="240" w:lineRule="auto"/>
        <w:ind w:firstLine="709"/>
        <w:jc w:val="both"/>
        <w:rPr>
          <w:rFonts w:ascii="Tahoma" w:hAnsi="Tahoma" w:cs="Tahoma"/>
          <w:sz w:val="24"/>
          <w:szCs w:val="24"/>
        </w:rPr>
      </w:pPr>
      <w:r w:rsidRPr="000352FC">
        <w:rPr>
          <w:rFonts w:ascii="Tahoma" w:hAnsi="Tahoma" w:cs="Tahoma"/>
          <w:sz w:val="24"/>
          <w:szCs w:val="24"/>
        </w:rPr>
        <w:t>** Только в случае категорирования происшествия по разделу «Окружающая среда».</w:t>
      </w:r>
    </w:p>
    <w:p w:rsidR="00602501" w:rsidRDefault="00D66998" w:rsidP="00515CFD">
      <w:pPr>
        <w:spacing w:before="120" w:after="120" w:line="240" w:lineRule="auto"/>
        <w:ind w:firstLine="709"/>
        <w:jc w:val="both"/>
        <w:rPr>
          <w:rFonts w:ascii="Tahoma" w:hAnsi="Tahoma" w:cs="Tahoma"/>
          <w:sz w:val="24"/>
          <w:szCs w:val="24"/>
        </w:rPr>
      </w:pPr>
      <w:r w:rsidRPr="000352FC">
        <w:rPr>
          <w:rFonts w:ascii="Tahoma" w:hAnsi="Tahoma" w:cs="Tahoma"/>
          <w:sz w:val="24"/>
          <w:szCs w:val="24"/>
        </w:rPr>
        <w:t>*** За исключением происшествий по разделу «Окружающая среда».</w:t>
      </w:r>
    </w:p>
    <w:p w:rsidR="00B84D18" w:rsidRDefault="00B84D18" w:rsidP="00B84D18">
      <w:pPr>
        <w:spacing w:before="120" w:after="120"/>
        <w:ind w:firstLine="709"/>
        <w:jc w:val="both"/>
        <w:rPr>
          <w:rFonts w:ascii="Tahoma" w:hAnsi="Tahoma" w:cs="Tahoma"/>
          <w:sz w:val="24"/>
          <w:szCs w:val="24"/>
        </w:rPr>
      </w:pPr>
      <w:r>
        <w:rPr>
          <w:rFonts w:ascii="Tahoma" w:hAnsi="Tahoma" w:cs="Tahoma"/>
          <w:sz w:val="24"/>
          <w:szCs w:val="24"/>
        </w:rPr>
        <w:br w:type="page"/>
      </w:r>
    </w:p>
    <w:tbl>
      <w:tblPr>
        <w:tblStyle w:val="ad"/>
        <w:tblW w:w="8930" w:type="dxa"/>
        <w:tblInd w:w="279" w:type="dxa"/>
        <w:tblLook w:val="04A0" w:firstRow="1" w:lastRow="0" w:firstColumn="1" w:lastColumn="0" w:noHBand="0" w:noVBand="1"/>
      </w:tblPr>
      <w:tblGrid>
        <w:gridCol w:w="2977"/>
        <w:gridCol w:w="2976"/>
        <w:gridCol w:w="2977"/>
      </w:tblGrid>
      <w:tr w:rsidR="00D66998" w:rsidRPr="000352FC" w:rsidTr="00CE509D">
        <w:tc>
          <w:tcPr>
            <w:tcW w:w="2977" w:type="dxa"/>
            <w:vMerge w:val="restart"/>
            <w:vAlign w:val="center"/>
          </w:tcPr>
          <w:p w:rsidR="00D66998" w:rsidRPr="000352FC" w:rsidRDefault="00D66998" w:rsidP="00887FB6">
            <w:pPr>
              <w:spacing w:before="120" w:after="120"/>
              <w:jc w:val="center"/>
              <w:rPr>
                <w:rFonts w:ascii="Tahoma" w:hAnsi="Tahoma" w:cs="Tahoma"/>
              </w:rPr>
            </w:pPr>
            <w:r w:rsidRPr="000352FC">
              <w:rPr>
                <w:rFonts w:ascii="Tahoma" w:hAnsi="Tahoma" w:cs="Tahoma"/>
              </w:rPr>
              <w:lastRenderedPageBreak/>
              <w:t>Формат информирования</w:t>
            </w:r>
          </w:p>
        </w:tc>
        <w:tc>
          <w:tcPr>
            <w:tcW w:w="5953" w:type="dxa"/>
            <w:gridSpan w:val="2"/>
            <w:vAlign w:val="center"/>
          </w:tcPr>
          <w:p w:rsidR="00D66998" w:rsidRPr="000352FC" w:rsidRDefault="00D66998" w:rsidP="00887FB6">
            <w:pPr>
              <w:spacing w:before="120" w:after="120"/>
              <w:jc w:val="center"/>
              <w:rPr>
                <w:rFonts w:ascii="Tahoma" w:hAnsi="Tahoma" w:cs="Tahoma"/>
              </w:rPr>
            </w:pPr>
            <w:r w:rsidRPr="000352FC">
              <w:rPr>
                <w:rFonts w:ascii="Tahoma" w:hAnsi="Tahoma" w:cs="Tahoma"/>
              </w:rPr>
              <w:t>Участники процесса</w:t>
            </w:r>
          </w:p>
        </w:tc>
      </w:tr>
      <w:tr w:rsidR="00D66998" w:rsidRPr="000352FC" w:rsidTr="00CE509D">
        <w:tc>
          <w:tcPr>
            <w:tcW w:w="2977" w:type="dxa"/>
            <w:vMerge/>
          </w:tcPr>
          <w:p w:rsidR="00D66998" w:rsidRPr="000352FC" w:rsidRDefault="00D66998" w:rsidP="00887FB6">
            <w:pPr>
              <w:spacing w:before="120" w:after="120"/>
              <w:rPr>
                <w:rFonts w:ascii="Tahoma" w:hAnsi="Tahoma" w:cs="Tahoma"/>
              </w:rPr>
            </w:pPr>
          </w:p>
        </w:tc>
        <w:tc>
          <w:tcPr>
            <w:tcW w:w="2976" w:type="dxa"/>
            <w:vAlign w:val="center"/>
          </w:tcPr>
          <w:p w:rsidR="00D66998" w:rsidRPr="000352FC" w:rsidRDefault="00D66998" w:rsidP="00887FB6">
            <w:pPr>
              <w:spacing w:before="120" w:after="120"/>
              <w:jc w:val="center"/>
              <w:rPr>
                <w:rFonts w:ascii="Tahoma" w:hAnsi="Tahoma" w:cs="Tahoma"/>
              </w:rPr>
            </w:pPr>
            <w:r w:rsidRPr="000352FC">
              <w:rPr>
                <w:rFonts w:ascii="Tahoma" w:hAnsi="Tahoma" w:cs="Tahoma"/>
              </w:rPr>
              <w:t>ПБиОТ</w:t>
            </w:r>
            <w:r>
              <w:rPr>
                <w:rFonts w:ascii="Tahoma" w:hAnsi="Tahoma" w:cs="Tahoma"/>
              </w:rPr>
              <w:t>/ООС*</w:t>
            </w:r>
            <w:r w:rsidRPr="000352FC">
              <w:rPr>
                <w:rFonts w:ascii="Tahoma" w:hAnsi="Tahoma" w:cs="Tahoma"/>
              </w:rPr>
              <w:t xml:space="preserve"> ОП/ПП</w:t>
            </w:r>
          </w:p>
        </w:tc>
        <w:tc>
          <w:tcPr>
            <w:tcW w:w="2977" w:type="dxa"/>
            <w:vAlign w:val="center"/>
          </w:tcPr>
          <w:p w:rsidR="00D66998" w:rsidRPr="000352FC" w:rsidRDefault="00D66998" w:rsidP="00CB77C9">
            <w:pPr>
              <w:spacing w:before="120" w:after="120"/>
              <w:jc w:val="center"/>
              <w:rPr>
                <w:rFonts w:ascii="Tahoma" w:hAnsi="Tahoma" w:cs="Tahoma"/>
              </w:rPr>
            </w:pPr>
            <w:r w:rsidRPr="000352FC">
              <w:rPr>
                <w:rFonts w:ascii="Tahoma" w:hAnsi="Tahoma" w:cs="Tahoma"/>
              </w:rPr>
              <w:t>ДПБиОТ</w:t>
            </w:r>
            <w:r>
              <w:rPr>
                <w:rFonts w:ascii="Tahoma" w:hAnsi="Tahoma" w:cs="Tahoma"/>
              </w:rPr>
              <w:t>/</w:t>
            </w:r>
            <w:r w:rsidRPr="000352FC">
              <w:rPr>
                <w:rFonts w:ascii="Tahoma" w:hAnsi="Tahoma" w:cs="Tahoma"/>
              </w:rPr>
              <w:t>ДЭ</w:t>
            </w:r>
            <w:r w:rsidR="00CB77C9">
              <w:rPr>
                <w:rFonts w:ascii="Tahoma" w:hAnsi="Tahoma" w:cs="Tahoma"/>
              </w:rPr>
              <w:t>к</w:t>
            </w:r>
          </w:p>
        </w:tc>
      </w:tr>
      <w:tr w:rsidR="00D66998" w:rsidRPr="000352FC" w:rsidTr="00CE509D">
        <w:tc>
          <w:tcPr>
            <w:tcW w:w="2977" w:type="dxa"/>
          </w:tcPr>
          <w:p w:rsidR="00D66998" w:rsidRPr="000352FC" w:rsidRDefault="00D66998" w:rsidP="00887FB6">
            <w:pPr>
              <w:spacing w:before="120" w:after="120"/>
              <w:rPr>
                <w:rFonts w:ascii="Tahoma" w:hAnsi="Tahoma" w:cs="Tahoma"/>
              </w:rPr>
            </w:pPr>
            <w:r w:rsidRPr="000352FC">
              <w:rPr>
                <w:rFonts w:ascii="Tahoma" w:hAnsi="Tahoma" w:cs="Tahoma"/>
                <w:bCs/>
              </w:rPr>
              <w:t>Оперативное сообщение</w:t>
            </w:r>
          </w:p>
        </w:tc>
        <w:tc>
          <w:tcPr>
            <w:tcW w:w="2976" w:type="dxa"/>
            <w:vAlign w:val="center"/>
          </w:tcPr>
          <w:p w:rsidR="00D66998" w:rsidRPr="000352FC" w:rsidRDefault="00D66998" w:rsidP="00887FB6">
            <w:pPr>
              <w:spacing w:before="120" w:after="120"/>
              <w:jc w:val="center"/>
              <w:rPr>
                <w:rFonts w:ascii="Tahoma" w:hAnsi="Tahoma" w:cs="Tahoma"/>
              </w:rPr>
            </w:pPr>
            <w:r w:rsidRPr="000352FC">
              <w:rPr>
                <w:rFonts w:ascii="Tahoma" w:hAnsi="Tahoma" w:cs="Tahoma"/>
              </w:rPr>
              <w:t>готовит и направляет</w:t>
            </w:r>
          </w:p>
        </w:tc>
        <w:tc>
          <w:tcPr>
            <w:tcW w:w="2977" w:type="dxa"/>
            <w:vAlign w:val="center"/>
          </w:tcPr>
          <w:p w:rsidR="00D66998" w:rsidRPr="000352FC" w:rsidRDefault="00D66998" w:rsidP="00887FB6">
            <w:pPr>
              <w:spacing w:before="120" w:after="120"/>
              <w:jc w:val="center"/>
              <w:rPr>
                <w:rFonts w:ascii="Tahoma" w:hAnsi="Tahoma" w:cs="Tahoma"/>
              </w:rPr>
            </w:pPr>
            <w:r w:rsidRPr="000352FC">
              <w:rPr>
                <w:rFonts w:ascii="Tahoma" w:hAnsi="Tahoma" w:cs="Tahoma"/>
              </w:rPr>
              <w:t>-</w:t>
            </w:r>
          </w:p>
        </w:tc>
      </w:tr>
      <w:tr w:rsidR="00D66998" w:rsidRPr="000352FC" w:rsidTr="00CE509D">
        <w:tc>
          <w:tcPr>
            <w:tcW w:w="2977" w:type="dxa"/>
          </w:tcPr>
          <w:p w:rsidR="00D66998" w:rsidRPr="000352FC" w:rsidRDefault="00D66998" w:rsidP="00887FB6">
            <w:pPr>
              <w:spacing w:before="120" w:after="120"/>
              <w:rPr>
                <w:rFonts w:ascii="Tahoma" w:hAnsi="Tahoma" w:cs="Tahoma"/>
              </w:rPr>
            </w:pPr>
            <w:r w:rsidRPr="000352FC">
              <w:rPr>
                <w:rFonts w:ascii="Tahoma" w:hAnsi="Tahoma" w:cs="Tahoma"/>
                <w:bCs/>
              </w:rPr>
              <w:t>Молния</w:t>
            </w:r>
          </w:p>
        </w:tc>
        <w:tc>
          <w:tcPr>
            <w:tcW w:w="2976" w:type="dxa"/>
            <w:vAlign w:val="center"/>
          </w:tcPr>
          <w:p w:rsidR="00D66998" w:rsidRPr="000352FC" w:rsidRDefault="00D66998" w:rsidP="00887FB6">
            <w:pPr>
              <w:spacing w:before="120" w:after="120"/>
              <w:jc w:val="center"/>
              <w:rPr>
                <w:rFonts w:ascii="Tahoma" w:hAnsi="Tahoma" w:cs="Tahoma"/>
              </w:rPr>
            </w:pPr>
            <w:r w:rsidRPr="000352FC">
              <w:rPr>
                <w:rFonts w:ascii="Tahoma" w:hAnsi="Tahoma" w:cs="Tahoma"/>
              </w:rPr>
              <w:t>готовит</w:t>
            </w:r>
          </w:p>
        </w:tc>
        <w:tc>
          <w:tcPr>
            <w:tcW w:w="2977" w:type="dxa"/>
            <w:vAlign w:val="center"/>
          </w:tcPr>
          <w:p w:rsidR="00D66998" w:rsidRPr="000352FC" w:rsidRDefault="00D66998" w:rsidP="00887FB6">
            <w:pPr>
              <w:spacing w:before="120" w:after="120"/>
              <w:jc w:val="center"/>
              <w:rPr>
                <w:rFonts w:ascii="Tahoma" w:hAnsi="Tahoma" w:cs="Tahoma"/>
              </w:rPr>
            </w:pPr>
            <w:r w:rsidRPr="000352FC">
              <w:rPr>
                <w:rFonts w:ascii="Tahoma" w:hAnsi="Tahoma" w:cs="Tahoma"/>
              </w:rPr>
              <w:t>согласует и рассылает</w:t>
            </w:r>
          </w:p>
        </w:tc>
      </w:tr>
      <w:tr w:rsidR="00D66998" w:rsidRPr="000352FC" w:rsidTr="00CE509D">
        <w:tc>
          <w:tcPr>
            <w:tcW w:w="2977" w:type="dxa"/>
          </w:tcPr>
          <w:p w:rsidR="00D66998" w:rsidRPr="000352FC" w:rsidRDefault="00D66998" w:rsidP="00887FB6">
            <w:pPr>
              <w:spacing w:before="120" w:after="120"/>
              <w:rPr>
                <w:rFonts w:ascii="Tahoma" w:hAnsi="Tahoma" w:cs="Tahoma"/>
              </w:rPr>
            </w:pPr>
            <w:r w:rsidRPr="000352FC">
              <w:rPr>
                <w:rFonts w:ascii="Tahoma" w:hAnsi="Tahoma" w:cs="Tahoma"/>
                <w:bCs/>
              </w:rPr>
              <w:t>Информационный бюллетень</w:t>
            </w:r>
          </w:p>
        </w:tc>
        <w:tc>
          <w:tcPr>
            <w:tcW w:w="2976" w:type="dxa"/>
            <w:vAlign w:val="center"/>
          </w:tcPr>
          <w:p w:rsidR="00D66998" w:rsidRPr="000352FC" w:rsidRDefault="00D66998" w:rsidP="00887FB6">
            <w:pPr>
              <w:spacing w:before="120" w:after="120"/>
              <w:jc w:val="center"/>
              <w:rPr>
                <w:rFonts w:ascii="Tahoma" w:hAnsi="Tahoma" w:cs="Tahoma"/>
              </w:rPr>
            </w:pPr>
            <w:r w:rsidRPr="000352FC">
              <w:rPr>
                <w:rFonts w:ascii="Tahoma" w:hAnsi="Tahoma" w:cs="Tahoma"/>
              </w:rPr>
              <w:t>готовит</w:t>
            </w:r>
          </w:p>
        </w:tc>
        <w:tc>
          <w:tcPr>
            <w:tcW w:w="2977" w:type="dxa"/>
          </w:tcPr>
          <w:p w:rsidR="00D66998" w:rsidRPr="000352FC" w:rsidRDefault="00D66998" w:rsidP="00887FB6">
            <w:pPr>
              <w:spacing w:before="120" w:after="120"/>
              <w:jc w:val="center"/>
              <w:rPr>
                <w:rFonts w:ascii="Tahoma" w:hAnsi="Tahoma" w:cs="Tahoma"/>
              </w:rPr>
            </w:pPr>
            <w:r w:rsidRPr="000352FC">
              <w:rPr>
                <w:rFonts w:ascii="Tahoma" w:hAnsi="Tahoma" w:cs="Tahoma"/>
              </w:rPr>
              <w:t>согласует и рассылает</w:t>
            </w:r>
          </w:p>
        </w:tc>
      </w:tr>
      <w:tr w:rsidR="00D66998" w:rsidRPr="000352FC" w:rsidTr="00CE509D">
        <w:tc>
          <w:tcPr>
            <w:tcW w:w="2977" w:type="dxa"/>
          </w:tcPr>
          <w:p w:rsidR="00D66998" w:rsidRPr="000352FC" w:rsidRDefault="00D66998" w:rsidP="00887FB6">
            <w:pPr>
              <w:spacing w:before="120" w:after="120"/>
              <w:rPr>
                <w:rFonts w:ascii="Tahoma" w:hAnsi="Tahoma" w:cs="Tahoma"/>
              </w:rPr>
            </w:pPr>
            <w:r w:rsidRPr="000352FC">
              <w:rPr>
                <w:rFonts w:ascii="Tahoma" w:hAnsi="Tahoma" w:cs="Tahoma"/>
                <w:bCs/>
              </w:rPr>
              <w:t>Извлеченные уроки</w:t>
            </w:r>
          </w:p>
        </w:tc>
        <w:tc>
          <w:tcPr>
            <w:tcW w:w="2976" w:type="dxa"/>
            <w:vAlign w:val="center"/>
          </w:tcPr>
          <w:p w:rsidR="00D66998" w:rsidRPr="000352FC" w:rsidRDefault="00D66998" w:rsidP="00887FB6">
            <w:pPr>
              <w:spacing w:before="120" w:after="120"/>
              <w:jc w:val="center"/>
              <w:rPr>
                <w:rFonts w:ascii="Tahoma" w:hAnsi="Tahoma" w:cs="Tahoma"/>
              </w:rPr>
            </w:pPr>
            <w:r w:rsidRPr="000352FC">
              <w:rPr>
                <w:rFonts w:ascii="Tahoma" w:hAnsi="Tahoma" w:cs="Tahoma"/>
              </w:rPr>
              <w:t>готовит</w:t>
            </w:r>
          </w:p>
        </w:tc>
        <w:tc>
          <w:tcPr>
            <w:tcW w:w="2977" w:type="dxa"/>
          </w:tcPr>
          <w:p w:rsidR="00D66998" w:rsidRPr="000352FC" w:rsidRDefault="00D66998" w:rsidP="00887FB6">
            <w:pPr>
              <w:spacing w:before="120" w:after="120"/>
              <w:jc w:val="center"/>
              <w:rPr>
                <w:rFonts w:ascii="Tahoma" w:hAnsi="Tahoma" w:cs="Tahoma"/>
              </w:rPr>
            </w:pPr>
            <w:r w:rsidRPr="000352FC">
              <w:rPr>
                <w:rFonts w:ascii="Tahoma" w:hAnsi="Tahoma" w:cs="Tahoma"/>
              </w:rPr>
              <w:t>согласует и рассылает</w:t>
            </w:r>
          </w:p>
        </w:tc>
      </w:tr>
    </w:tbl>
    <w:p w:rsidR="008F7EB1" w:rsidRPr="00D54DEB" w:rsidRDefault="00D66998" w:rsidP="00633AB4">
      <w:pPr>
        <w:spacing w:before="120" w:after="120"/>
        <w:ind w:firstLine="709"/>
        <w:jc w:val="both"/>
        <w:rPr>
          <w:rFonts w:ascii="Tahoma" w:hAnsi="Tahoma" w:cs="Tahoma"/>
          <w:sz w:val="28"/>
          <w:szCs w:val="24"/>
        </w:rPr>
      </w:pPr>
      <w:r>
        <w:rPr>
          <w:rFonts w:ascii="Tahoma" w:hAnsi="Tahoma" w:cs="Tahoma"/>
          <w:sz w:val="24"/>
          <w:szCs w:val="24"/>
        </w:rPr>
        <w:t>ООС</w:t>
      </w:r>
      <w:r w:rsidRPr="000352FC">
        <w:rPr>
          <w:rFonts w:ascii="Tahoma" w:hAnsi="Tahoma" w:cs="Tahoma"/>
          <w:sz w:val="24"/>
          <w:szCs w:val="24"/>
        </w:rPr>
        <w:t>* (экологические подразделения</w:t>
      </w:r>
      <w:r w:rsidR="00602501">
        <w:rPr>
          <w:rFonts w:ascii="Tahoma" w:hAnsi="Tahoma" w:cs="Tahoma"/>
          <w:sz w:val="24"/>
          <w:szCs w:val="24"/>
        </w:rPr>
        <w:t xml:space="preserve"> ОП</w:t>
      </w:r>
      <w:r w:rsidRPr="000352FC">
        <w:rPr>
          <w:rFonts w:ascii="Tahoma" w:hAnsi="Tahoma" w:cs="Tahoma"/>
          <w:sz w:val="24"/>
          <w:szCs w:val="24"/>
        </w:rPr>
        <w:t>) - в случаях категорирования происшествия исключительно по разделу «Окружающая среда»</w:t>
      </w:r>
    </w:p>
    <w:sectPr w:rsidR="008F7EB1" w:rsidRPr="00D54DEB" w:rsidSect="00CE509D">
      <w:headerReference w:type="default" r:id="rId39"/>
      <w:footerReference w:type="default" r:id="rId40"/>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EED" w:rsidRDefault="00237EED" w:rsidP="001A7045">
      <w:pPr>
        <w:spacing w:after="0" w:line="240" w:lineRule="auto"/>
      </w:pPr>
      <w:r>
        <w:separator/>
      </w:r>
    </w:p>
  </w:endnote>
  <w:endnote w:type="continuationSeparator" w:id="0">
    <w:p w:rsidR="00237EED" w:rsidRDefault="00237EED" w:rsidP="001A7045">
      <w:pPr>
        <w:spacing w:after="0" w:line="240" w:lineRule="auto"/>
      </w:pPr>
      <w:r>
        <w:continuationSeparator/>
      </w:r>
    </w:p>
  </w:endnote>
  <w:endnote w:type="continuationNotice" w:id="1">
    <w:p w:rsidR="00237EED" w:rsidRDefault="00237E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INPro-Regular">
    <w:altName w:val="Calibri"/>
    <w:panose1 w:val="00000000000000000000"/>
    <w:charset w:val="00"/>
    <w:family w:val="modern"/>
    <w:notTrueType/>
    <w:pitch w:val="variable"/>
    <w:sig w:usb0="800002AF" w:usb1="4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EED" w:rsidRDefault="00237EED" w:rsidP="00287CE9">
    <w:pPr>
      <w:pStyle w:val="a5"/>
      <w:framePr w:wrap="around" w:vAnchor="text" w:hAnchor="margin" w:xAlign="right" w:y="1"/>
      <w:rPr>
        <w:rStyle w:val="af8"/>
        <w:rFonts w:eastAsia="Calibri"/>
      </w:rPr>
    </w:pPr>
    <w:r>
      <w:rPr>
        <w:rStyle w:val="af8"/>
        <w:rFonts w:eastAsia="Calibri"/>
      </w:rPr>
      <w:fldChar w:fldCharType="begin"/>
    </w:r>
    <w:r>
      <w:rPr>
        <w:rStyle w:val="af8"/>
        <w:rFonts w:eastAsia="Calibri"/>
      </w:rPr>
      <w:instrText xml:space="preserve">PAGE  </w:instrText>
    </w:r>
    <w:r>
      <w:rPr>
        <w:rStyle w:val="af8"/>
        <w:rFonts w:eastAsia="Calibri"/>
      </w:rPr>
      <w:fldChar w:fldCharType="end"/>
    </w:r>
  </w:p>
  <w:p w:rsidR="00237EED" w:rsidRDefault="00237EED" w:rsidP="00287C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EED" w:rsidRPr="00D629AC" w:rsidRDefault="00237EED" w:rsidP="00513557">
    <w:pPr>
      <w:pStyle w:val="a5"/>
      <w:ind w:right="360"/>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EED" w:rsidRPr="00D629AC" w:rsidRDefault="00237EED" w:rsidP="00513557">
    <w:pPr>
      <w:pStyle w:val="a5"/>
      <w:ind w:right="360"/>
      <w:jc w:val="center"/>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EED" w:rsidRPr="00C54BDA" w:rsidRDefault="00237EED" w:rsidP="00287CE9">
    <w:pPr>
      <w:pStyle w:val="a5"/>
      <w:framePr w:wrap="around" w:vAnchor="text" w:hAnchor="margin" w:xAlign="right" w:y="1"/>
      <w:rPr>
        <w:rStyle w:val="af8"/>
        <w:rFonts w:eastAsia="Calibri"/>
      </w:rPr>
    </w:pPr>
    <w:r w:rsidRPr="00C54BDA">
      <w:rPr>
        <w:rStyle w:val="af8"/>
        <w:rFonts w:eastAsia="Calibri"/>
      </w:rPr>
      <w:fldChar w:fldCharType="begin"/>
    </w:r>
    <w:r w:rsidRPr="00C54BDA">
      <w:rPr>
        <w:rStyle w:val="af8"/>
        <w:rFonts w:eastAsia="Calibri"/>
      </w:rPr>
      <w:instrText xml:space="preserve">PAGE  </w:instrText>
    </w:r>
    <w:r w:rsidRPr="00C54BDA">
      <w:rPr>
        <w:rStyle w:val="af8"/>
        <w:rFonts w:eastAsia="Calibri"/>
      </w:rPr>
      <w:fldChar w:fldCharType="separate"/>
    </w:r>
    <w:r w:rsidR="00B66880">
      <w:rPr>
        <w:rStyle w:val="af8"/>
        <w:rFonts w:eastAsia="Calibri"/>
        <w:noProof/>
      </w:rPr>
      <w:t>58</w:t>
    </w:r>
    <w:r w:rsidRPr="00C54BDA">
      <w:rPr>
        <w:rStyle w:val="af8"/>
        <w:rFonts w:eastAsia="Calibri"/>
      </w:rPr>
      <w:fldChar w:fldCharType="end"/>
    </w:r>
  </w:p>
  <w:p w:rsidR="00237EED" w:rsidRPr="00D629AC" w:rsidRDefault="00237EED" w:rsidP="00513557">
    <w:pPr>
      <w:pStyle w:val="a5"/>
      <w:ind w:right="360"/>
      <w:jc w:val="center"/>
      <w:rPr>
        <w:rFonts w:ascii="Arial" w:hAnsi="Arial" w:cs="Arial"/>
        <w:sz w:val="20"/>
      </w:rPr>
    </w:pPr>
    <w:r>
      <w:rPr>
        <w:noProof/>
        <w:lang w:eastAsia="ru-RU"/>
      </w:rPr>
      <mc:AlternateContent>
        <mc:Choice Requires="wpg">
          <w:drawing>
            <wp:anchor distT="0" distB="0" distL="114300" distR="114300" simplePos="0" relativeHeight="251661312" behindDoc="0" locked="0" layoutInCell="1" allowOverlap="1" wp14:anchorId="17785C03" wp14:editId="7F6E9A6E">
              <wp:simplePos x="0" y="0"/>
              <wp:positionH relativeFrom="margin">
                <wp:align>left</wp:align>
              </wp:positionH>
              <wp:positionV relativeFrom="paragraph">
                <wp:posOffset>2728</wp:posOffset>
              </wp:positionV>
              <wp:extent cx="6511332" cy="378000"/>
              <wp:effectExtent l="0" t="0" r="3810" b="3175"/>
              <wp:wrapNone/>
              <wp:docPr id="7" name="Группа 7"/>
              <wp:cNvGraphicFramePr/>
              <a:graphic xmlns:a="http://schemas.openxmlformats.org/drawingml/2006/main">
                <a:graphicData uri="http://schemas.microsoft.com/office/word/2010/wordprocessingGroup">
                  <wpg:wgp>
                    <wpg:cNvGrpSpPr/>
                    <wpg:grpSpPr>
                      <a:xfrm>
                        <a:off x="0" y="0"/>
                        <a:ext cx="6511332" cy="378000"/>
                        <a:chOff x="0" y="0"/>
                        <a:chExt cx="6660000" cy="378000"/>
                      </a:xfrm>
                    </wpg:grpSpPr>
                    <wps:wsp>
                      <wps:cNvPr id="8" name="Прямоугольник 8"/>
                      <wps:cNvSpPr/>
                      <wps:spPr>
                        <a:xfrm>
                          <a:off x="0" y="0"/>
                          <a:ext cx="6660000" cy="3780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Группа 9"/>
                      <wpg:cNvGrpSpPr/>
                      <wpg:grpSpPr>
                        <a:xfrm>
                          <a:off x="302930" y="0"/>
                          <a:ext cx="6053455" cy="377825"/>
                          <a:chOff x="0" y="0"/>
                          <a:chExt cx="6053602" cy="378000"/>
                        </a:xfrm>
                      </wpg:grpSpPr>
                      <wpg:grpSp>
                        <wpg:cNvPr id="14" name="Группа 14"/>
                        <wpg:cNvGrpSpPr/>
                        <wpg:grpSpPr>
                          <a:xfrm>
                            <a:off x="0" y="0"/>
                            <a:ext cx="2143064" cy="378000"/>
                            <a:chOff x="0" y="0"/>
                            <a:chExt cx="2143064" cy="378000"/>
                          </a:xfrm>
                        </wpg:grpSpPr>
                        <wpg:grpSp>
                          <wpg:cNvPr id="15" name="Группа 15"/>
                          <wpg:cNvGrpSpPr/>
                          <wpg:grpSpPr>
                            <a:xfrm>
                              <a:off x="0" y="0"/>
                              <a:ext cx="1027017" cy="378000"/>
                              <a:chOff x="0" y="0"/>
                              <a:chExt cx="1027017" cy="378000"/>
                            </a:xfrm>
                          </wpg:grpSpPr>
                          <wps:wsp>
                            <wps:cNvPr id="16" name="Шеврон 177"/>
                            <wps:cNvSpPr/>
                            <wps:spPr>
                              <a:xfrm>
                                <a:off x="0" y="0"/>
                                <a:ext cx="468000" cy="378000"/>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Шеврон 181"/>
                            <wps:cNvSpPr/>
                            <wps:spPr>
                              <a:xfrm>
                                <a:off x="559022" y="0"/>
                                <a:ext cx="467995" cy="377825"/>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Группа 19"/>
                          <wpg:cNvGrpSpPr/>
                          <wpg:grpSpPr>
                            <a:xfrm>
                              <a:off x="1116047" y="0"/>
                              <a:ext cx="1027017" cy="378000"/>
                              <a:chOff x="0" y="0"/>
                              <a:chExt cx="1027017" cy="378000"/>
                            </a:xfrm>
                          </wpg:grpSpPr>
                          <wps:wsp>
                            <wps:cNvPr id="20" name="Шеврон 186"/>
                            <wps:cNvSpPr/>
                            <wps:spPr>
                              <a:xfrm>
                                <a:off x="0" y="0"/>
                                <a:ext cx="468000" cy="378000"/>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Шеврон 191"/>
                            <wps:cNvSpPr/>
                            <wps:spPr>
                              <a:xfrm>
                                <a:off x="559022" y="0"/>
                                <a:ext cx="467995" cy="377825"/>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2" name="Группа 22"/>
                        <wpg:cNvGrpSpPr/>
                        <wpg:grpSpPr>
                          <a:xfrm>
                            <a:off x="2234794" y="0"/>
                            <a:ext cx="2143020" cy="377825"/>
                            <a:chOff x="0" y="0"/>
                            <a:chExt cx="2143064" cy="378000"/>
                          </a:xfrm>
                        </wpg:grpSpPr>
                        <wpg:grpSp>
                          <wpg:cNvPr id="23" name="Группа 23"/>
                          <wpg:cNvGrpSpPr/>
                          <wpg:grpSpPr>
                            <a:xfrm>
                              <a:off x="0" y="0"/>
                              <a:ext cx="1027017" cy="378000"/>
                              <a:chOff x="0" y="0"/>
                              <a:chExt cx="1027017" cy="378000"/>
                            </a:xfrm>
                          </wpg:grpSpPr>
                          <wps:wsp>
                            <wps:cNvPr id="24" name="Шеврон 196"/>
                            <wps:cNvSpPr/>
                            <wps:spPr>
                              <a:xfrm>
                                <a:off x="0" y="0"/>
                                <a:ext cx="468000" cy="378000"/>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Шеврон 198"/>
                            <wps:cNvSpPr/>
                            <wps:spPr>
                              <a:xfrm>
                                <a:off x="559022" y="0"/>
                                <a:ext cx="467995" cy="377825"/>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Группа 26"/>
                          <wpg:cNvGrpSpPr/>
                          <wpg:grpSpPr>
                            <a:xfrm>
                              <a:off x="1116047" y="0"/>
                              <a:ext cx="1027017" cy="378000"/>
                              <a:chOff x="0" y="0"/>
                              <a:chExt cx="1027017" cy="378000"/>
                            </a:xfrm>
                          </wpg:grpSpPr>
                          <wps:wsp>
                            <wps:cNvPr id="28" name="Шеврон 201"/>
                            <wps:cNvSpPr/>
                            <wps:spPr>
                              <a:xfrm>
                                <a:off x="0" y="0"/>
                                <a:ext cx="468000" cy="378000"/>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Шеврон 203"/>
                            <wps:cNvSpPr/>
                            <wps:spPr>
                              <a:xfrm>
                                <a:off x="559022" y="0"/>
                                <a:ext cx="467995" cy="377825"/>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0" name="Группа 30"/>
                        <wpg:cNvGrpSpPr/>
                        <wpg:grpSpPr>
                          <a:xfrm>
                            <a:off x="4469587" y="0"/>
                            <a:ext cx="1584015" cy="377825"/>
                            <a:chOff x="0" y="0"/>
                            <a:chExt cx="1584047" cy="378000"/>
                          </a:xfrm>
                        </wpg:grpSpPr>
                        <wpg:grpSp>
                          <wpg:cNvPr id="31" name="Группа 31"/>
                          <wpg:cNvGrpSpPr/>
                          <wpg:grpSpPr>
                            <a:xfrm>
                              <a:off x="0" y="0"/>
                              <a:ext cx="1027017" cy="378000"/>
                              <a:chOff x="0" y="0"/>
                              <a:chExt cx="1027017" cy="378000"/>
                            </a:xfrm>
                          </wpg:grpSpPr>
                          <wps:wsp>
                            <wps:cNvPr id="32" name="Шеврон 207"/>
                            <wps:cNvSpPr/>
                            <wps:spPr>
                              <a:xfrm>
                                <a:off x="0" y="0"/>
                                <a:ext cx="468000" cy="378000"/>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Шеврон 209"/>
                            <wps:cNvSpPr/>
                            <wps:spPr>
                              <a:xfrm>
                                <a:off x="559022" y="0"/>
                                <a:ext cx="467995" cy="377825"/>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 name="Шеврон 212"/>
                          <wps:cNvSpPr/>
                          <wps:spPr>
                            <a:xfrm>
                              <a:off x="1116047" y="0"/>
                              <a:ext cx="468000" cy="378000"/>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anchor>
          </w:drawing>
        </mc:Choice>
        <mc:Fallback>
          <w:pict>
            <v:group w14:anchorId="6B8C7686" id="Группа 7" o:spid="_x0000_s1026" style="position:absolute;margin-left:0;margin-top:.2pt;width:512.7pt;height:29.75pt;z-index:251661312;mso-position-horizontal:left;mso-position-horizontal-relative:margin;mso-width-relative:margin" coordsize="6660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">
              <v:rect id="Прямоугольник 8" o:spid="_x0000_s1027" style="position:absolute;width:66600;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" fillcolor="#c00000" stroked="f" strokeweight="1pt"/>
              <v:group id="Группа 9" o:spid="_x0000_s1028" style="position:absolute;left:3029;width:60534;height:3778" coordsize="60536,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Группа 14" o:spid="_x0000_s1029" style="position:absolute;width:21430;height:3780" coordsize="2143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Группа 15" o:spid="_x0000_s1030" style="position:absolute;width:10270;height:3780" coordsize="1027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Шеврон 177" o:spid="_x0000_s1031" type="#_x0000_t55" style="position:absolute;width:4680;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" adj="12877" fillcolor="white [3212]" stroked="f" strokeweight="1pt"/>
                    <v:shape id="Шеврон 181" o:spid="_x0000_s1032" type="#_x0000_t55" style="position:absolute;left:5590;width:4680;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" adj="12881" fillcolor="white [3212]" stroked="f" strokeweight="1pt"/>
                  </v:group>
                  <v:group id="Группа 19" o:spid="_x0000_s1033" style="position:absolute;left:11160;width:10270;height:3780" coordsize="1027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Шеврон 186" o:spid="_x0000_s1034" type="#_x0000_t55" style="position:absolute;width:4680;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" adj="12877" fillcolor="white [3212]" stroked="f" strokeweight="1pt"/>
                    <v:shape id="Шеврон 191" o:spid="_x0000_s1035" type="#_x0000_t55" style="position:absolute;left:5590;width:4680;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" adj="12881" fillcolor="white [3212]" stroked="f" strokeweight="1pt"/>
                  </v:group>
                </v:group>
                <v:group id="Группа 22" o:spid="_x0000_s1036" style="position:absolute;left:22347;width:21431;height:3778" coordsize="2143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Группа 23" o:spid="_x0000_s1037" style="position:absolute;width:10270;height:3780" coordsize="1027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Шеврон 196" o:spid="_x0000_s1038" type="#_x0000_t55" style="position:absolute;width:4680;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" adj="12877" fillcolor="white [3212]" stroked="f" strokeweight="1pt"/>
                    <v:shape id="Шеврон 198" o:spid="_x0000_s1039" type="#_x0000_t55" style="position:absolute;left:5590;width:4680;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" adj="12881" fillcolor="white [3212]" stroked="f" strokeweight="1pt"/>
                  </v:group>
                  <v:group id="Группа 26" o:spid="_x0000_s1040" style="position:absolute;left:11160;width:10270;height:3780" coordsize="1027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Шеврон 201" o:spid="_x0000_s1041" type="#_x0000_t55" style="position:absolute;width:4680;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" adj="12877" fillcolor="white [3212]" stroked="f" strokeweight="1pt"/>
                    <v:shape id="Шеврон 203" o:spid="_x0000_s1042" type="#_x0000_t55" style="position:absolute;left:5590;width:4680;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" adj="12881" fillcolor="white [3212]" stroked="f" strokeweight="1pt"/>
                  </v:group>
                </v:group>
                <v:group id="Группа 30" o:spid="_x0000_s1043" style="position:absolute;left:44695;width:15841;height:3778" coordsize="1584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Группа 31" o:spid="_x0000_s1044" style="position:absolute;width:10270;height:3780" coordsize="1027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Шеврон 207" o:spid="_x0000_s1045" type="#_x0000_t55" style="position:absolute;width:4680;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" adj="12877" fillcolor="white [3212]" stroked="f" strokeweight="1pt"/>
                    <v:shape id="Шеврон 209" o:spid="_x0000_s1046" type="#_x0000_t55" style="position:absolute;left:5590;width:4680;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" adj="12881" fillcolor="white [3212]" stroked="f" strokeweight="1pt"/>
                  </v:group>
                  <v:shape id="Шеврон 212" o:spid="_x0000_s1047" type="#_x0000_t55" style="position:absolute;left:11160;width:4680;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" adj="12877" fillcolor="white [3212]" stroked="f" strokeweight="1pt"/>
                </v:group>
              </v:group>
              <w10:wrap anchorx="margin"/>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EED" w:rsidRPr="00C54BDA" w:rsidRDefault="00237EED" w:rsidP="00287CE9">
    <w:pPr>
      <w:pStyle w:val="a5"/>
      <w:framePr w:wrap="around" w:vAnchor="text" w:hAnchor="margin" w:xAlign="right" w:y="1"/>
      <w:rPr>
        <w:rStyle w:val="af8"/>
        <w:rFonts w:eastAsia="Calibri"/>
      </w:rPr>
    </w:pPr>
    <w:r w:rsidRPr="00C54BDA">
      <w:rPr>
        <w:rStyle w:val="af8"/>
        <w:rFonts w:eastAsia="Calibri"/>
      </w:rPr>
      <w:fldChar w:fldCharType="begin"/>
    </w:r>
    <w:r w:rsidRPr="00C54BDA">
      <w:rPr>
        <w:rStyle w:val="af8"/>
        <w:rFonts w:eastAsia="Calibri"/>
      </w:rPr>
      <w:instrText xml:space="preserve">PAGE  </w:instrText>
    </w:r>
    <w:r w:rsidRPr="00C54BDA">
      <w:rPr>
        <w:rStyle w:val="af8"/>
        <w:rFonts w:eastAsia="Calibri"/>
      </w:rPr>
      <w:fldChar w:fldCharType="separate"/>
    </w:r>
    <w:r w:rsidR="00B66880">
      <w:rPr>
        <w:rStyle w:val="af8"/>
        <w:rFonts w:eastAsia="Calibri"/>
        <w:noProof/>
      </w:rPr>
      <w:t>59</w:t>
    </w:r>
    <w:r w:rsidRPr="00C54BDA">
      <w:rPr>
        <w:rStyle w:val="af8"/>
        <w:rFonts w:eastAsia="Calibri"/>
      </w:rPr>
      <w:fldChar w:fldCharType="end"/>
    </w:r>
  </w:p>
  <w:p w:rsidR="00237EED" w:rsidRPr="00D629AC" w:rsidRDefault="00237EED" w:rsidP="00513557">
    <w:pPr>
      <w:pStyle w:val="a5"/>
      <w:ind w:right="360"/>
      <w:jc w:val="center"/>
      <w:rPr>
        <w:rFonts w:ascii="Arial" w:hAnsi="Arial" w:cs="Arial"/>
        <w:sz w:val="20"/>
      </w:rPr>
    </w:pPr>
    <w:r>
      <w:rPr>
        <w:noProof/>
        <w:lang w:eastAsia="ru-RU"/>
      </w:rPr>
      <mc:AlternateContent>
        <mc:Choice Requires="wpg">
          <w:drawing>
            <wp:anchor distT="0" distB="0" distL="114300" distR="114300" simplePos="0" relativeHeight="251659264" behindDoc="0" locked="0" layoutInCell="1" allowOverlap="1" wp14:anchorId="512768C5" wp14:editId="6FEB1C50">
              <wp:simplePos x="0" y="0"/>
              <wp:positionH relativeFrom="margin">
                <wp:align>left</wp:align>
              </wp:positionH>
              <wp:positionV relativeFrom="paragraph">
                <wp:posOffset>2728</wp:posOffset>
              </wp:positionV>
              <wp:extent cx="6521380" cy="378000"/>
              <wp:effectExtent l="0" t="0" r="0" b="3175"/>
              <wp:wrapNone/>
              <wp:docPr id="219" name="Группа 219"/>
              <wp:cNvGraphicFramePr/>
              <a:graphic xmlns:a="http://schemas.openxmlformats.org/drawingml/2006/main">
                <a:graphicData uri="http://schemas.microsoft.com/office/word/2010/wordprocessingGroup">
                  <wpg:wgp>
                    <wpg:cNvGrpSpPr/>
                    <wpg:grpSpPr>
                      <a:xfrm>
                        <a:off x="0" y="0"/>
                        <a:ext cx="6521380" cy="378000"/>
                        <a:chOff x="0" y="0"/>
                        <a:chExt cx="6660000" cy="378000"/>
                      </a:xfrm>
                    </wpg:grpSpPr>
                    <wps:wsp>
                      <wps:cNvPr id="217" name="Прямоугольник 217"/>
                      <wps:cNvSpPr/>
                      <wps:spPr>
                        <a:xfrm>
                          <a:off x="0" y="0"/>
                          <a:ext cx="6660000" cy="378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6" name="Группа 216"/>
                      <wpg:cNvGrpSpPr/>
                      <wpg:grpSpPr>
                        <a:xfrm>
                          <a:off x="302930" y="0"/>
                          <a:ext cx="6053455" cy="377825"/>
                          <a:chOff x="0" y="0"/>
                          <a:chExt cx="6053602" cy="378000"/>
                        </a:xfrm>
                      </wpg:grpSpPr>
                      <wpg:grpSp>
                        <wpg:cNvPr id="193" name="Группа 193"/>
                        <wpg:cNvGrpSpPr/>
                        <wpg:grpSpPr>
                          <a:xfrm>
                            <a:off x="0" y="0"/>
                            <a:ext cx="2143064" cy="378000"/>
                            <a:chOff x="0" y="0"/>
                            <a:chExt cx="2143064" cy="378000"/>
                          </a:xfrm>
                        </wpg:grpSpPr>
                        <wpg:grpSp>
                          <wpg:cNvPr id="184" name="Группа 184"/>
                          <wpg:cNvGrpSpPr/>
                          <wpg:grpSpPr>
                            <a:xfrm>
                              <a:off x="0" y="0"/>
                              <a:ext cx="1027017" cy="378000"/>
                              <a:chOff x="0" y="0"/>
                              <a:chExt cx="1027017" cy="378000"/>
                            </a:xfrm>
                          </wpg:grpSpPr>
                          <wps:wsp>
                            <wps:cNvPr id="177" name="Шеврон 177"/>
                            <wps:cNvSpPr/>
                            <wps:spPr>
                              <a:xfrm>
                                <a:off x="0" y="0"/>
                                <a:ext cx="468000" cy="378000"/>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Шеврон 181"/>
                            <wps:cNvSpPr/>
                            <wps:spPr>
                              <a:xfrm>
                                <a:off x="559022" y="0"/>
                                <a:ext cx="467995" cy="377825"/>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5" name="Группа 185"/>
                          <wpg:cNvGrpSpPr/>
                          <wpg:grpSpPr>
                            <a:xfrm>
                              <a:off x="1116047" y="0"/>
                              <a:ext cx="1027017" cy="378000"/>
                              <a:chOff x="0" y="0"/>
                              <a:chExt cx="1027017" cy="378000"/>
                            </a:xfrm>
                          </wpg:grpSpPr>
                          <wps:wsp>
                            <wps:cNvPr id="186" name="Шеврон 186"/>
                            <wps:cNvSpPr/>
                            <wps:spPr>
                              <a:xfrm>
                                <a:off x="0" y="0"/>
                                <a:ext cx="468000" cy="378000"/>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Шеврон 191"/>
                            <wps:cNvSpPr/>
                            <wps:spPr>
                              <a:xfrm>
                                <a:off x="559022" y="0"/>
                                <a:ext cx="467995" cy="377825"/>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94" name="Группа 194"/>
                        <wpg:cNvGrpSpPr/>
                        <wpg:grpSpPr>
                          <a:xfrm>
                            <a:off x="2234794" y="0"/>
                            <a:ext cx="2143020" cy="377825"/>
                            <a:chOff x="0" y="0"/>
                            <a:chExt cx="2143064" cy="378000"/>
                          </a:xfrm>
                        </wpg:grpSpPr>
                        <wpg:grpSp>
                          <wpg:cNvPr id="195" name="Группа 195"/>
                          <wpg:cNvGrpSpPr/>
                          <wpg:grpSpPr>
                            <a:xfrm>
                              <a:off x="0" y="0"/>
                              <a:ext cx="1027017" cy="378000"/>
                              <a:chOff x="0" y="0"/>
                              <a:chExt cx="1027017" cy="378000"/>
                            </a:xfrm>
                          </wpg:grpSpPr>
                          <wps:wsp>
                            <wps:cNvPr id="196" name="Шеврон 196"/>
                            <wps:cNvSpPr/>
                            <wps:spPr>
                              <a:xfrm>
                                <a:off x="0" y="0"/>
                                <a:ext cx="468000" cy="378000"/>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Шеврон 198"/>
                            <wps:cNvSpPr/>
                            <wps:spPr>
                              <a:xfrm>
                                <a:off x="559022" y="0"/>
                                <a:ext cx="467995" cy="377825"/>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0" name="Группа 200"/>
                          <wpg:cNvGrpSpPr/>
                          <wpg:grpSpPr>
                            <a:xfrm>
                              <a:off x="1116047" y="0"/>
                              <a:ext cx="1027017" cy="378000"/>
                              <a:chOff x="0" y="0"/>
                              <a:chExt cx="1027017" cy="378000"/>
                            </a:xfrm>
                          </wpg:grpSpPr>
                          <wps:wsp>
                            <wps:cNvPr id="201" name="Шеврон 201"/>
                            <wps:cNvSpPr/>
                            <wps:spPr>
                              <a:xfrm>
                                <a:off x="0" y="0"/>
                                <a:ext cx="468000" cy="378000"/>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Шеврон 203"/>
                            <wps:cNvSpPr/>
                            <wps:spPr>
                              <a:xfrm>
                                <a:off x="559022" y="0"/>
                                <a:ext cx="467995" cy="377825"/>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05" name="Группа 205"/>
                        <wpg:cNvGrpSpPr/>
                        <wpg:grpSpPr>
                          <a:xfrm>
                            <a:off x="4469587" y="0"/>
                            <a:ext cx="1584015" cy="377825"/>
                            <a:chOff x="0" y="0"/>
                            <a:chExt cx="1584047" cy="378000"/>
                          </a:xfrm>
                        </wpg:grpSpPr>
                        <wpg:grpSp>
                          <wpg:cNvPr id="206" name="Группа 206"/>
                          <wpg:cNvGrpSpPr/>
                          <wpg:grpSpPr>
                            <a:xfrm>
                              <a:off x="0" y="0"/>
                              <a:ext cx="1027017" cy="378000"/>
                              <a:chOff x="0" y="0"/>
                              <a:chExt cx="1027017" cy="378000"/>
                            </a:xfrm>
                          </wpg:grpSpPr>
                          <wps:wsp>
                            <wps:cNvPr id="207" name="Шеврон 207"/>
                            <wps:cNvSpPr/>
                            <wps:spPr>
                              <a:xfrm>
                                <a:off x="0" y="0"/>
                                <a:ext cx="468000" cy="378000"/>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Шеврон 209"/>
                            <wps:cNvSpPr/>
                            <wps:spPr>
                              <a:xfrm>
                                <a:off x="559022" y="0"/>
                                <a:ext cx="467995" cy="377825"/>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2" name="Шеврон 212"/>
                          <wps:cNvSpPr/>
                          <wps:spPr>
                            <a:xfrm>
                              <a:off x="1116047" y="0"/>
                              <a:ext cx="468000" cy="378000"/>
                            </a:xfrm>
                            <a:prstGeom prst="chevr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anchor>
          </w:drawing>
        </mc:Choice>
        <mc:Fallback>
          <w:pict>
            <v:group w14:anchorId="1ED514FD" id="Группа 219" o:spid="_x0000_s1026" style="position:absolute;margin-left:0;margin-top:.2pt;width:513.5pt;height:29.75pt;z-index:251659264;mso-position-horizontal:left;mso-position-horizontal-relative:margin;mso-width-relative:margin" coordsize="6660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">
              <v:rect id="Прямоугольник 217" o:spid="_x0000_s1027" style="position:absolute;width:66600;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" fillcolor="gray [1629]" stroked="f" strokeweight="1pt"/>
              <v:group id="Группа 216" o:spid="_x0000_s1028" style="position:absolute;left:3029;width:60534;height:3778" coordsize="60536,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Группа 193" o:spid="_x0000_s1029" style="position:absolute;width:21430;height:3780" coordsize="2143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group id="Группа 184" o:spid="_x0000_s1030" style="position:absolute;width:10270;height:3780" coordsize="1027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Шеврон 177" o:spid="_x0000_s1031" type="#_x0000_t55" style="position:absolute;width:4680;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" adj="12877" fillcolor="white [3212]" stroked="f" strokeweight="1pt"/>
                    <v:shape id="Шеврон 181" o:spid="_x0000_s1032" type="#_x0000_t55" style="position:absolute;left:5590;width:4680;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" adj="12881" fillcolor="white [3212]" stroked="f" strokeweight="1pt"/>
                  </v:group>
                  <v:group id="Группа 185" o:spid="_x0000_s1033" style="position:absolute;left:11160;width:10270;height:3780" coordsize="1027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Шеврон 186" o:spid="_x0000_s1034" type="#_x0000_t55" style="position:absolute;width:4680;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" adj="12877" fillcolor="white [3212]" stroked="f" strokeweight="1pt"/>
                    <v:shape id="Шеврон 191" o:spid="_x0000_s1035" type="#_x0000_t55" style="position:absolute;left:5590;width:4680;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" adj="12881" fillcolor="white [3212]" stroked="f" strokeweight="1pt"/>
                  </v:group>
                </v:group>
                <v:group id="Группа 194" o:spid="_x0000_s1036" style="position:absolute;left:22347;width:21431;height:3778" coordsize="2143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Группа 195" o:spid="_x0000_s1037" style="position:absolute;width:10270;height:3780" coordsize="1027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Шеврон 196" o:spid="_x0000_s1038" type="#_x0000_t55" style="position:absolute;width:4680;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" adj="12877" fillcolor="white [3212]" stroked="f" strokeweight="1pt"/>
                    <v:shape id="Шеврон 198" o:spid="_x0000_s1039" type="#_x0000_t55" style="position:absolute;left:5590;width:4680;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" adj="12881" fillcolor="white [3212]" stroked="f" strokeweight="1pt"/>
                  </v:group>
                  <v:group id="Группа 200" o:spid="_x0000_s1040" style="position:absolute;left:11160;width:10270;height:3780" coordsize="1027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Шеврон 201" o:spid="_x0000_s1041" type="#_x0000_t55" style="position:absolute;width:4680;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" adj="12877" fillcolor="white [3212]" stroked="f" strokeweight="1pt"/>
                    <v:shape id="Шеврон 203" o:spid="_x0000_s1042" type="#_x0000_t55" style="position:absolute;left:5590;width:4680;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" adj="12881" fillcolor="white [3212]" stroked="f" strokeweight="1pt"/>
                  </v:group>
                </v:group>
                <v:group id="Группа 205" o:spid="_x0000_s1043" style="position:absolute;left:44695;width:15841;height:3778" coordsize="1584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group id="Группа 206" o:spid="_x0000_s1044" style="position:absolute;width:10270;height:3780" coordsize="1027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Шеврон 207" o:spid="_x0000_s1045" type="#_x0000_t55" style="position:absolute;width:4680;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" adj="12877" fillcolor="white [3212]" stroked="f" strokeweight="1pt"/>
                    <v:shape id="Шеврон 209" o:spid="_x0000_s1046" type="#_x0000_t55" style="position:absolute;left:5590;width:4680;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" adj="12881" fillcolor="white [3212]" stroked="f" strokeweight="1pt"/>
                  </v:group>
                  <v:shape id="Шеврон 212" o:spid="_x0000_s1047" type="#_x0000_t55" style="position:absolute;left:11160;width:4680;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" adj="12877" fillcolor="white [3212]" stroked="f" strokeweight="1pt"/>
                </v:group>
              </v:group>
              <w10:wrap anchorx="margin"/>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EED" w:rsidRPr="00D629AC" w:rsidRDefault="00237EED" w:rsidP="00513557">
    <w:pPr>
      <w:pStyle w:val="a5"/>
      <w:ind w:right="360"/>
      <w:jc w:val="center"/>
      <w:rPr>
        <w:rFonts w:ascii="Arial" w:hAnsi="Arial" w:cs="Arial"/>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EED" w:rsidRPr="00C54BDA" w:rsidRDefault="00237EED" w:rsidP="00287CE9">
    <w:pPr>
      <w:pStyle w:val="a5"/>
      <w:framePr w:wrap="around" w:vAnchor="text" w:hAnchor="margin" w:xAlign="right" w:y="1"/>
      <w:rPr>
        <w:rStyle w:val="af8"/>
        <w:rFonts w:eastAsia="Calibri"/>
      </w:rPr>
    </w:pPr>
    <w:r w:rsidRPr="00C54BDA">
      <w:rPr>
        <w:rStyle w:val="af8"/>
        <w:rFonts w:eastAsia="Calibri"/>
      </w:rPr>
      <w:fldChar w:fldCharType="begin"/>
    </w:r>
    <w:r w:rsidRPr="00C54BDA">
      <w:rPr>
        <w:rStyle w:val="af8"/>
        <w:rFonts w:eastAsia="Calibri"/>
      </w:rPr>
      <w:instrText xml:space="preserve">PAGE  </w:instrText>
    </w:r>
    <w:r w:rsidRPr="00C54BDA">
      <w:rPr>
        <w:rStyle w:val="af8"/>
        <w:rFonts w:eastAsia="Calibri"/>
      </w:rPr>
      <w:fldChar w:fldCharType="separate"/>
    </w:r>
    <w:r w:rsidR="00B66880">
      <w:rPr>
        <w:rStyle w:val="af8"/>
        <w:rFonts w:eastAsia="Calibri"/>
        <w:noProof/>
      </w:rPr>
      <w:t>71</w:t>
    </w:r>
    <w:r w:rsidRPr="00C54BDA">
      <w:rPr>
        <w:rStyle w:val="af8"/>
        <w:rFonts w:eastAsia="Calibri"/>
      </w:rPr>
      <w:fldChar w:fldCharType="end"/>
    </w:r>
  </w:p>
  <w:p w:rsidR="00237EED" w:rsidRPr="00D629AC" w:rsidRDefault="00237EED" w:rsidP="00704759">
    <w:pPr>
      <w:pStyle w:val="a5"/>
      <w:ind w:right="360"/>
      <w:rPr>
        <w:rFonts w:ascii="Arial" w:hAnsi="Arial" w:cs="Arial"/>
        <w:sz w:val="20"/>
      </w:rPr>
    </w:pPr>
    <w:r>
      <w:rPr>
        <w:rFonts w:ascii="DINPro-Regular" w:hAnsi="DINPro-Regular" w:cs="DINPro-Regular"/>
        <w:noProof/>
        <w:color w:val="FFFFFF"/>
        <w:sz w:val="18"/>
        <w:szCs w:val="18"/>
        <w:lang w:eastAsia="ru-RU"/>
      </w:rPr>
      <mc:AlternateContent>
        <mc:Choice Requires="wpg">
          <w:drawing>
            <wp:anchor distT="0" distB="0" distL="114300" distR="114300" simplePos="0" relativeHeight="251663360" behindDoc="0" locked="0" layoutInCell="1" allowOverlap="1" wp14:anchorId="29AA2598" wp14:editId="7F710DDC">
              <wp:simplePos x="0" y="0"/>
              <wp:positionH relativeFrom="margin">
                <wp:posOffset>-257810</wp:posOffset>
              </wp:positionH>
              <wp:positionV relativeFrom="paragraph">
                <wp:posOffset>9525</wp:posOffset>
              </wp:positionV>
              <wp:extent cx="6840000" cy="395605"/>
              <wp:effectExtent l="0" t="0" r="0" b="4445"/>
              <wp:wrapNone/>
              <wp:docPr id="73" name="Группа 73"/>
              <wp:cNvGraphicFramePr/>
              <a:graphic xmlns:a="http://schemas.openxmlformats.org/drawingml/2006/main">
                <a:graphicData uri="http://schemas.microsoft.com/office/word/2010/wordprocessingGroup">
                  <wpg:wgp>
                    <wpg:cNvGrpSpPr/>
                    <wpg:grpSpPr>
                      <a:xfrm>
                        <a:off x="0" y="0"/>
                        <a:ext cx="6840000" cy="395605"/>
                        <a:chOff x="0" y="0"/>
                        <a:chExt cx="6924430" cy="396000"/>
                      </a:xfrm>
                    </wpg:grpSpPr>
                    <wps:wsp>
                      <wps:cNvPr id="74" name="Прямоугольник 74"/>
                      <wps:cNvSpPr/>
                      <wps:spPr>
                        <a:xfrm>
                          <a:off x="164432" y="0"/>
                          <a:ext cx="6659999" cy="360000"/>
                        </a:xfrm>
                        <a:prstGeom prst="rect">
                          <a:avLst/>
                        </a:prstGeom>
                        <a:solidFill>
                          <a:srgbClr val="007E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5" name="Группа 75"/>
                      <wpg:cNvGrpSpPr/>
                      <wpg:grpSpPr>
                        <a:xfrm>
                          <a:off x="1355558" y="0"/>
                          <a:ext cx="1506209" cy="396000"/>
                          <a:chOff x="0" y="0"/>
                          <a:chExt cx="1506600" cy="396000"/>
                        </a:xfrm>
                      </wpg:grpSpPr>
                      <wps:wsp>
                        <wps:cNvPr id="76" name="Параллелограмм 76"/>
                        <wps:cNvSpPr/>
                        <wps:spPr>
                          <a:xfrm>
                            <a:off x="0" y="0"/>
                            <a:ext cx="828000" cy="396000"/>
                          </a:xfrm>
                          <a:prstGeom prst="parallelogram">
                            <a:avLst>
                              <a:gd name="adj" fmla="val 1328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Параллелограмм 77"/>
                        <wps:cNvSpPr/>
                        <wps:spPr>
                          <a:xfrm>
                            <a:off x="678657" y="0"/>
                            <a:ext cx="827943" cy="396000"/>
                          </a:xfrm>
                          <a:prstGeom prst="parallelogram">
                            <a:avLst>
                              <a:gd name="adj" fmla="val 1328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 name="Группа 78"/>
                      <wpg:cNvGrpSpPr/>
                      <wpg:grpSpPr>
                        <a:xfrm>
                          <a:off x="2711116" y="0"/>
                          <a:ext cx="1506209" cy="396000"/>
                          <a:chOff x="0" y="0"/>
                          <a:chExt cx="1506600" cy="396000"/>
                        </a:xfrm>
                      </wpg:grpSpPr>
                      <wps:wsp>
                        <wps:cNvPr id="79" name="Параллелограмм 79"/>
                        <wps:cNvSpPr/>
                        <wps:spPr>
                          <a:xfrm>
                            <a:off x="0" y="0"/>
                            <a:ext cx="828000" cy="396000"/>
                          </a:xfrm>
                          <a:prstGeom prst="parallelogram">
                            <a:avLst>
                              <a:gd name="adj" fmla="val 1328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Параллелограмм 80"/>
                        <wps:cNvSpPr/>
                        <wps:spPr>
                          <a:xfrm>
                            <a:off x="678657" y="0"/>
                            <a:ext cx="827943" cy="396000"/>
                          </a:xfrm>
                          <a:prstGeom prst="parallelogram">
                            <a:avLst>
                              <a:gd name="adj" fmla="val 1328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1" name="Группа 81"/>
                      <wpg:cNvGrpSpPr/>
                      <wpg:grpSpPr>
                        <a:xfrm>
                          <a:off x="4062664" y="0"/>
                          <a:ext cx="1506209" cy="396000"/>
                          <a:chOff x="0" y="0"/>
                          <a:chExt cx="1506600" cy="396000"/>
                        </a:xfrm>
                      </wpg:grpSpPr>
                      <wps:wsp>
                        <wps:cNvPr id="82" name="Параллелограмм 82"/>
                        <wps:cNvSpPr/>
                        <wps:spPr>
                          <a:xfrm>
                            <a:off x="0" y="0"/>
                            <a:ext cx="828000" cy="396000"/>
                          </a:xfrm>
                          <a:prstGeom prst="parallelogram">
                            <a:avLst>
                              <a:gd name="adj" fmla="val 1328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Параллелограмм 83"/>
                        <wps:cNvSpPr/>
                        <wps:spPr>
                          <a:xfrm>
                            <a:off x="678657" y="0"/>
                            <a:ext cx="827943" cy="396000"/>
                          </a:xfrm>
                          <a:prstGeom prst="parallelogram">
                            <a:avLst>
                              <a:gd name="adj" fmla="val 1328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4" name="Группа 84"/>
                      <wpg:cNvGrpSpPr/>
                      <wpg:grpSpPr>
                        <a:xfrm>
                          <a:off x="0" y="0"/>
                          <a:ext cx="1506600" cy="396000"/>
                          <a:chOff x="0" y="0"/>
                          <a:chExt cx="1506600" cy="396000"/>
                        </a:xfrm>
                      </wpg:grpSpPr>
                      <wps:wsp>
                        <wps:cNvPr id="85" name="Параллелограмм 85"/>
                        <wps:cNvSpPr/>
                        <wps:spPr>
                          <a:xfrm>
                            <a:off x="0" y="0"/>
                            <a:ext cx="828000" cy="396000"/>
                          </a:xfrm>
                          <a:prstGeom prst="parallelogram">
                            <a:avLst>
                              <a:gd name="adj" fmla="val 1328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Параллелограмм 86"/>
                        <wps:cNvSpPr/>
                        <wps:spPr>
                          <a:xfrm>
                            <a:off x="678657" y="0"/>
                            <a:ext cx="827943" cy="396000"/>
                          </a:xfrm>
                          <a:prstGeom prst="parallelogram">
                            <a:avLst>
                              <a:gd name="adj" fmla="val 1328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 name="Группа 87"/>
                      <wpg:cNvGrpSpPr/>
                      <wpg:grpSpPr>
                        <a:xfrm>
                          <a:off x="5418221" y="0"/>
                          <a:ext cx="1506209" cy="396000"/>
                          <a:chOff x="0" y="0"/>
                          <a:chExt cx="1506600" cy="396000"/>
                        </a:xfrm>
                      </wpg:grpSpPr>
                      <wps:wsp>
                        <wps:cNvPr id="88" name="Параллелограмм 88"/>
                        <wps:cNvSpPr/>
                        <wps:spPr>
                          <a:xfrm>
                            <a:off x="0" y="0"/>
                            <a:ext cx="828000" cy="396000"/>
                          </a:xfrm>
                          <a:prstGeom prst="parallelogram">
                            <a:avLst>
                              <a:gd name="adj" fmla="val 1328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Параллелограмм 89"/>
                        <wps:cNvSpPr/>
                        <wps:spPr>
                          <a:xfrm>
                            <a:off x="678657" y="0"/>
                            <a:ext cx="827943" cy="396000"/>
                          </a:xfrm>
                          <a:prstGeom prst="parallelogram">
                            <a:avLst>
                              <a:gd name="adj" fmla="val 1328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9C2D9BA" id="Группа 73" o:spid="_x0000_s1026" style="position:absolute;margin-left:-20.3pt;margin-top:.75pt;width:538.6pt;height:31.15pt;z-index:251663360;mso-position-horizontal-relative:margin;mso-width-relative:margin;mso-height-relative:margin" coordsize="69244,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">
              <v:rect id="Прямоугольник 74" o:spid="_x0000_s1027" style="position:absolute;left:1644;width:66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" fillcolor="#007ec8" stroked="f" strokeweight="1pt"/>
              <v:group id="Группа 75" o:spid="_x0000_s1028" style="position:absolute;left:13555;width:15062;height:3960" coordsize="15066,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76" o:spid="_x0000_s1029" type="#_x0000_t7" style="position:absolute;width:828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" adj="13719" fillcolor="white [3212]" stroked="f" strokeweight="1pt"/>
                <v:shape id="Параллелограмм 77" o:spid="_x0000_s1030" type="#_x0000_t7" style="position:absolute;left:6786;width:828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" adj="13720" fillcolor="white [3212]" stroked="f" strokeweight="1pt"/>
              </v:group>
              <v:group id="Группа 78" o:spid="_x0000_s1031" style="position:absolute;left:27111;width:15062;height:3960" coordsize="15066,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Параллелограмм 79" o:spid="_x0000_s1032" type="#_x0000_t7" style="position:absolute;width:828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" adj="13719" fillcolor="white [3212]" stroked="f" strokeweight="1pt"/>
                <v:shape id="Параллелограмм 80" o:spid="_x0000_s1033" type="#_x0000_t7" style="position:absolute;left:6786;width:828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" adj="13720" fillcolor="white [3212]" stroked="f" strokeweight="1pt"/>
              </v:group>
              <v:group id="Группа 81" o:spid="_x0000_s1034" style="position:absolute;left:40626;width:15062;height:3960" coordsize="15066,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Параллелограмм 82" o:spid="_x0000_s1035" type="#_x0000_t7" style="position:absolute;width:828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" adj="13719" fillcolor="white [3212]" stroked="f" strokeweight="1pt"/>
                <v:shape id="Параллелограмм 83" o:spid="_x0000_s1036" type="#_x0000_t7" style="position:absolute;left:6786;width:828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" adj="13720" fillcolor="white [3212]" stroked="f" strokeweight="1pt"/>
              </v:group>
              <v:group id="Группа 84" o:spid="_x0000_s1037" style="position:absolute;width:15066;height:3960" coordsize="15066,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Параллелограмм 85" o:spid="_x0000_s1038" type="#_x0000_t7" style="position:absolute;width:828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" adj="13719" fillcolor="white [3212]" stroked="f" strokeweight="1pt"/>
                <v:shape id="Параллелограмм 86" o:spid="_x0000_s1039" type="#_x0000_t7" style="position:absolute;left:6786;width:828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" adj="13720" fillcolor="white [3212]" stroked="f" strokeweight="1pt"/>
              </v:group>
              <v:group id="Группа 87" o:spid="_x0000_s1040" style="position:absolute;left:54182;width:15062;height:3960" coordsize="15066,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Параллелограмм 88" o:spid="_x0000_s1041" type="#_x0000_t7" style="position:absolute;width:828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" adj="13719" fillcolor="white [3212]" stroked="f" strokeweight="1pt"/>
                <v:shape id="Параллелограмм 89" o:spid="_x0000_s1042" type="#_x0000_t7" style="position:absolute;left:6786;width:828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" adj="13720" fillcolor="white [3212]" stroked="f" strokeweight="1pt"/>
              </v:group>
              <w10:wrap anchorx="margin"/>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EED" w:rsidRPr="00D629AC" w:rsidRDefault="00237EED" w:rsidP="00513557">
    <w:pPr>
      <w:pStyle w:val="a5"/>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EED" w:rsidRDefault="00237EED" w:rsidP="001A7045">
      <w:pPr>
        <w:spacing w:after="0" w:line="240" w:lineRule="auto"/>
      </w:pPr>
      <w:r>
        <w:separator/>
      </w:r>
    </w:p>
  </w:footnote>
  <w:footnote w:type="continuationSeparator" w:id="0">
    <w:p w:rsidR="00237EED" w:rsidRDefault="00237EED" w:rsidP="001A7045">
      <w:pPr>
        <w:spacing w:after="0" w:line="240" w:lineRule="auto"/>
      </w:pPr>
      <w:r>
        <w:continuationSeparator/>
      </w:r>
    </w:p>
  </w:footnote>
  <w:footnote w:type="continuationNotice" w:id="1">
    <w:p w:rsidR="00237EED" w:rsidRDefault="00237EED">
      <w:pPr>
        <w:spacing w:after="0" w:line="240" w:lineRule="auto"/>
      </w:pPr>
    </w:p>
  </w:footnote>
  <w:footnote w:id="2">
    <w:p w:rsidR="00237EED" w:rsidRPr="003E58FB" w:rsidRDefault="00237EED" w:rsidP="003E58FB">
      <w:pPr>
        <w:pStyle w:val="aff0"/>
        <w:ind w:firstLine="709"/>
        <w:jc w:val="both"/>
        <w:rPr>
          <w:rFonts w:ascii="Tahoma" w:hAnsi="Tahoma" w:cs="Tahoma"/>
        </w:rPr>
      </w:pPr>
      <w:r w:rsidRPr="003E58FB">
        <w:rPr>
          <w:rStyle w:val="aff2"/>
          <w:rFonts w:ascii="Tahoma" w:hAnsi="Tahoma" w:cs="Tahoma"/>
        </w:rPr>
        <w:footnoteRef/>
      </w:r>
      <w:r w:rsidRPr="003E58FB">
        <w:rPr>
          <w:rFonts w:ascii="Tahoma" w:hAnsi="Tahoma" w:cs="Tahoma"/>
        </w:rPr>
        <w:t xml:space="preserve"> Распространение требований Стандарта на подрядные/субподрядные организации обеспечивается путем включения в условия договора обязанности по соблюдению и исполнению требований настоящего Стандарта</w:t>
      </w:r>
      <w:r>
        <w:rPr>
          <w:rFonts w:ascii="Tahoma" w:hAnsi="Tahoma" w:cs="Tahoma"/>
        </w:rPr>
        <w:t>.</w:t>
      </w:r>
    </w:p>
  </w:footnote>
  <w:footnote w:id="3">
    <w:p w:rsidR="00237EED" w:rsidRPr="00991B3B" w:rsidRDefault="00237EED" w:rsidP="00991B3B">
      <w:pPr>
        <w:pStyle w:val="aff0"/>
        <w:jc w:val="both"/>
        <w:rPr>
          <w:rFonts w:ascii="Tahoma" w:hAnsi="Tahoma" w:cs="Tahoma"/>
        </w:rPr>
      </w:pPr>
      <w:r w:rsidRPr="00991B3B">
        <w:rPr>
          <w:rStyle w:val="aff2"/>
          <w:rFonts w:ascii="Tahoma" w:hAnsi="Tahoma" w:cs="Tahoma"/>
        </w:rPr>
        <w:footnoteRef/>
      </w:r>
      <w:r w:rsidRPr="00991B3B">
        <w:rPr>
          <w:rFonts w:ascii="Tahoma" w:hAnsi="Tahoma" w:cs="Tahoma"/>
        </w:rPr>
        <w:t xml:space="preserve"> При отсутствии в структуре ОП Подразделения ПБиОТ/ООС выполнение функций, возложенных на данное подразделение, осуществляется руководителем ОП, если данные функции не возложены в ОП на иное лицо.</w:t>
      </w:r>
    </w:p>
  </w:footnote>
  <w:footnote w:id="4">
    <w:p w:rsidR="00237EED" w:rsidRDefault="00237EED" w:rsidP="00991B3B">
      <w:pPr>
        <w:pStyle w:val="aff0"/>
        <w:ind w:firstLine="709"/>
        <w:jc w:val="both"/>
      </w:pPr>
      <w:r w:rsidRPr="008F4CDE">
        <w:rPr>
          <w:rStyle w:val="aff2"/>
          <w:rFonts w:ascii="Tahoma" w:hAnsi="Tahoma" w:cs="Tahoma"/>
        </w:rPr>
        <w:footnoteRef/>
      </w:r>
      <w:r w:rsidRPr="008F4CDE">
        <w:rPr>
          <w:rFonts w:ascii="Tahoma" w:hAnsi="Tahoma" w:cs="Tahoma"/>
        </w:rPr>
        <w:t xml:space="preserve"> </w:t>
      </w:r>
      <w:r>
        <w:rPr>
          <w:rFonts w:ascii="Tahoma" w:hAnsi="Tahoma" w:cs="Tahoma"/>
        </w:rPr>
        <w:t xml:space="preserve">В ГО/ОП разрабатывается как минимум по одной Блок-схеме. При наличии большого количества ПП в ОП количество Блок-схем может быть увеличено (по решению руководителя ОП/ПП или иного уполномоченного лица с учетом </w:t>
      </w:r>
      <w:r w:rsidRPr="008F4CDE">
        <w:rPr>
          <w:rFonts w:ascii="Tahoma" w:hAnsi="Tahoma" w:cs="Tahoma"/>
        </w:rPr>
        <w:t>организационной структуры</w:t>
      </w:r>
      <w:r>
        <w:rPr>
          <w:rFonts w:ascii="Tahoma" w:hAnsi="Tahoma" w:cs="Tahoma"/>
        </w:rPr>
        <w:t xml:space="preserve"> ОП</w:t>
      </w:r>
      <w:r w:rsidRPr="008F4CDE">
        <w:rPr>
          <w:rFonts w:ascii="Tahoma" w:hAnsi="Tahoma" w:cs="Tahoma"/>
        </w:rPr>
        <w:t>, в том числе количества ПП, и специфики деятельности</w:t>
      </w:r>
      <w:r>
        <w:rPr>
          <w:rFonts w:ascii="Tahoma" w:hAnsi="Tahoma" w:cs="Tahoma"/>
        </w:rPr>
        <w:t>)</w:t>
      </w:r>
      <w:r w:rsidRPr="008F4CDE">
        <w:rPr>
          <w:rFonts w:ascii="Tahoma" w:hAnsi="Tahoma" w:cs="Tahoma"/>
        </w:rPr>
        <w:t>.</w:t>
      </w:r>
    </w:p>
  </w:footnote>
  <w:footnote w:id="5">
    <w:p w:rsidR="00237EED" w:rsidRPr="00AC207A" w:rsidRDefault="00237EED" w:rsidP="00991B3B">
      <w:pPr>
        <w:pStyle w:val="aff0"/>
        <w:ind w:firstLine="709"/>
        <w:jc w:val="both"/>
        <w:rPr>
          <w:rFonts w:ascii="Tahoma" w:hAnsi="Tahoma" w:cs="Tahoma"/>
        </w:rPr>
      </w:pPr>
      <w:r w:rsidRPr="00AC207A">
        <w:rPr>
          <w:rStyle w:val="aff2"/>
          <w:rFonts w:ascii="Tahoma" w:hAnsi="Tahoma" w:cs="Tahoma"/>
        </w:rPr>
        <w:footnoteRef/>
      </w:r>
      <w:r w:rsidRPr="00AC207A">
        <w:rPr>
          <w:rFonts w:ascii="Tahoma" w:hAnsi="Tahoma" w:cs="Tahoma"/>
        </w:rPr>
        <w:t xml:space="preserve"> Ответственное лицо назначается каждом ОП самостоятельно. В ГО ответственным лицом является работник Д</w:t>
      </w:r>
      <w:r>
        <w:rPr>
          <w:rFonts w:ascii="Tahoma" w:hAnsi="Tahoma" w:cs="Tahoma"/>
        </w:rPr>
        <w:t>П</w:t>
      </w:r>
      <w:r w:rsidRPr="00AC207A">
        <w:rPr>
          <w:rFonts w:ascii="Tahoma" w:hAnsi="Tahoma" w:cs="Tahoma"/>
        </w:rPr>
        <w:t>БиОТ/ДЭк.</w:t>
      </w:r>
    </w:p>
  </w:footnote>
  <w:footnote w:id="6">
    <w:p w:rsidR="00237EED" w:rsidRPr="002D684B" w:rsidRDefault="00237EED" w:rsidP="002D684B">
      <w:pPr>
        <w:pStyle w:val="aff0"/>
        <w:ind w:firstLine="709"/>
        <w:jc w:val="both"/>
        <w:rPr>
          <w:rFonts w:ascii="Tahoma" w:hAnsi="Tahoma" w:cs="Tahoma"/>
        </w:rPr>
      </w:pPr>
      <w:r w:rsidRPr="002D684B">
        <w:rPr>
          <w:rStyle w:val="aff2"/>
          <w:rFonts w:ascii="Tahoma" w:hAnsi="Tahoma" w:cs="Tahoma"/>
        </w:rPr>
        <w:footnoteRef/>
      </w:r>
      <w:r w:rsidRPr="002D684B">
        <w:rPr>
          <w:rFonts w:ascii="Tahoma" w:hAnsi="Tahoma" w:cs="Tahoma"/>
        </w:rPr>
        <w:t xml:space="preserve"> В случае, если руководителем ОП/Вице-президентом по экологии и промышленной безопасности не принято иное решение.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EED" w:rsidRDefault="00237EED" w:rsidP="00287CE9">
    <w:pPr>
      <w:pStyle w:val="a3"/>
      <w:framePr w:wrap="around" w:vAnchor="text" w:hAnchor="margin" w:xAlign="right" w:y="1"/>
      <w:rPr>
        <w:rStyle w:val="af8"/>
        <w:rFonts w:eastAsia="Calibri"/>
      </w:rPr>
    </w:pPr>
    <w:r>
      <w:rPr>
        <w:rStyle w:val="af8"/>
        <w:rFonts w:eastAsia="Calibri"/>
      </w:rPr>
      <w:fldChar w:fldCharType="begin"/>
    </w:r>
    <w:r>
      <w:rPr>
        <w:rStyle w:val="af8"/>
        <w:rFonts w:eastAsia="Calibri"/>
      </w:rPr>
      <w:instrText xml:space="preserve">PAGE  </w:instrText>
    </w:r>
    <w:r>
      <w:rPr>
        <w:rStyle w:val="af8"/>
        <w:rFonts w:eastAsia="Calibri"/>
      </w:rPr>
      <w:fldChar w:fldCharType="end"/>
    </w:r>
  </w:p>
  <w:p w:rsidR="00237EED" w:rsidRDefault="00237EED" w:rsidP="00287CE9">
    <w:pPr>
      <w:pStyle w:val="a3"/>
      <w:ind w:right="36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42" w:type="dxa"/>
      <w:tblInd w:w="-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2268"/>
      <w:gridCol w:w="9072"/>
      <w:gridCol w:w="1985"/>
      <w:gridCol w:w="1417"/>
    </w:tblGrid>
    <w:tr w:rsidR="00237EED" w:rsidRPr="008F7EB1" w:rsidTr="00CC429A">
      <w:trPr>
        <w:cantSplit/>
        <w:trHeight w:val="280"/>
      </w:trPr>
      <w:tc>
        <w:tcPr>
          <w:tcW w:w="2268" w:type="dxa"/>
          <w:tcBorders>
            <w:top w:val="single" w:sz="4" w:space="0" w:color="auto"/>
            <w:left w:val="single" w:sz="4" w:space="0" w:color="auto"/>
            <w:bottom w:val="single" w:sz="4" w:space="0" w:color="auto"/>
            <w:right w:val="single" w:sz="4" w:space="0" w:color="auto"/>
          </w:tcBorders>
          <w:vAlign w:val="center"/>
        </w:tcPr>
        <w:p w:rsidR="00237EED" w:rsidRPr="008F7EB1" w:rsidRDefault="00237EED" w:rsidP="008C1D44">
          <w:pPr>
            <w:tabs>
              <w:tab w:val="left" w:pos="1968"/>
              <w:tab w:val="center" w:pos="4153"/>
              <w:tab w:val="right" w:pos="8306"/>
            </w:tabs>
            <w:spacing w:after="0" w:line="240" w:lineRule="auto"/>
            <w:jc w:val="center"/>
            <w:rPr>
              <w:rFonts w:ascii="Tahoma" w:eastAsia="Calibri" w:hAnsi="Tahoma" w:cs="Tahoma"/>
              <w:color w:val="808080"/>
              <w:sz w:val="20"/>
            </w:rPr>
          </w:pPr>
          <w:r w:rsidRPr="008F7EB1">
            <w:rPr>
              <w:rFonts w:ascii="Tahoma" w:eastAsia="Calibri" w:hAnsi="Tahoma" w:cs="Tahoma"/>
              <w:color w:val="808080"/>
              <w:sz w:val="20"/>
            </w:rPr>
            <w:t>ПАО «ГМК «Норильский никель»</w:t>
          </w:r>
        </w:p>
      </w:tc>
      <w:tc>
        <w:tcPr>
          <w:tcW w:w="9072" w:type="dxa"/>
          <w:tcBorders>
            <w:top w:val="single" w:sz="4" w:space="0" w:color="auto"/>
            <w:left w:val="single" w:sz="4" w:space="0" w:color="auto"/>
            <w:right w:val="single" w:sz="4" w:space="0" w:color="auto"/>
          </w:tcBorders>
          <w:vAlign w:val="center"/>
        </w:tcPr>
        <w:p w:rsidR="00237EED" w:rsidRDefault="00237EED" w:rsidP="003006E7">
          <w:pPr>
            <w:tabs>
              <w:tab w:val="center" w:pos="4153"/>
              <w:tab w:val="right" w:pos="8306"/>
            </w:tabs>
            <w:spacing w:after="0" w:line="240" w:lineRule="auto"/>
            <w:ind w:firstLine="28"/>
            <w:jc w:val="center"/>
            <w:rPr>
              <w:rFonts w:ascii="Tahoma" w:eastAsia="Calibri" w:hAnsi="Tahoma" w:cs="Tahoma"/>
              <w:color w:val="808080"/>
              <w:sz w:val="20"/>
            </w:rPr>
          </w:pPr>
          <w:r>
            <w:rPr>
              <w:rFonts w:ascii="Tahoma" w:eastAsia="Calibri" w:hAnsi="Tahoma" w:cs="Tahoma"/>
              <w:color w:val="808080"/>
              <w:sz w:val="20"/>
            </w:rPr>
            <w:t>СТО КИСМ 121-216-2022</w:t>
          </w:r>
        </w:p>
        <w:p w:rsidR="00237EED" w:rsidRPr="008F7EB1" w:rsidRDefault="00237EED" w:rsidP="003006E7">
          <w:pPr>
            <w:tabs>
              <w:tab w:val="center" w:pos="4153"/>
              <w:tab w:val="right" w:pos="8306"/>
            </w:tabs>
            <w:spacing w:after="0" w:line="240" w:lineRule="auto"/>
            <w:ind w:firstLine="28"/>
            <w:jc w:val="center"/>
            <w:rPr>
              <w:rFonts w:ascii="Tahoma" w:eastAsia="Calibri" w:hAnsi="Tahoma" w:cs="Tahoma"/>
              <w:color w:val="808080"/>
              <w:sz w:val="20"/>
            </w:rPr>
          </w:pPr>
          <w:r w:rsidRPr="008F7EB1">
            <w:rPr>
              <w:rFonts w:ascii="Tahoma" w:eastAsia="Calibri" w:hAnsi="Tahoma" w:cs="Tahoma"/>
              <w:color w:val="808080"/>
              <w:sz w:val="20"/>
            </w:rPr>
            <w:t>Оповещение, регистрация, учет и внутреннее расследование происшествий</w:t>
          </w:r>
          <w:r>
            <w:rPr>
              <w:rFonts w:ascii="Tahoma" w:eastAsia="Calibri" w:hAnsi="Tahoma" w:cs="Tahoma"/>
              <w:color w:val="808080"/>
              <w:sz w:val="20"/>
            </w:rPr>
            <w:t xml:space="preserve"> </w:t>
          </w:r>
          <w:r w:rsidRPr="008F7EB1">
            <w:rPr>
              <w:rFonts w:ascii="Tahoma" w:eastAsia="Calibri" w:hAnsi="Tahoma" w:cs="Tahoma"/>
              <w:color w:val="808080"/>
              <w:sz w:val="20"/>
            </w:rPr>
            <w:t xml:space="preserve">в </w:t>
          </w:r>
          <w:r>
            <w:rPr>
              <w:rFonts w:ascii="Tahoma" w:eastAsia="Calibri" w:hAnsi="Tahoma" w:cs="Tahoma"/>
              <w:color w:val="808080"/>
              <w:sz w:val="20"/>
            </w:rPr>
            <w:t>области производственной безопасности</w:t>
          </w:r>
        </w:p>
      </w:tc>
      <w:tc>
        <w:tcPr>
          <w:tcW w:w="1985" w:type="dxa"/>
          <w:tcBorders>
            <w:top w:val="single" w:sz="4" w:space="0" w:color="auto"/>
            <w:left w:val="single" w:sz="4" w:space="0" w:color="auto"/>
            <w:right w:val="single" w:sz="4" w:space="0" w:color="auto"/>
          </w:tcBorders>
          <w:vAlign w:val="center"/>
        </w:tcPr>
        <w:p w:rsidR="00237EED" w:rsidRPr="008F7EB1" w:rsidRDefault="00237EED" w:rsidP="000E462E">
          <w:pPr>
            <w:tabs>
              <w:tab w:val="center" w:pos="4153"/>
              <w:tab w:val="right" w:pos="8306"/>
            </w:tabs>
            <w:spacing w:before="120" w:after="120" w:line="240" w:lineRule="auto"/>
            <w:jc w:val="center"/>
            <w:rPr>
              <w:rFonts w:ascii="Tahoma" w:eastAsia="Calibri" w:hAnsi="Tahoma" w:cs="Tahoma"/>
              <w:color w:val="808080"/>
              <w:sz w:val="20"/>
            </w:rPr>
          </w:pPr>
          <w:r w:rsidRPr="008F7EB1">
            <w:rPr>
              <w:rFonts w:ascii="Tahoma" w:eastAsia="Calibri" w:hAnsi="Tahoma" w:cs="Tahoma"/>
              <w:color w:val="808080"/>
              <w:sz w:val="20"/>
            </w:rPr>
            <w:t>Введен в действие __.__.202</w:t>
          </w:r>
          <w:r>
            <w:rPr>
              <w:rFonts w:ascii="Tahoma" w:eastAsia="Calibri" w:hAnsi="Tahoma" w:cs="Tahoma"/>
              <w:color w:val="808080"/>
              <w:sz w:val="20"/>
            </w:rPr>
            <w:t>3</w:t>
          </w:r>
        </w:p>
      </w:tc>
      <w:tc>
        <w:tcPr>
          <w:tcW w:w="1417" w:type="dxa"/>
          <w:tcBorders>
            <w:top w:val="single" w:sz="4" w:space="0" w:color="auto"/>
            <w:left w:val="single" w:sz="4" w:space="0" w:color="auto"/>
            <w:right w:val="single" w:sz="4" w:space="0" w:color="auto"/>
          </w:tcBorders>
          <w:vAlign w:val="center"/>
        </w:tcPr>
        <w:p w:rsidR="00237EED" w:rsidRPr="008F7EB1" w:rsidRDefault="00237EED" w:rsidP="00AB5E6D">
          <w:pPr>
            <w:tabs>
              <w:tab w:val="center" w:pos="4153"/>
              <w:tab w:val="right" w:pos="8306"/>
            </w:tabs>
            <w:spacing w:before="120" w:after="120" w:line="240" w:lineRule="auto"/>
            <w:rPr>
              <w:rFonts w:ascii="Tahoma" w:eastAsia="Calibri" w:hAnsi="Tahoma" w:cs="Tahoma"/>
              <w:color w:val="808080"/>
              <w:sz w:val="20"/>
            </w:rPr>
          </w:pPr>
          <w:r w:rsidRPr="008F7EB1">
            <w:rPr>
              <w:rFonts w:ascii="Tahoma" w:eastAsia="Calibri" w:hAnsi="Tahoma" w:cs="Tahoma"/>
              <w:color w:val="808080"/>
              <w:sz w:val="20"/>
            </w:rPr>
            <w:t xml:space="preserve">Лист: </w:t>
          </w:r>
          <w:r w:rsidRPr="008F7EB1">
            <w:rPr>
              <w:rFonts w:ascii="Tahoma" w:eastAsia="Calibri" w:hAnsi="Tahoma" w:cs="Tahoma"/>
              <w:color w:val="808080"/>
              <w:sz w:val="20"/>
            </w:rPr>
            <w:fldChar w:fldCharType="begin"/>
          </w:r>
          <w:r w:rsidRPr="008F7EB1">
            <w:rPr>
              <w:rFonts w:ascii="Tahoma" w:eastAsia="Calibri" w:hAnsi="Tahoma" w:cs="Tahoma"/>
              <w:color w:val="808080"/>
              <w:sz w:val="20"/>
              <w:szCs w:val="20"/>
              <w:lang w:eastAsia="ru-RU"/>
            </w:rPr>
            <w:instrText xml:space="preserve"> PAGE  \* Arabic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szCs w:val="20"/>
              <w:lang w:eastAsia="ru-RU"/>
            </w:rPr>
            <w:t>63</w:t>
          </w:r>
          <w:r w:rsidRPr="008F7EB1">
            <w:rPr>
              <w:rFonts w:ascii="Tahoma" w:eastAsia="Calibri" w:hAnsi="Tahoma" w:cs="Tahoma"/>
              <w:color w:val="808080"/>
              <w:sz w:val="20"/>
            </w:rPr>
            <w:fldChar w:fldCharType="end"/>
          </w:r>
          <w:r>
            <w:rPr>
              <w:rFonts w:ascii="Tahoma" w:eastAsia="Calibri" w:hAnsi="Tahoma" w:cs="Tahoma"/>
              <w:color w:val="808080"/>
              <w:sz w:val="20"/>
            </w:rPr>
            <w:t xml:space="preserve"> </w:t>
          </w:r>
          <w:r w:rsidRPr="008F7EB1">
            <w:rPr>
              <w:rFonts w:ascii="Tahoma" w:eastAsia="Calibri" w:hAnsi="Tahoma" w:cs="Tahoma"/>
              <w:color w:val="808080"/>
              <w:sz w:val="20"/>
            </w:rPr>
            <w:t xml:space="preserve">Листов: </w:t>
          </w:r>
          <w:r w:rsidRPr="008F7EB1">
            <w:rPr>
              <w:rFonts w:ascii="Tahoma" w:eastAsia="Calibri" w:hAnsi="Tahoma" w:cs="Tahoma"/>
              <w:color w:val="808080"/>
              <w:sz w:val="20"/>
            </w:rPr>
            <w:fldChar w:fldCharType="begin"/>
          </w:r>
          <w:r w:rsidRPr="008F7EB1">
            <w:rPr>
              <w:rFonts w:ascii="Tahoma" w:eastAsia="Calibri" w:hAnsi="Tahoma" w:cs="Tahoma"/>
              <w:color w:val="808080"/>
              <w:sz w:val="20"/>
            </w:rPr>
            <w:instrText xml:space="preserve"> NUMPAGES  \# "0"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rPr>
            <w:t>73</w:t>
          </w:r>
          <w:r w:rsidRPr="008F7EB1">
            <w:rPr>
              <w:rFonts w:ascii="Tahoma" w:eastAsia="Calibri" w:hAnsi="Tahoma" w:cs="Tahoma"/>
              <w:color w:val="808080"/>
              <w:sz w:val="20"/>
            </w:rPr>
            <w:fldChar w:fldCharType="end"/>
          </w:r>
        </w:p>
      </w:tc>
    </w:tr>
  </w:tbl>
  <w:p w:rsidR="00237EED" w:rsidRPr="00FA5A55" w:rsidRDefault="00237EED">
    <w:pPr>
      <w:pStyle w:val="a3"/>
      <w:rPr>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34" w:type="dxa"/>
      <w:tblInd w:w="13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763"/>
      <w:gridCol w:w="5041"/>
      <w:gridCol w:w="1134"/>
      <w:gridCol w:w="1196"/>
    </w:tblGrid>
    <w:tr w:rsidR="00237EED" w:rsidRPr="008F7EB1" w:rsidTr="00BA21FD">
      <w:trPr>
        <w:cantSplit/>
        <w:trHeight w:val="964"/>
      </w:trPr>
      <w:tc>
        <w:tcPr>
          <w:tcW w:w="1763" w:type="dxa"/>
          <w:tcBorders>
            <w:top w:val="single" w:sz="4" w:space="0" w:color="auto"/>
            <w:left w:val="single" w:sz="4" w:space="0" w:color="auto"/>
            <w:bottom w:val="single" w:sz="4" w:space="0" w:color="auto"/>
            <w:right w:val="single" w:sz="4" w:space="0" w:color="auto"/>
          </w:tcBorders>
          <w:vAlign w:val="center"/>
        </w:tcPr>
        <w:p w:rsidR="00237EED" w:rsidRPr="008F7EB1" w:rsidRDefault="00237EED" w:rsidP="00BA21FD">
          <w:pPr>
            <w:tabs>
              <w:tab w:val="left" w:pos="1968"/>
              <w:tab w:val="center" w:pos="4153"/>
              <w:tab w:val="right" w:pos="8306"/>
            </w:tabs>
            <w:spacing w:after="0" w:line="240" w:lineRule="auto"/>
            <w:ind w:left="224"/>
            <w:jc w:val="center"/>
            <w:rPr>
              <w:rFonts w:ascii="Tahoma" w:eastAsia="Calibri" w:hAnsi="Tahoma" w:cs="Tahoma"/>
              <w:color w:val="808080"/>
              <w:sz w:val="20"/>
            </w:rPr>
          </w:pPr>
          <w:r w:rsidRPr="008F7EB1">
            <w:rPr>
              <w:rFonts w:ascii="Tahoma" w:eastAsia="Calibri" w:hAnsi="Tahoma" w:cs="Tahoma"/>
              <w:color w:val="808080"/>
              <w:sz w:val="20"/>
            </w:rPr>
            <w:t>ПАО «ГМК «Норильский никель»</w:t>
          </w:r>
        </w:p>
      </w:tc>
      <w:tc>
        <w:tcPr>
          <w:tcW w:w="5041" w:type="dxa"/>
          <w:tcBorders>
            <w:top w:val="single" w:sz="4" w:space="0" w:color="auto"/>
            <w:left w:val="single" w:sz="4" w:space="0" w:color="auto"/>
            <w:right w:val="single" w:sz="4" w:space="0" w:color="auto"/>
          </w:tcBorders>
          <w:vAlign w:val="center"/>
        </w:tcPr>
        <w:p w:rsidR="00237EED" w:rsidRDefault="00237EED" w:rsidP="001A7045">
          <w:pPr>
            <w:tabs>
              <w:tab w:val="center" w:pos="4153"/>
              <w:tab w:val="right" w:pos="8306"/>
            </w:tabs>
            <w:spacing w:after="0" w:line="240" w:lineRule="auto"/>
            <w:ind w:firstLine="28"/>
            <w:jc w:val="center"/>
            <w:rPr>
              <w:rFonts w:ascii="Tahoma" w:eastAsia="Calibri" w:hAnsi="Tahoma" w:cs="Tahoma"/>
              <w:color w:val="808080"/>
              <w:sz w:val="20"/>
            </w:rPr>
          </w:pPr>
          <w:r>
            <w:rPr>
              <w:rFonts w:ascii="Tahoma" w:eastAsia="Calibri" w:hAnsi="Tahoma" w:cs="Tahoma"/>
              <w:color w:val="808080"/>
              <w:sz w:val="20"/>
            </w:rPr>
            <w:t>СТО КИСМ 121-216-2022</w:t>
          </w:r>
        </w:p>
        <w:p w:rsidR="00237EED" w:rsidRPr="008F7EB1" w:rsidRDefault="00237EED" w:rsidP="001A7045">
          <w:pPr>
            <w:tabs>
              <w:tab w:val="center" w:pos="4153"/>
              <w:tab w:val="right" w:pos="8306"/>
            </w:tabs>
            <w:spacing w:after="0" w:line="240" w:lineRule="auto"/>
            <w:ind w:firstLine="28"/>
            <w:jc w:val="center"/>
            <w:rPr>
              <w:rFonts w:ascii="Tahoma" w:eastAsia="Calibri" w:hAnsi="Tahoma" w:cs="Tahoma"/>
              <w:color w:val="808080"/>
              <w:sz w:val="20"/>
            </w:rPr>
          </w:pPr>
          <w:r w:rsidRPr="008F7EB1">
            <w:rPr>
              <w:rFonts w:ascii="Tahoma" w:eastAsia="Calibri" w:hAnsi="Tahoma" w:cs="Tahoma"/>
              <w:color w:val="808080"/>
              <w:sz w:val="20"/>
            </w:rPr>
            <w:t>Оповещение, регистрация, учет и внутреннее расследование происшествий</w:t>
          </w:r>
        </w:p>
        <w:p w:rsidR="00237EED" w:rsidRPr="008F7EB1" w:rsidRDefault="00237EED" w:rsidP="002D0A57">
          <w:pPr>
            <w:tabs>
              <w:tab w:val="center" w:pos="4153"/>
              <w:tab w:val="right" w:pos="8306"/>
            </w:tabs>
            <w:spacing w:after="0" w:line="240" w:lineRule="auto"/>
            <w:ind w:firstLine="28"/>
            <w:jc w:val="center"/>
            <w:rPr>
              <w:rFonts w:ascii="Tahoma" w:eastAsia="Calibri" w:hAnsi="Tahoma" w:cs="Tahoma"/>
              <w:color w:val="808080"/>
              <w:sz w:val="20"/>
            </w:rPr>
          </w:pPr>
          <w:r w:rsidRPr="008F7EB1">
            <w:rPr>
              <w:rFonts w:ascii="Tahoma" w:eastAsia="Calibri" w:hAnsi="Tahoma" w:cs="Tahoma"/>
              <w:color w:val="808080"/>
              <w:sz w:val="20"/>
            </w:rPr>
            <w:t xml:space="preserve">в </w:t>
          </w:r>
          <w:r>
            <w:rPr>
              <w:rFonts w:ascii="Tahoma" w:eastAsia="Calibri" w:hAnsi="Tahoma" w:cs="Tahoma"/>
              <w:color w:val="808080"/>
              <w:sz w:val="20"/>
            </w:rPr>
            <w:t>области производственной безопасности</w:t>
          </w:r>
        </w:p>
      </w:tc>
      <w:tc>
        <w:tcPr>
          <w:tcW w:w="1134" w:type="dxa"/>
          <w:tcBorders>
            <w:top w:val="single" w:sz="4" w:space="0" w:color="auto"/>
            <w:left w:val="single" w:sz="4" w:space="0" w:color="auto"/>
            <w:right w:val="single" w:sz="4" w:space="0" w:color="auto"/>
          </w:tcBorders>
        </w:tcPr>
        <w:p w:rsidR="00237EED" w:rsidRPr="008F7EB1" w:rsidRDefault="00237EED" w:rsidP="000E462E">
          <w:pPr>
            <w:tabs>
              <w:tab w:val="center" w:pos="4153"/>
              <w:tab w:val="right" w:pos="8306"/>
            </w:tabs>
            <w:spacing w:before="120" w:after="120" w:line="240" w:lineRule="auto"/>
            <w:jc w:val="center"/>
            <w:rPr>
              <w:rFonts w:ascii="Tahoma" w:eastAsia="Calibri" w:hAnsi="Tahoma" w:cs="Tahoma"/>
              <w:color w:val="808080"/>
              <w:sz w:val="20"/>
            </w:rPr>
          </w:pPr>
          <w:r w:rsidRPr="008F7EB1">
            <w:rPr>
              <w:rFonts w:ascii="Tahoma" w:eastAsia="Calibri" w:hAnsi="Tahoma" w:cs="Tahoma"/>
              <w:color w:val="808080"/>
              <w:sz w:val="20"/>
            </w:rPr>
            <w:t>Введен в действие __.__.202</w:t>
          </w:r>
          <w:r>
            <w:rPr>
              <w:rFonts w:ascii="Tahoma" w:eastAsia="Calibri" w:hAnsi="Tahoma" w:cs="Tahoma"/>
              <w:color w:val="808080"/>
              <w:sz w:val="20"/>
            </w:rPr>
            <w:t>3</w:t>
          </w:r>
        </w:p>
      </w:tc>
      <w:tc>
        <w:tcPr>
          <w:tcW w:w="1196" w:type="dxa"/>
          <w:tcBorders>
            <w:top w:val="single" w:sz="4" w:space="0" w:color="auto"/>
            <w:left w:val="single" w:sz="4" w:space="0" w:color="auto"/>
            <w:right w:val="single" w:sz="4" w:space="0" w:color="auto"/>
          </w:tcBorders>
          <w:vAlign w:val="center"/>
        </w:tcPr>
        <w:p w:rsidR="00237EED" w:rsidRPr="008F7EB1" w:rsidRDefault="00237EED" w:rsidP="001A7045">
          <w:pPr>
            <w:tabs>
              <w:tab w:val="center" w:pos="4153"/>
              <w:tab w:val="right" w:pos="8306"/>
            </w:tabs>
            <w:spacing w:after="120" w:line="240" w:lineRule="auto"/>
            <w:rPr>
              <w:rFonts w:ascii="Tahoma" w:eastAsia="Calibri" w:hAnsi="Tahoma" w:cs="Tahoma"/>
              <w:color w:val="808080"/>
              <w:sz w:val="20"/>
            </w:rPr>
          </w:pPr>
          <w:r w:rsidRPr="008F7EB1">
            <w:rPr>
              <w:rFonts w:ascii="Tahoma" w:eastAsia="Calibri" w:hAnsi="Tahoma" w:cs="Tahoma"/>
              <w:color w:val="808080"/>
              <w:sz w:val="20"/>
            </w:rPr>
            <w:t xml:space="preserve">Лист: </w:t>
          </w:r>
          <w:r w:rsidRPr="008F7EB1">
            <w:rPr>
              <w:rFonts w:ascii="Tahoma" w:eastAsia="Calibri" w:hAnsi="Tahoma" w:cs="Tahoma"/>
              <w:color w:val="808080"/>
              <w:sz w:val="20"/>
            </w:rPr>
            <w:fldChar w:fldCharType="begin"/>
          </w:r>
          <w:r w:rsidRPr="008F7EB1">
            <w:rPr>
              <w:rFonts w:ascii="Tahoma" w:eastAsia="Calibri" w:hAnsi="Tahoma" w:cs="Tahoma"/>
              <w:color w:val="808080"/>
              <w:sz w:val="20"/>
              <w:szCs w:val="20"/>
              <w:lang w:eastAsia="ru-RU"/>
            </w:rPr>
            <w:instrText xml:space="preserve"> PAGE  \* Arabic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szCs w:val="20"/>
              <w:lang w:eastAsia="ru-RU"/>
            </w:rPr>
            <w:t>69</w:t>
          </w:r>
          <w:r w:rsidRPr="008F7EB1">
            <w:rPr>
              <w:rFonts w:ascii="Tahoma" w:eastAsia="Calibri" w:hAnsi="Tahoma" w:cs="Tahoma"/>
              <w:color w:val="808080"/>
              <w:sz w:val="20"/>
            </w:rPr>
            <w:fldChar w:fldCharType="end"/>
          </w:r>
        </w:p>
        <w:p w:rsidR="00237EED" w:rsidRPr="008F7EB1" w:rsidRDefault="00237EED" w:rsidP="001A7045">
          <w:pPr>
            <w:tabs>
              <w:tab w:val="center" w:pos="4153"/>
              <w:tab w:val="right" w:pos="8306"/>
            </w:tabs>
            <w:spacing w:after="0" w:line="240" w:lineRule="auto"/>
            <w:rPr>
              <w:rFonts w:ascii="Tahoma" w:eastAsia="Calibri" w:hAnsi="Tahoma" w:cs="Tahoma"/>
              <w:color w:val="808080"/>
              <w:sz w:val="20"/>
            </w:rPr>
          </w:pPr>
          <w:r w:rsidRPr="008F7EB1">
            <w:rPr>
              <w:rFonts w:ascii="Tahoma" w:eastAsia="Calibri" w:hAnsi="Tahoma" w:cs="Tahoma"/>
              <w:color w:val="808080"/>
              <w:sz w:val="20"/>
            </w:rPr>
            <w:t xml:space="preserve">Листов: </w:t>
          </w:r>
          <w:r w:rsidRPr="008F7EB1">
            <w:rPr>
              <w:rFonts w:ascii="Tahoma" w:eastAsia="Calibri" w:hAnsi="Tahoma" w:cs="Tahoma"/>
              <w:color w:val="808080"/>
              <w:sz w:val="20"/>
            </w:rPr>
            <w:fldChar w:fldCharType="begin"/>
          </w:r>
          <w:r w:rsidRPr="008F7EB1">
            <w:rPr>
              <w:rFonts w:ascii="Tahoma" w:eastAsia="Calibri" w:hAnsi="Tahoma" w:cs="Tahoma"/>
              <w:color w:val="808080"/>
              <w:sz w:val="20"/>
            </w:rPr>
            <w:instrText xml:space="preserve"> NUMPAGES  \# "0"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rPr>
            <w:t>73</w:t>
          </w:r>
          <w:r w:rsidRPr="008F7EB1">
            <w:rPr>
              <w:rFonts w:ascii="Tahoma" w:eastAsia="Calibri" w:hAnsi="Tahoma" w:cs="Tahoma"/>
              <w:color w:val="808080"/>
              <w:sz w:val="20"/>
            </w:rPr>
            <w:fldChar w:fldCharType="end"/>
          </w:r>
        </w:p>
      </w:tc>
    </w:tr>
  </w:tbl>
  <w:p w:rsidR="00237EED" w:rsidRPr="008F7EB1" w:rsidRDefault="00237EED">
    <w:pPr>
      <w:pStyle w:val="a3"/>
      <w:rPr>
        <w:rFonts w:ascii="Tahoma" w:hAnsi="Tahoma" w:cs="Tahoma"/>
        <w:sz w:val="18"/>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905"/>
      <w:gridCol w:w="4474"/>
      <w:gridCol w:w="1418"/>
      <w:gridCol w:w="1417"/>
    </w:tblGrid>
    <w:tr w:rsidR="00237EED" w:rsidRPr="008F7EB1" w:rsidTr="00BA21FD">
      <w:trPr>
        <w:cantSplit/>
        <w:trHeight w:val="964"/>
      </w:trPr>
      <w:tc>
        <w:tcPr>
          <w:tcW w:w="1905" w:type="dxa"/>
          <w:tcBorders>
            <w:top w:val="single" w:sz="4" w:space="0" w:color="auto"/>
            <w:left w:val="single" w:sz="4" w:space="0" w:color="auto"/>
            <w:bottom w:val="single" w:sz="4" w:space="0" w:color="auto"/>
            <w:right w:val="single" w:sz="4" w:space="0" w:color="auto"/>
          </w:tcBorders>
          <w:vAlign w:val="center"/>
        </w:tcPr>
        <w:p w:rsidR="00237EED" w:rsidRPr="008F7EB1" w:rsidRDefault="00237EED" w:rsidP="001A7045">
          <w:pPr>
            <w:tabs>
              <w:tab w:val="left" w:pos="1968"/>
              <w:tab w:val="center" w:pos="4153"/>
              <w:tab w:val="right" w:pos="8306"/>
            </w:tabs>
            <w:spacing w:after="0" w:line="240" w:lineRule="auto"/>
            <w:jc w:val="center"/>
            <w:rPr>
              <w:rFonts w:ascii="Tahoma" w:eastAsia="Calibri" w:hAnsi="Tahoma" w:cs="Tahoma"/>
              <w:color w:val="808080"/>
              <w:sz w:val="20"/>
            </w:rPr>
          </w:pPr>
          <w:r w:rsidRPr="008F7EB1">
            <w:rPr>
              <w:rFonts w:ascii="Tahoma" w:eastAsia="Calibri" w:hAnsi="Tahoma" w:cs="Tahoma"/>
              <w:color w:val="808080"/>
              <w:sz w:val="20"/>
            </w:rPr>
            <w:t>ПАО «ГМК «Норильский никель»</w:t>
          </w:r>
        </w:p>
      </w:tc>
      <w:tc>
        <w:tcPr>
          <w:tcW w:w="4474" w:type="dxa"/>
          <w:tcBorders>
            <w:top w:val="single" w:sz="4" w:space="0" w:color="auto"/>
            <w:left w:val="single" w:sz="4" w:space="0" w:color="auto"/>
            <w:right w:val="single" w:sz="4" w:space="0" w:color="auto"/>
          </w:tcBorders>
          <w:vAlign w:val="center"/>
        </w:tcPr>
        <w:p w:rsidR="00237EED" w:rsidRDefault="00237EED" w:rsidP="001A7045">
          <w:pPr>
            <w:tabs>
              <w:tab w:val="center" w:pos="4153"/>
              <w:tab w:val="right" w:pos="8306"/>
            </w:tabs>
            <w:spacing w:after="0" w:line="240" w:lineRule="auto"/>
            <w:ind w:firstLine="28"/>
            <w:jc w:val="center"/>
            <w:rPr>
              <w:rFonts w:ascii="Tahoma" w:eastAsia="Calibri" w:hAnsi="Tahoma" w:cs="Tahoma"/>
              <w:color w:val="808080"/>
              <w:sz w:val="20"/>
            </w:rPr>
          </w:pPr>
          <w:r>
            <w:rPr>
              <w:rFonts w:ascii="Tahoma" w:eastAsia="Calibri" w:hAnsi="Tahoma" w:cs="Tahoma"/>
              <w:color w:val="808080"/>
              <w:sz w:val="20"/>
            </w:rPr>
            <w:t>СТО КИСМ 121-216-2022</w:t>
          </w:r>
        </w:p>
        <w:p w:rsidR="00237EED" w:rsidRPr="008F7EB1" w:rsidRDefault="00237EED" w:rsidP="001A7045">
          <w:pPr>
            <w:tabs>
              <w:tab w:val="center" w:pos="4153"/>
              <w:tab w:val="right" w:pos="8306"/>
            </w:tabs>
            <w:spacing w:after="0" w:line="240" w:lineRule="auto"/>
            <w:ind w:firstLine="28"/>
            <w:jc w:val="center"/>
            <w:rPr>
              <w:rFonts w:ascii="Tahoma" w:eastAsia="Calibri" w:hAnsi="Tahoma" w:cs="Tahoma"/>
              <w:color w:val="808080"/>
              <w:sz w:val="20"/>
            </w:rPr>
          </w:pPr>
          <w:r w:rsidRPr="008F7EB1">
            <w:rPr>
              <w:rFonts w:ascii="Tahoma" w:eastAsia="Calibri" w:hAnsi="Tahoma" w:cs="Tahoma"/>
              <w:color w:val="808080"/>
              <w:sz w:val="20"/>
            </w:rPr>
            <w:t>Оповещение, регистрация, учет и внутреннее расследование происшествий</w:t>
          </w:r>
        </w:p>
        <w:p w:rsidR="00237EED" w:rsidRPr="008F7EB1" w:rsidRDefault="00237EED" w:rsidP="00D54DEB">
          <w:pPr>
            <w:tabs>
              <w:tab w:val="center" w:pos="4153"/>
              <w:tab w:val="right" w:pos="8306"/>
            </w:tabs>
            <w:spacing w:after="0" w:line="240" w:lineRule="auto"/>
            <w:ind w:firstLine="28"/>
            <w:jc w:val="center"/>
            <w:rPr>
              <w:rFonts w:ascii="Tahoma" w:eastAsia="Calibri" w:hAnsi="Tahoma" w:cs="Tahoma"/>
              <w:color w:val="808080"/>
              <w:sz w:val="20"/>
            </w:rPr>
          </w:pPr>
          <w:r w:rsidRPr="008F7EB1">
            <w:rPr>
              <w:rFonts w:ascii="Tahoma" w:eastAsia="Calibri" w:hAnsi="Tahoma" w:cs="Tahoma"/>
              <w:color w:val="808080"/>
              <w:sz w:val="20"/>
            </w:rPr>
            <w:t xml:space="preserve">в </w:t>
          </w:r>
          <w:r>
            <w:rPr>
              <w:rFonts w:ascii="Tahoma" w:eastAsia="Calibri" w:hAnsi="Tahoma" w:cs="Tahoma"/>
              <w:color w:val="808080"/>
              <w:sz w:val="20"/>
            </w:rPr>
            <w:t>области производственной безопасности</w:t>
          </w:r>
        </w:p>
      </w:tc>
      <w:tc>
        <w:tcPr>
          <w:tcW w:w="1418" w:type="dxa"/>
          <w:tcBorders>
            <w:top w:val="single" w:sz="4" w:space="0" w:color="auto"/>
            <w:left w:val="single" w:sz="4" w:space="0" w:color="auto"/>
            <w:right w:val="single" w:sz="4" w:space="0" w:color="auto"/>
          </w:tcBorders>
        </w:tcPr>
        <w:p w:rsidR="00237EED" w:rsidRPr="008F7EB1" w:rsidRDefault="00237EED" w:rsidP="000E462E">
          <w:pPr>
            <w:tabs>
              <w:tab w:val="center" w:pos="4153"/>
              <w:tab w:val="right" w:pos="8306"/>
            </w:tabs>
            <w:spacing w:before="120" w:after="120" w:line="240" w:lineRule="auto"/>
            <w:jc w:val="center"/>
            <w:rPr>
              <w:rFonts w:ascii="Tahoma" w:eastAsia="Calibri" w:hAnsi="Tahoma" w:cs="Tahoma"/>
              <w:color w:val="808080"/>
              <w:sz w:val="20"/>
            </w:rPr>
          </w:pPr>
          <w:r w:rsidRPr="008F7EB1">
            <w:rPr>
              <w:rFonts w:ascii="Tahoma" w:eastAsia="Calibri" w:hAnsi="Tahoma" w:cs="Tahoma"/>
              <w:color w:val="808080"/>
              <w:sz w:val="20"/>
            </w:rPr>
            <w:t>Введен в действие __.__.202</w:t>
          </w:r>
          <w:r>
            <w:rPr>
              <w:rFonts w:ascii="Tahoma" w:eastAsia="Calibri" w:hAnsi="Tahoma" w:cs="Tahoma"/>
              <w:color w:val="808080"/>
              <w:sz w:val="20"/>
            </w:rPr>
            <w:t>3</w:t>
          </w:r>
        </w:p>
      </w:tc>
      <w:tc>
        <w:tcPr>
          <w:tcW w:w="1417" w:type="dxa"/>
          <w:tcBorders>
            <w:top w:val="single" w:sz="4" w:space="0" w:color="auto"/>
            <w:left w:val="single" w:sz="4" w:space="0" w:color="auto"/>
            <w:right w:val="single" w:sz="4" w:space="0" w:color="auto"/>
          </w:tcBorders>
          <w:vAlign w:val="center"/>
        </w:tcPr>
        <w:p w:rsidR="00237EED" w:rsidRPr="008F7EB1" w:rsidRDefault="00237EED" w:rsidP="001A7045">
          <w:pPr>
            <w:tabs>
              <w:tab w:val="center" w:pos="4153"/>
              <w:tab w:val="right" w:pos="8306"/>
            </w:tabs>
            <w:spacing w:after="120" w:line="240" w:lineRule="auto"/>
            <w:rPr>
              <w:rFonts w:ascii="Tahoma" w:eastAsia="Calibri" w:hAnsi="Tahoma" w:cs="Tahoma"/>
              <w:color w:val="808080"/>
              <w:sz w:val="20"/>
            </w:rPr>
          </w:pPr>
          <w:r w:rsidRPr="008F7EB1">
            <w:rPr>
              <w:rFonts w:ascii="Tahoma" w:eastAsia="Calibri" w:hAnsi="Tahoma" w:cs="Tahoma"/>
              <w:color w:val="808080"/>
              <w:sz w:val="20"/>
            </w:rPr>
            <w:t xml:space="preserve">Лист: </w:t>
          </w:r>
          <w:r w:rsidRPr="008F7EB1">
            <w:rPr>
              <w:rFonts w:ascii="Tahoma" w:eastAsia="Calibri" w:hAnsi="Tahoma" w:cs="Tahoma"/>
              <w:color w:val="808080"/>
              <w:sz w:val="20"/>
            </w:rPr>
            <w:fldChar w:fldCharType="begin"/>
          </w:r>
          <w:r w:rsidRPr="008F7EB1">
            <w:rPr>
              <w:rFonts w:ascii="Tahoma" w:eastAsia="Calibri" w:hAnsi="Tahoma" w:cs="Tahoma"/>
              <w:color w:val="808080"/>
              <w:sz w:val="20"/>
              <w:szCs w:val="20"/>
              <w:lang w:eastAsia="ru-RU"/>
            </w:rPr>
            <w:instrText xml:space="preserve"> PAGE  \* Arabic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szCs w:val="20"/>
              <w:lang w:eastAsia="ru-RU"/>
            </w:rPr>
            <w:t>71</w:t>
          </w:r>
          <w:r w:rsidRPr="008F7EB1">
            <w:rPr>
              <w:rFonts w:ascii="Tahoma" w:eastAsia="Calibri" w:hAnsi="Tahoma" w:cs="Tahoma"/>
              <w:color w:val="808080"/>
              <w:sz w:val="20"/>
            </w:rPr>
            <w:fldChar w:fldCharType="end"/>
          </w:r>
        </w:p>
        <w:p w:rsidR="00237EED" w:rsidRPr="008F7EB1" w:rsidRDefault="00237EED" w:rsidP="001A7045">
          <w:pPr>
            <w:tabs>
              <w:tab w:val="center" w:pos="4153"/>
              <w:tab w:val="right" w:pos="8306"/>
            </w:tabs>
            <w:spacing w:after="0" w:line="240" w:lineRule="auto"/>
            <w:rPr>
              <w:rFonts w:ascii="Tahoma" w:eastAsia="Calibri" w:hAnsi="Tahoma" w:cs="Tahoma"/>
              <w:color w:val="808080"/>
              <w:sz w:val="20"/>
            </w:rPr>
          </w:pPr>
          <w:r w:rsidRPr="008F7EB1">
            <w:rPr>
              <w:rFonts w:ascii="Tahoma" w:eastAsia="Calibri" w:hAnsi="Tahoma" w:cs="Tahoma"/>
              <w:color w:val="808080"/>
              <w:sz w:val="20"/>
            </w:rPr>
            <w:t xml:space="preserve">Листов: </w:t>
          </w:r>
          <w:r w:rsidRPr="008F7EB1">
            <w:rPr>
              <w:rFonts w:ascii="Tahoma" w:eastAsia="Calibri" w:hAnsi="Tahoma" w:cs="Tahoma"/>
              <w:color w:val="808080"/>
              <w:sz w:val="20"/>
            </w:rPr>
            <w:fldChar w:fldCharType="begin"/>
          </w:r>
          <w:r w:rsidRPr="008F7EB1">
            <w:rPr>
              <w:rFonts w:ascii="Tahoma" w:eastAsia="Calibri" w:hAnsi="Tahoma" w:cs="Tahoma"/>
              <w:color w:val="808080"/>
              <w:sz w:val="20"/>
            </w:rPr>
            <w:instrText xml:space="preserve"> NUMPAGES  \# "0"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rPr>
            <w:t>73</w:t>
          </w:r>
          <w:r w:rsidRPr="008F7EB1">
            <w:rPr>
              <w:rFonts w:ascii="Tahoma" w:eastAsia="Calibri" w:hAnsi="Tahoma" w:cs="Tahoma"/>
              <w:color w:val="808080"/>
              <w:sz w:val="20"/>
            </w:rPr>
            <w:fldChar w:fldCharType="end"/>
          </w:r>
        </w:p>
      </w:tc>
    </w:tr>
  </w:tbl>
  <w:p w:rsidR="00237EED" w:rsidRPr="008F7EB1" w:rsidRDefault="00237EED">
    <w:pPr>
      <w:pStyle w:val="a3"/>
      <w:rPr>
        <w:rFonts w:ascii="Tahoma" w:hAnsi="Tahoma" w:cs="Tahoma"/>
        <w:sz w:val="18"/>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1" w:type="dxa"/>
      <w:tblInd w:w="279"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763"/>
      <w:gridCol w:w="4757"/>
      <w:gridCol w:w="1417"/>
      <w:gridCol w:w="1134"/>
    </w:tblGrid>
    <w:tr w:rsidR="00237EED" w:rsidRPr="008F7EB1" w:rsidTr="00BA21FD">
      <w:trPr>
        <w:cantSplit/>
        <w:trHeight w:val="964"/>
      </w:trPr>
      <w:tc>
        <w:tcPr>
          <w:tcW w:w="1763" w:type="dxa"/>
          <w:tcBorders>
            <w:top w:val="single" w:sz="4" w:space="0" w:color="auto"/>
            <w:left w:val="single" w:sz="4" w:space="0" w:color="auto"/>
            <w:bottom w:val="single" w:sz="4" w:space="0" w:color="auto"/>
            <w:right w:val="single" w:sz="4" w:space="0" w:color="auto"/>
          </w:tcBorders>
          <w:vAlign w:val="center"/>
        </w:tcPr>
        <w:p w:rsidR="00237EED" w:rsidRPr="008F7EB1" w:rsidRDefault="00237EED" w:rsidP="00BA21FD">
          <w:pPr>
            <w:tabs>
              <w:tab w:val="left" w:pos="1968"/>
              <w:tab w:val="center" w:pos="4153"/>
              <w:tab w:val="right" w:pos="8306"/>
            </w:tabs>
            <w:spacing w:after="0" w:line="240" w:lineRule="auto"/>
            <w:ind w:left="231"/>
            <w:jc w:val="center"/>
            <w:rPr>
              <w:rFonts w:ascii="Tahoma" w:eastAsia="Calibri" w:hAnsi="Tahoma" w:cs="Tahoma"/>
              <w:color w:val="808080"/>
              <w:sz w:val="20"/>
            </w:rPr>
          </w:pPr>
          <w:r w:rsidRPr="008F7EB1">
            <w:rPr>
              <w:rFonts w:ascii="Tahoma" w:eastAsia="Calibri" w:hAnsi="Tahoma" w:cs="Tahoma"/>
              <w:color w:val="808080"/>
              <w:sz w:val="20"/>
            </w:rPr>
            <w:t>ПАО «ГМК «Норильский никель»</w:t>
          </w:r>
        </w:p>
      </w:tc>
      <w:tc>
        <w:tcPr>
          <w:tcW w:w="4757" w:type="dxa"/>
          <w:tcBorders>
            <w:top w:val="single" w:sz="4" w:space="0" w:color="auto"/>
            <w:left w:val="single" w:sz="4" w:space="0" w:color="auto"/>
            <w:right w:val="single" w:sz="4" w:space="0" w:color="auto"/>
          </w:tcBorders>
          <w:vAlign w:val="center"/>
        </w:tcPr>
        <w:p w:rsidR="00237EED" w:rsidRDefault="00237EED" w:rsidP="001A7045">
          <w:pPr>
            <w:tabs>
              <w:tab w:val="center" w:pos="4153"/>
              <w:tab w:val="right" w:pos="8306"/>
            </w:tabs>
            <w:spacing w:after="0" w:line="240" w:lineRule="auto"/>
            <w:ind w:firstLine="28"/>
            <w:jc w:val="center"/>
            <w:rPr>
              <w:rFonts w:ascii="Tahoma" w:eastAsia="Calibri" w:hAnsi="Tahoma" w:cs="Tahoma"/>
              <w:color w:val="808080"/>
              <w:sz w:val="20"/>
            </w:rPr>
          </w:pPr>
          <w:r>
            <w:rPr>
              <w:rFonts w:ascii="Tahoma" w:eastAsia="Calibri" w:hAnsi="Tahoma" w:cs="Tahoma"/>
              <w:color w:val="808080"/>
              <w:sz w:val="20"/>
            </w:rPr>
            <w:t>СТО КИСМ 121-216-2022</w:t>
          </w:r>
        </w:p>
        <w:p w:rsidR="00237EED" w:rsidRPr="008F7EB1" w:rsidRDefault="00237EED" w:rsidP="001A7045">
          <w:pPr>
            <w:tabs>
              <w:tab w:val="center" w:pos="4153"/>
              <w:tab w:val="right" w:pos="8306"/>
            </w:tabs>
            <w:spacing w:after="0" w:line="240" w:lineRule="auto"/>
            <w:ind w:firstLine="28"/>
            <w:jc w:val="center"/>
            <w:rPr>
              <w:rFonts w:ascii="Tahoma" w:eastAsia="Calibri" w:hAnsi="Tahoma" w:cs="Tahoma"/>
              <w:color w:val="808080"/>
              <w:sz w:val="20"/>
            </w:rPr>
          </w:pPr>
          <w:r w:rsidRPr="008F7EB1">
            <w:rPr>
              <w:rFonts w:ascii="Tahoma" w:eastAsia="Calibri" w:hAnsi="Tahoma" w:cs="Tahoma"/>
              <w:color w:val="808080"/>
              <w:sz w:val="20"/>
            </w:rPr>
            <w:t>Оповещение, регистрация, учет и внутреннее расследование происшествий</w:t>
          </w:r>
        </w:p>
        <w:p w:rsidR="00237EED" w:rsidRPr="008F7EB1" w:rsidRDefault="00237EED" w:rsidP="00D54DEB">
          <w:pPr>
            <w:tabs>
              <w:tab w:val="center" w:pos="4153"/>
              <w:tab w:val="right" w:pos="8306"/>
            </w:tabs>
            <w:spacing w:after="0" w:line="240" w:lineRule="auto"/>
            <w:ind w:firstLine="28"/>
            <w:jc w:val="center"/>
            <w:rPr>
              <w:rFonts w:ascii="Tahoma" w:eastAsia="Calibri" w:hAnsi="Tahoma" w:cs="Tahoma"/>
              <w:color w:val="808080"/>
              <w:sz w:val="20"/>
            </w:rPr>
          </w:pPr>
          <w:r w:rsidRPr="008F7EB1">
            <w:rPr>
              <w:rFonts w:ascii="Tahoma" w:eastAsia="Calibri" w:hAnsi="Tahoma" w:cs="Tahoma"/>
              <w:color w:val="808080"/>
              <w:sz w:val="20"/>
            </w:rPr>
            <w:t xml:space="preserve">в </w:t>
          </w:r>
          <w:r>
            <w:rPr>
              <w:rFonts w:ascii="Tahoma" w:eastAsia="Calibri" w:hAnsi="Tahoma" w:cs="Tahoma"/>
              <w:color w:val="808080"/>
              <w:sz w:val="20"/>
            </w:rPr>
            <w:t>области производственной безопасности</w:t>
          </w:r>
        </w:p>
      </w:tc>
      <w:tc>
        <w:tcPr>
          <w:tcW w:w="1417" w:type="dxa"/>
          <w:tcBorders>
            <w:top w:val="single" w:sz="4" w:space="0" w:color="auto"/>
            <w:left w:val="single" w:sz="4" w:space="0" w:color="auto"/>
            <w:right w:val="single" w:sz="4" w:space="0" w:color="auto"/>
          </w:tcBorders>
        </w:tcPr>
        <w:p w:rsidR="00237EED" w:rsidRPr="008F7EB1" w:rsidRDefault="00237EED" w:rsidP="000E462E">
          <w:pPr>
            <w:tabs>
              <w:tab w:val="center" w:pos="4153"/>
              <w:tab w:val="right" w:pos="8306"/>
            </w:tabs>
            <w:spacing w:before="120" w:after="120" w:line="240" w:lineRule="auto"/>
            <w:jc w:val="center"/>
            <w:rPr>
              <w:rFonts w:ascii="Tahoma" w:eastAsia="Calibri" w:hAnsi="Tahoma" w:cs="Tahoma"/>
              <w:color w:val="808080"/>
              <w:sz w:val="20"/>
            </w:rPr>
          </w:pPr>
          <w:r w:rsidRPr="008F7EB1">
            <w:rPr>
              <w:rFonts w:ascii="Tahoma" w:eastAsia="Calibri" w:hAnsi="Tahoma" w:cs="Tahoma"/>
              <w:color w:val="808080"/>
              <w:sz w:val="20"/>
            </w:rPr>
            <w:t>Введен в действие __.__.202</w:t>
          </w:r>
          <w:r>
            <w:rPr>
              <w:rFonts w:ascii="Tahoma" w:eastAsia="Calibri" w:hAnsi="Tahoma" w:cs="Tahoma"/>
              <w:color w:val="808080"/>
              <w:sz w:val="20"/>
            </w:rPr>
            <w:t>3</w:t>
          </w:r>
        </w:p>
      </w:tc>
      <w:tc>
        <w:tcPr>
          <w:tcW w:w="1134" w:type="dxa"/>
          <w:tcBorders>
            <w:top w:val="single" w:sz="4" w:space="0" w:color="auto"/>
            <w:left w:val="single" w:sz="4" w:space="0" w:color="auto"/>
            <w:right w:val="single" w:sz="4" w:space="0" w:color="auto"/>
          </w:tcBorders>
          <w:vAlign w:val="center"/>
        </w:tcPr>
        <w:p w:rsidR="00237EED" w:rsidRPr="008F7EB1" w:rsidRDefault="00237EED" w:rsidP="001A7045">
          <w:pPr>
            <w:tabs>
              <w:tab w:val="center" w:pos="4153"/>
              <w:tab w:val="right" w:pos="8306"/>
            </w:tabs>
            <w:spacing w:after="120" w:line="240" w:lineRule="auto"/>
            <w:rPr>
              <w:rFonts w:ascii="Tahoma" w:eastAsia="Calibri" w:hAnsi="Tahoma" w:cs="Tahoma"/>
              <w:color w:val="808080"/>
              <w:sz w:val="20"/>
            </w:rPr>
          </w:pPr>
          <w:r w:rsidRPr="008F7EB1">
            <w:rPr>
              <w:rFonts w:ascii="Tahoma" w:eastAsia="Calibri" w:hAnsi="Tahoma" w:cs="Tahoma"/>
              <w:color w:val="808080"/>
              <w:sz w:val="20"/>
            </w:rPr>
            <w:t xml:space="preserve">Лист: </w:t>
          </w:r>
          <w:r w:rsidRPr="008F7EB1">
            <w:rPr>
              <w:rFonts w:ascii="Tahoma" w:eastAsia="Calibri" w:hAnsi="Tahoma" w:cs="Tahoma"/>
              <w:color w:val="808080"/>
              <w:sz w:val="20"/>
            </w:rPr>
            <w:fldChar w:fldCharType="begin"/>
          </w:r>
          <w:r w:rsidRPr="008F7EB1">
            <w:rPr>
              <w:rFonts w:ascii="Tahoma" w:eastAsia="Calibri" w:hAnsi="Tahoma" w:cs="Tahoma"/>
              <w:color w:val="808080"/>
              <w:sz w:val="20"/>
              <w:szCs w:val="20"/>
              <w:lang w:eastAsia="ru-RU"/>
            </w:rPr>
            <w:instrText xml:space="preserve"> PAGE  \* Arabic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szCs w:val="20"/>
              <w:lang w:eastAsia="ru-RU"/>
            </w:rPr>
            <w:t>73</w:t>
          </w:r>
          <w:r w:rsidRPr="008F7EB1">
            <w:rPr>
              <w:rFonts w:ascii="Tahoma" w:eastAsia="Calibri" w:hAnsi="Tahoma" w:cs="Tahoma"/>
              <w:color w:val="808080"/>
              <w:sz w:val="20"/>
            </w:rPr>
            <w:fldChar w:fldCharType="end"/>
          </w:r>
        </w:p>
        <w:p w:rsidR="00237EED" w:rsidRPr="008F7EB1" w:rsidRDefault="00237EED" w:rsidP="001A7045">
          <w:pPr>
            <w:tabs>
              <w:tab w:val="center" w:pos="4153"/>
              <w:tab w:val="right" w:pos="8306"/>
            </w:tabs>
            <w:spacing w:after="0" w:line="240" w:lineRule="auto"/>
            <w:rPr>
              <w:rFonts w:ascii="Tahoma" w:eastAsia="Calibri" w:hAnsi="Tahoma" w:cs="Tahoma"/>
              <w:color w:val="808080"/>
              <w:sz w:val="20"/>
            </w:rPr>
          </w:pPr>
          <w:r w:rsidRPr="008F7EB1">
            <w:rPr>
              <w:rFonts w:ascii="Tahoma" w:eastAsia="Calibri" w:hAnsi="Tahoma" w:cs="Tahoma"/>
              <w:color w:val="808080"/>
              <w:sz w:val="20"/>
            </w:rPr>
            <w:t xml:space="preserve">Листов: </w:t>
          </w:r>
          <w:r w:rsidRPr="008F7EB1">
            <w:rPr>
              <w:rFonts w:ascii="Tahoma" w:eastAsia="Calibri" w:hAnsi="Tahoma" w:cs="Tahoma"/>
              <w:color w:val="808080"/>
              <w:sz w:val="20"/>
            </w:rPr>
            <w:fldChar w:fldCharType="begin"/>
          </w:r>
          <w:r w:rsidRPr="008F7EB1">
            <w:rPr>
              <w:rFonts w:ascii="Tahoma" w:eastAsia="Calibri" w:hAnsi="Tahoma" w:cs="Tahoma"/>
              <w:color w:val="808080"/>
              <w:sz w:val="20"/>
            </w:rPr>
            <w:instrText xml:space="preserve"> NUMPAGES  \# "0"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rPr>
            <w:t>73</w:t>
          </w:r>
          <w:r w:rsidRPr="008F7EB1">
            <w:rPr>
              <w:rFonts w:ascii="Tahoma" w:eastAsia="Calibri" w:hAnsi="Tahoma" w:cs="Tahoma"/>
              <w:color w:val="808080"/>
              <w:sz w:val="20"/>
            </w:rPr>
            <w:fldChar w:fldCharType="end"/>
          </w:r>
        </w:p>
      </w:tc>
    </w:tr>
  </w:tbl>
  <w:p w:rsidR="00237EED" w:rsidRPr="008F7EB1" w:rsidRDefault="00237EED">
    <w:pPr>
      <w:pStyle w:val="a3"/>
      <w:rPr>
        <w:rFonts w:ascii="Tahoma" w:hAnsi="Tahoma" w:cs="Tahoma"/>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93" w:type="dxa"/>
      <w:tblInd w:w="-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763"/>
      <w:gridCol w:w="4900"/>
      <w:gridCol w:w="1134"/>
      <w:gridCol w:w="1196"/>
    </w:tblGrid>
    <w:tr w:rsidR="00237EED" w:rsidRPr="008F7EB1" w:rsidTr="00BA21FD">
      <w:trPr>
        <w:cantSplit/>
        <w:trHeight w:val="964"/>
      </w:trPr>
      <w:tc>
        <w:tcPr>
          <w:tcW w:w="1763" w:type="dxa"/>
          <w:tcBorders>
            <w:top w:val="single" w:sz="4" w:space="0" w:color="auto"/>
            <w:left w:val="single" w:sz="4" w:space="0" w:color="auto"/>
            <w:bottom w:val="single" w:sz="4" w:space="0" w:color="auto"/>
            <w:right w:val="single" w:sz="4" w:space="0" w:color="auto"/>
          </w:tcBorders>
          <w:vAlign w:val="center"/>
        </w:tcPr>
        <w:p w:rsidR="00237EED" w:rsidRPr="008F7EB1" w:rsidRDefault="00237EED" w:rsidP="00FA5A55">
          <w:pPr>
            <w:tabs>
              <w:tab w:val="left" w:pos="1968"/>
              <w:tab w:val="center" w:pos="4153"/>
              <w:tab w:val="right" w:pos="8306"/>
            </w:tabs>
            <w:spacing w:after="0" w:line="240" w:lineRule="auto"/>
            <w:jc w:val="center"/>
            <w:rPr>
              <w:rFonts w:ascii="Tahoma" w:eastAsia="Calibri" w:hAnsi="Tahoma" w:cs="Tahoma"/>
              <w:color w:val="808080"/>
              <w:sz w:val="20"/>
            </w:rPr>
          </w:pPr>
          <w:r w:rsidRPr="008F7EB1">
            <w:rPr>
              <w:rFonts w:ascii="Tahoma" w:eastAsia="Calibri" w:hAnsi="Tahoma" w:cs="Tahoma"/>
              <w:color w:val="808080"/>
              <w:sz w:val="20"/>
            </w:rPr>
            <w:t>ПАО «ГМК «Норильский никель»</w:t>
          </w:r>
        </w:p>
      </w:tc>
      <w:tc>
        <w:tcPr>
          <w:tcW w:w="4900" w:type="dxa"/>
          <w:tcBorders>
            <w:top w:val="single" w:sz="4" w:space="0" w:color="auto"/>
            <w:left w:val="single" w:sz="4" w:space="0" w:color="auto"/>
            <w:right w:val="single" w:sz="4" w:space="0" w:color="auto"/>
          </w:tcBorders>
          <w:vAlign w:val="center"/>
        </w:tcPr>
        <w:p w:rsidR="00237EED" w:rsidRDefault="00237EED" w:rsidP="006632C9">
          <w:pPr>
            <w:tabs>
              <w:tab w:val="center" w:pos="4153"/>
              <w:tab w:val="right" w:pos="8306"/>
            </w:tabs>
            <w:spacing w:after="0" w:line="240" w:lineRule="auto"/>
            <w:ind w:firstLine="28"/>
            <w:jc w:val="center"/>
            <w:rPr>
              <w:rFonts w:ascii="Tahoma" w:eastAsia="Calibri" w:hAnsi="Tahoma" w:cs="Tahoma"/>
              <w:color w:val="808080"/>
              <w:sz w:val="20"/>
            </w:rPr>
          </w:pPr>
          <w:r>
            <w:rPr>
              <w:rFonts w:ascii="Tahoma" w:eastAsia="Calibri" w:hAnsi="Tahoma" w:cs="Tahoma"/>
              <w:color w:val="808080"/>
              <w:sz w:val="20"/>
            </w:rPr>
            <w:t>СТО КИСМ 121-216-2022</w:t>
          </w:r>
        </w:p>
        <w:p w:rsidR="00237EED" w:rsidRPr="008F7EB1" w:rsidRDefault="00237EED" w:rsidP="006632C9">
          <w:pPr>
            <w:tabs>
              <w:tab w:val="center" w:pos="4153"/>
              <w:tab w:val="right" w:pos="8306"/>
            </w:tabs>
            <w:spacing w:after="0" w:line="240" w:lineRule="auto"/>
            <w:ind w:firstLine="28"/>
            <w:jc w:val="center"/>
            <w:rPr>
              <w:rFonts w:ascii="Tahoma" w:eastAsia="Calibri" w:hAnsi="Tahoma" w:cs="Tahoma"/>
              <w:color w:val="808080"/>
              <w:sz w:val="20"/>
            </w:rPr>
          </w:pPr>
          <w:r w:rsidRPr="008F7EB1">
            <w:rPr>
              <w:rFonts w:ascii="Tahoma" w:eastAsia="Calibri" w:hAnsi="Tahoma" w:cs="Tahoma"/>
              <w:color w:val="808080"/>
              <w:sz w:val="20"/>
            </w:rPr>
            <w:t>Оповещение, регистрация, учет и внутреннее расследование происшествий</w:t>
          </w:r>
          <w:r>
            <w:rPr>
              <w:rFonts w:ascii="Tahoma" w:eastAsia="Calibri" w:hAnsi="Tahoma" w:cs="Tahoma"/>
              <w:color w:val="808080"/>
              <w:sz w:val="20"/>
            </w:rPr>
            <w:t xml:space="preserve"> в области производственной безопасности</w:t>
          </w:r>
        </w:p>
      </w:tc>
      <w:tc>
        <w:tcPr>
          <w:tcW w:w="1134" w:type="dxa"/>
          <w:tcBorders>
            <w:top w:val="single" w:sz="4" w:space="0" w:color="auto"/>
            <w:left w:val="single" w:sz="4" w:space="0" w:color="auto"/>
            <w:right w:val="single" w:sz="4" w:space="0" w:color="auto"/>
          </w:tcBorders>
        </w:tcPr>
        <w:p w:rsidR="00237EED" w:rsidRPr="008F7EB1" w:rsidRDefault="00237EED" w:rsidP="000E462E">
          <w:pPr>
            <w:tabs>
              <w:tab w:val="center" w:pos="4153"/>
              <w:tab w:val="right" w:pos="8306"/>
            </w:tabs>
            <w:spacing w:before="120" w:after="120" w:line="240" w:lineRule="auto"/>
            <w:jc w:val="center"/>
            <w:rPr>
              <w:rFonts w:ascii="Tahoma" w:eastAsia="Calibri" w:hAnsi="Tahoma" w:cs="Tahoma"/>
              <w:color w:val="808080"/>
              <w:sz w:val="20"/>
            </w:rPr>
          </w:pPr>
          <w:r w:rsidRPr="008F7EB1">
            <w:rPr>
              <w:rFonts w:ascii="Tahoma" w:eastAsia="Calibri" w:hAnsi="Tahoma" w:cs="Tahoma"/>
              <w:color w:val="808080"/>
              <w:sz w:val="20"/>
            </w:rPr>
            <w:t>Введен в действие __.__.202</w:t>
          </w:r>
          <w:r>
            <w:rPr>
              <w:rFonts w:ascii="Tahoma" w:eastAsia="Calibri" w:hAnsi="Tahoma" w:cs="Tahoma"/>
              <w:color w:val="808080"/>
              <w:sz w:val="20"/>
            </w:rPr>
            <w:t>3</w:t>
          </w:r>
        </w:p>
      </w:tc>
      <w:tc>
        <w:tcPr>
          <w:tcW w:w="1196" w:type="dxa"/>
          <w:tcBorders>
            <w:top w:val="single" w:sz="4" w:space="0" w:color="auto"/>
            <w:left w:val="single" w:sz="4" w:space="0" w:color="auto"/>
            <w:right w:val="single" w:sz="4" w:space="0" w:color="auto"/>
          </w:tcBorders>
          <w:vAlign w:val="center"/>
        </w:tcPr>
        <w:p w:rsidR="00237EED" w:rsidRPr="008F7EB1" w:rsidRDefault="00237EED" w:rsidP="00FA5A55">
          <w:pPr>
            <w:tabs>
              <w:tab w:val="center" w:pos="4153"/>
              <w:tab w:val="right" w:pos="8306"/>
            </w:tabs>
            <w:spacing w:after="120" w:line="240" w:lineRule="auto"/>
            <w:rPr>
              <w:rFonts w:ascii="Tahoma" w:eastAsia="Calibri" w:hAnsi="Tahoma" w:cs="Tahoma"/>
              <w:color w:val="808080"/>
              <w:sz w:val="20"/>
            </w:rPr>
          </w:pPr>
          <w:r w:rsidRPr="008F7EB1">
            <w:rPr>
              <w:rFonts w:ascii="Tahoma" w:eastAsia="Calibri" w:hAnsi="Tahoma" w:cs="Tahoma"/>
              <w:color w:val="808080"/>
              <w:sz w:val="20"/>
            </w:rPr>
            <w:t xml:space="preserve">Лист: </w:t>
          </w:r>
          <w:r w:rsidRPr="008F7EB1">
            <w:rPr>
              <w:rFonts w:ascii="Tahoma" w:eastAsia="Calibri" w:hAnsi="Tahoma" w:cs="Tahoma"/>
              <w:color w:val="808080"/>
              <w:sz w:val="20"/>
            </w:rPr>
            <w:fldChar w:fldCharType="begin"/>
          </w:r>
          <w:r w:rsidRPr="008F7EB1">
            <w:rPr>
              <w:rFonts w:ascii="Tahoma" w:eastAsia="Calibri" w:hAnsi="Tahoma" w:cs="Tahoma"/>
              <w:color w:val="808080"/>
              <w:sz w:val="20"/>
              <w:szCs w:val="20"/>
              <w:lang w:eastAsia="ru-RU"/>
            </w:rPr>
            <w:instrText xml:space="preserve"> PAGE  \* Arabic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szCs w:val="20"/>
              <w:lang w:eastAsia="ru-RU"/>
            </w:rPr>
            <w:t>11</w:t>
          </w:r>
          <w:r w:rsidRPr="008F7EB1">
            <w:rPr>
              <w:rFonts w:ascii="Tahoma" w:eastAsia="Calibri" w:hAnsi="Tahoma" w:cs="Tahoma"/>
              <w:color w:val="808080"/>
              <w:sz w:val="20"/>
            </w:rPr>
            <w:fldChar w:fldCharType="end"/>
          </w:r>
        </w:p>
        <w:p w:rsidR="00237EED" w:rsidRPr="008F7EB1" w:rsidRDefault="00237EED" w:rsidP="00FA5A55">
          <w:pPr>
            <w:tabs>
              <w:tab w:val="center" w:pos="4153"/>
              <w:tab w:val="right" w:pos="8306"/>
            </w:tabs>
            <w:spacing w:after="0" w:line="240" w:lineRule="auto"/>
            <w:rPr>
              <w:rFonts w:ascii="Tahoma" w:eastAsia="Calibri" w:hAnsi="Tahoma" w:cs="Tahoma"/>
              <w:color w:val="808080"/>
              <w:sz w:val="20"/>
            </w:rPr>
          </w:pPr>
          <w:r w:rsidRPr="008F7EB1">
            <w:rPr>
              <w:rFonts w:ascii="Tahoma" w:eastAsia="Calibri" w:hAnsi="Tahoma" w:cs="Tahoma"/>
              <w:color w:val="808080"/>
              <w:sz w:val="20"/>
            </w:rPr>
            <w:t xml:space="preserve">Листов: </w:t>
          </w:r>
          <w:r w:rsidRPr="008F7EB1">
            <w:rPr>
              <w:rFonts w:ascii="Tahoma" w:eastAsia="Calibri" w:hAnsi="Tahoma" w:cs="Tahoma"/>
              <w:color w:val="808080"/>
              <w:sz w:val="20"/>
            </w:rPr>
            <w:fldChar w:fldCharType="begin"/>
          </w:r>
          <w:r w:rsidRPr="008F7EB1">
            <w:rPr>
              <w:rFonts w:ascii="Tahoma" w:eastAsia="Calibri" w:hAnsi="Tahoma" w:cs="Tahoma"/>
              <w:color w:val="808080"/>
              <w:sz w:val="20"/>
            </w:rPr>
            <w:instrText xml:space="preserve"> NUMPAGES  \# "0"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rPr>
            <w:t>73</w:t>
          </w:r>
          <w:r w:rsidRPr="008F7EB1">
            <w:rPr>
              <w:rFonts w:ascii="Tahoma" w:eastAsia="Calibri" w:hAnsi="Tahoma" w:cs="Tahoma"/>
              <w:color w:val="808080"/>
              <w:sz w:val="20"/>
            </w:rPr>
            <w:fldChar w:fldCharType="end"/>
          </w:r>
        </w:p>
      </w:tc>
    </w:tr>
  </w:tbl>
  <w:p w:rsidR="00237EED" w:rsidRPr="00FA5A55" w:rsidRDefault="00237EED">
    <w:pPr>
      <w:pStyle w:val="a3"/>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892" w:type="dxa"/>
      <w:tblInd w:w="-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2268"/>
      <w:gridCol w:w="8080"/>
      <w:gridCol w:w="2268"/>
      <w:gridCol w:w="1276"/>
    </w:tblGrid>
    <w:tr w:rsidR="00237EED" w:rsidRPr="008F7EB1" w:rsidTr="00C036F3">
      <w:trPr>
        <w:cantSplit/>
        <w:trHeight w:val="56"/>
      </w:trPr>
      <w:tc>
        <w:tcPr>
          <w:tcW w:w="2268" w:type="dxa"/>
          <w:tcBorders>
            <w:top w:val="single" w:sz="4" w:space="0" w:color="auto"/>
            <w:left w:val="single" w:sz="4" w:space="0" w:color="auto"/>
            <w:bottom w:val="single" w:sz="4" w:space="0" w:color="auto"/>
            <w:right w:val="single" w:sz="4" w:space="0" w:color="auto"/>
          </w:tcBorders>
          <w:vAlign w:val="center"/>
        </w:tcPr>
        <w:p w:rsidR="00237EED" w:rsidRPr="008F7EB1" w:rsidRDefault="00237EED" w:rsidP="00FA5A55">
          <w:pPr>
            <w:tabs>
              <w:tab w:val="left" w:pos="1968"/>
              <w:tab w:val="center" w:pos="4153"/>
              <w:tab w:val="right" w:pos="8306"/>
            </w:tabs>
            <w:spacing w:after="0" w:line="240" w:lineRule="auto"/>
            <w:jc w:val="center"/>
            <w:rPr>
              <w:rFonts w:ascii="Tahoma" w:eastAsia="Calibri" w:hAnsi="Tahoma" w:cs="Tahoma"/>
              <w:color w:val="808080"/>
              <w:sz w:val="20"/>
            </w:rPr>
          </w:pPr>
          <w:r w:rsidRPr="008F7EB1">
            <w:rPr>
              <w:rFonts w:ascii="Tahoma" w:eastAsia="Calibri" w:hAnsi="Tahoma" w:cs="Tahoma"/>
              <w:color w:val="808080"/>
              <w:sz w:val="20"/>
            </w:rPr>
            <w:t>ПАО «ГМК «Норильский никель»</w:t>
          </w:r>
        </w:p>
      </w:tc>
      <w:tc>
        <w:tcPr>
          <w:tcW w:w="8080" w:type="dxa"/>
          <w:tcBorders>
            <w:top w:val="single" w:sz="4" w:space="0" w:color="auto"/>
            <w:left w:val="single" w:sz="4" w:space="0" w:color="auto"/>
            <w:right w:val="single" w:sz="4" w:space="0" w:color="auto"/>
          </w:tcBorders>
          <w:vAlign w:val="center"/>
        </w:tcPr>
        <w:p w:rsidR="00237EED" w:rsidRDefault="00237EED" w:rsidP="00200E49">
          <w:pPr>
            <w:tabs>
              <w:tab w:val="center" w:pos="4153"/>
              <w:tab w:val="right" w:pos="8306"/>
            </w:tabs>
            <w:spacing w:after="0" w:line="240" w:lineRule="auto"/>
            <w:ind w:firstLine="28"/>
            <w:jc w:val="center"/>
            <w:rPr>
              <w:rFonts w:ascii="Tahoma" w:eastAsia="Calibri" w:hAnsi="Tahoma" w:cs="Tahoma"/>
              <w:color w:val="808080"/>
              <w:sz w:val="20"/>
            </w:rPr>
          </w:pPr>
          <w:r>
            <w:rPr>
              <w:rFonts w:ascii="Tahoma" w:eastAsia="Calibri" w:hAnsi="Tahoma" w:cs="Tahoma"/>
              <w:color w:val="808080"/>
              <w:sz w:val="20"/>
            </w:rPr>
            <w:t>СТО КИСМ 121-216-2022</w:t>
          </w:r>
        </w:p>
        <w:p w:rsidR="00237EED" w:rsidRPr="008F7EB1" w:rsidRDefault="00237EED">
          <w:pPr>
            <w:tabs>
              <w:tab w:val="center" w:pos="4153"/>
              <w:tab w:val="right" w:pos="8306"/>
            </w:tabs>
            <w:spacing w:after="0" w:line="240" w:lineRule="auto"/>
            <w:ind w:firstLine="28"/>
            <w:jc w:val="center"/>
            <w:rPr>
              <w:rFonts w:ascii="Tahoma" w:eastAsia="Calibri" w:hAnsi="Tahoma" w:cs="Tahoma"/>
              <w:color w:val="808080"/>
              <w:sz w:val="20"/>
            </w:rPr>
          </w:pPr>
          <w:r w:rsidRPr="008F7EB1">
            <w:rPr>
              <w:rFonts w:ascii="Tahoma" w:eastAsia="Calibri" w:hAnsi="Tahoma" w:cs="Tahoma"/>
              <w:color w:val="808080"/>
              <w:sz w:val="20"/>
            </w:rPr>
            <w:t>Оповещение, регистрация, учет и внутреннее расследование происшествий</w:t>
          </w:r>
          <w:r>
            <w:rPr>
              <w:rFonts w:ascii="Tahoma" w:eastAsia="Calibri" w:hAnsi="Tahoma" w:cs="Tahoma"/>
              <w:color w:val="808080"/>
              <w:sz w:val="20"/>
            </w:rPr>
            <w:t xml:space="preserve"> в области производственной безопасности</w:t>
          </w:r>
        </w:p>
      </w:tc>
      <w:tc>
        <w:tcPr>
          <w:tcW w:w="2268" w:type="dxa"/>
          <w:tcBorders>
            <w:top w:val="single" w:sz="4" w:space="0" w:color="auto"/>
            <w:left w:val="single" w:sz="4" w:space="0" w:color="auto"/>
            <w:right w:val="single" w:sz="4" w:space="0" w:color="auto"/>
          </w:tcBorders>
        </w:tcPr>
        <w:p w:rsidR="00237EED" w:rsidRPr="008F7EB1" w:rsidRDefault="00237EED" w:rsidP="00200E49">
          <w:pPr>
            <w:tabs>
              <w:tab w:val="center" w:pos="4153"/>
              <w:tab w:val="right" w:pos="8306"/>
            </w:tabs>
            <w:spacing w:before="120" w:after="120" w:line="240" w:lineRule="auto"/>
            <w:jc w:val="center"/>
            <w:rPr>
              <w:rFonts w:ascii="Tahoma" w:eastAsia="Calibri" w:hAnsi="Tahoma" w:cs="Tahoma"/>
              <w:color w:val="808080"/>
              <w:sz w:val="20"/>
            </w:rPr>
          </w:pPr>
          <w:r w:rsidRPr="008F7EB1">
            <w:rPr>
              <w:rFonts w:ascii="Tahoma" w:eastAsia="Calibri" w:hAnsi="Tahoma" w:cs="Tahoma"/>
              <w:color w:val="808080"/>
              <w:sz w:val="20"/>
            </w:rPr>
            <w:t>Введен в действие __.__.202</w:t>
          </w:r>
          <w:r>
            <w:rPr>
              <w:rFonts w:ascii="Tahoma" w:eastAsia="Calibri" w:hAnsi="Tahoma" w:cs="Tahoma"/>
              <w:color w:val="808080"/>
              <w:sz w:val="20"/>
            </w:rPr>
            <w:t>3</w:t>
          </w:r>
        </w:p>
      </w:tc>
      <w:tc>
        <w:tcPr>
          <w:tcW w:w="1276" w:type="dxa"/>
          <w:tcBorders>
            <w:top w:val="single" w:sz="4" w:space="0" w:color="auto"/>
            <w:left w:val="single" w:sz="4" w:space="0" w:color="auto"/>
            <w:right w:val="single" w:sz="4" w:space="0" w:color="auto"/>
          </w:tcBorders>
          <w:vAlign w:val="center"/>
        </w:tcPr>
        <w:p w:rsidR="00237EED" w:rsidRPr="008F7EB1" w:rsidRDefault="00237EED" w:rsidP="00FA5A55">
          <w:pPr>
            <w:tabs>
              <w:tab w:val="center" w:pos="4153"/>
              <w:tab w:val="right" w:pos="8306"/>
            </w:tabs>
            <w:spacing w:after="120" w:line="240" w:lineRule="auto"/>
            <w:rPr>
              <w:rFonts w:ascii="Tahoma" w:eastAsia="Calibri" w:hAnsi="Tahoma" w:cs="Tahoma"/>
              <w:color w:val="808080"/>
              <w:sz w:val="20"/>
            </w:rPr>
          </w:pPr>
          <w:r w:rsidRPr="008F7EB1">
            <w:rPr>
              <w:rFonts w:ascii="Tahoma" w:eastAsia="Calibri" w:hAnsi="Tahoma" w:cs="Tahoma"/>
              <w:color w:val="808080"/>
              <w:sz w:val="20"/>
            </w:rPr>
            <w:t xml:space="preserve">Лист: </w:t>
          </w:r>
          <w:r w:rsidRPr="008F7EB1">
            <w:rPr>
              <w:rFonts w:ascii="Tahoma" w:eastAsia="Calibri" w:hAnsi="Tahoma" w:cs="Tahoma"/>
              <w:color w:val="808080"/>
              <w:sz w:val="20"/>
            </w:rPr>
            <w:fldChar w:fldCharType="begin"/>
          </w:r>
          <w:r w:rsidRPr="008F7EB1">
            <w:rPr>
              <w:rFonts w:ascii="Tahoma" w:eastAsia="Calibri" w:hAnsi="Tahoma" w:cs="Tahoma"/>
              <w:color w:val="808080"/>
              <w:sz w:val="20"/>
              <w:szCs w:val="20"/>
              <w:lang w:eastAsia="ru-RU"/>
            </w:rPr>
            <w:instrText xml:space="preserve"> PAGE  \* Arabic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szCs w:val="20"/>
              <w:lang w:eastAsia="ru-RU"/>
            </w:rPr>
            <w:t>12</w:t>
          </w:r>
          <w:r w:rsidRPr="008F7EB1">
            <w:rPr>
              <w:rFonts w:ascii="Tahoma" w:eastAsia="Calibri" w:hAnsi="Tahoma" w:cs="Tahoma"/>
              <w:color w:val="808080"/>
              <w:sz w:val="20"/>
            </w:rPr>
            <w:fldChar w:fldCharType="end"/>
          </w:r>
        </w:p>
        <w:p w:rsidR="00237EED" w:rsidRPr="008F7EB1" w:rsidRDefault="00237EED" w:rsidP="00FA5A55">
          <w:pPr>
            <w:tabs>
              <w:tab w:val="center" w:pos="4153"/>
              <w:tab w:val="right" w:pos="8306"/>
            </w:tabs>
            <w:spacing w:after="0" w:line="240" w:lineRule="auto"/>
            <w:rPr>
              <w:rFonts w:ascii="Tahoma" w:eastAsia="Calibri" w:hAnsi="Tahoma" w:cs="Tahoma"/>
              <w:color w:val="808080"/>
              <w:sz w:val="20"/>
            </w:rPr>
          </w:pPr>
          <w:r w:rsidRPr="008F7EB1">
            <w:rPr>
              <w:rFonts w:ascii="Tahoma" w:eastAsia="Calibri" w:hAnsi="Tahoma" w:cs="Tahoma"/>
              <w:color w:val="808080"/>
              <w:sz w:val="20"/>
            </w:rPr>
            <w:t xml:space="preserve">Листов: </w:t>
          </w:r>
          <w:r w:rsidRPr="008F7EB1">
            <w:rPr>
              <w:rFonts w:ascii="Tahoma" w:eastAsia="Calibri" w:hAnsi="Tahoma" w:cs="Tahoma"/>
              <w:color w:val="808080"/>
              <w:sz w:val="20"/>
            </w:rPr>
            <w:fldChar w:fldCharType="begin"/>
          </w:r>
          <w:r w:rsidRPr="008F7EB1">
            <w:rPr>
              <w:rFonts w:ascii="Tahoma" w:eastAsia="Calibri" w:hAnsi="Tahoma" w:cs="Tahoma"/>
              <w:color w:val="808080"/>
              <w:sz w:val="20"/>
            </w:rPr>
            <w:instrText xml:space="preserve"> NUMPAGES  \# "0"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rPr>
            <w:t>73</w:t>
          </w:r>
          <w:r w:rsidRPr="008F7EB1">
            <w:rPr>
              <w:rFonts w:ascii="Tahoma" w:eastAsia="Calibri" w:hAnsi="Tahoma" w:cs="Tahoma"/>
              <w:color w:val="808080"/>
              <w:sz w:val="20"/>
            </w:rPr>
            <w:fldChar w:fldCharType="end"/>
          </w:r>
        </w:p>
      </w:tc>
    </w:tr>
  </w:tbl>
  <w:p w:rsidR="00237EED" w:rsidRPr="00FA5A55" w:rsidRDefault="00237EED">
    <w:pPr>
      <w:pStyle w:val="a3"/>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34" w:type="dxa"/>
      <w:tblInd w:w="-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763"/>
      <w:gridCol w:w="5041"/>
      <w:gridCol w:w="1134"/>
      <w:gridCol w:w="1196"/>
    </w:tblGrid>
    <w:tr w:rsidR="00237EED" w:rsidRPr="008F7EB1" w:rsidTr="00BA21FD">
      <w:trPr>
        <w:cantSplit/>
        <w:trHeight w:val="964"/>
      </w:trPr>
      <w:tc>
        <w:tcPr>
          <w:tcW w:w="1763" w:type="dxa"/>
          <w:tcBorders>
            <w:top w:val="single" w:sz="4" w:space="0" w:color="auto"/>
            <w:left w:val="single" w:sz="4" w:space="0" w:color="auto"/>
            <w:bottom w:val="single" w:sz="4" w:space="0" w:color="auto"/>
            <w:right w:val="single" w:sz="4" w:space="0" w:color="auto"/>
          </w:tcBorders>
          <w:vAlign w:val="center"/>
        </w:tcPr>
        <w:p w:rsidR="00237EED" w:rsidRPr="008F7EB1" w:rsidRDefault="00237EED" w:rsidP="00FA5A55">
          <w:pPr>
            <w:tabs>
              <w:tab w:val="left" w:pos="1968"/>
              <w:tab w:val="center" w:pos="4153"/>
              <w:tab w:val="right" w:pos="8306"/>
            </w:tabs>
            <w:spacing w:after="0" w:line="240" w:lineRule="auto"/>
            <w:jc w:val="center"/>
            <w:rPr>
              <w:rFonts w:ascii="Tahoma" w:eastAsia="Calibri" w:hAnsi="Tahoma" w:cs="Tahoma"/>
              <w:color w:val="808080"/>
              <w:sz w:val="20"/>
            </w:rPr>
          </w:pPr>
          <w:r w:rsidRPr="008F7EB1">
            <w:rPr>
              <w:rFonts w:ascii="Tahoma" w:eastAsia="Calibri" w:hAnsi="Tahoma" w:cs="Tahoma"/>
              <w:color w:val="808080"/>
              <w:sz w:val="20"/>
            </w:rPr>
            <w:t>ПАО «ГМК «Норильский никель»</w:t>
          </w:r>
        </w:p>
      </w:tc>
      <w:tc>
        <w:tcPr>
          <w:tcW w:w="5041" w:type="dxa"/>
          <w:tcBorders>
            <w:top w:val="single" w:sz="4" w:space="0" w:color="auto"/>
            <w:left w:val="single" w:sz="4" w:space="0" w:color="auto"/>
            <w:right w:val="single" w:sz="4" w:space="0" w:color="auto"/>
          </w:tcBorders>
          <w:vAlign w:val="center"/>
        </w:tcPr>
        <w:p w:rsidR="00237EED" w:rsidRDefault="00237EED">
          <w:pPr>
            <w:tabs>
              <w:tab w:val="center" w:pos="4153"/>
              <w:tab w:val="right" w:pos="8306"/>
            </w:tabs>
            <w:spacing w:after="0" w:line="240" w:lineRule="auto"/>
            <w:ind w:firstLine="28"/>
            <w:jc w:val="center"/>
            <w:rPr>
              <w:rFonts w:ascii="Tahoma" w:eastAsia="Calibri" w:hAnsi="Tahoma" w:cs="Tahoma"/>
              <w:color w:val="808080"/>
              <w:sz w:val="20"/>
            </w:rPr>
          </w:pPr>
          <w:r>
            <w:rPr>
              <w:rFonts w:ascii="Tahoma" w:eastAsia="Calibri" w:hAnsi="Tahoma" w:cs="Tahoma"/>
              <w:color w:val="808080"/>
              <w:sz w:val="20"/>
            </w:rPr>
            <w:t>СТО КИСМ 121-216-2022</w:t>
          </w:r>
        </w:p>
        <w:p w:rsidR="00237EED" w:rsidRPr="008F7EB1" w:rsidRDefault="00237EED">
          <w:pPr>
            <w:tabs>
              <w:tab w:val="center" w:pos="4153"/>
              <w:tab w:val="right" w:pos="8306"/>
            </w:tabs>
            <w:spacing w:after="0" w:line="240" w:lineRule="auto"/>
            <w:ind w:firstLine="28"/>
            <w:jc w:val="center"/>
            <w:rPr>
              <w:rFonts w:ascii="Tahoma" w:eastAsia="Calibri" w:hAnsi="Tahoma" w:cs="Tahoma"/>
              <w:color w:val="808080"/>
              <w:sz w:val="20"/>
            </w:rPr>
          </w:pPr>
          <w:r w:rsidRPr="008F7EB1">
            <w:rPr>
              <w:rFonts w:ascii="Tahoma" w:eastAsia="Calibri" w:hAnsi="Tahoma" w:cs="Tahoma"/>
              <w:color w:val="808080"/>
              <w:sz w:val="20"/>
            </w:rPr>
            <w:t>Оповещение, регистрация, учет и внутреннее расследование происшествий</w:t>
          </w:r>
          <w:r>
            <w:rPr>
              <w:rFonts w:ascii="Tahoma" w:eastAsia="Calibri" w:hAnsi="Tahoma" w:cs="Tahoma"/>
              <w:color w:val="808080"/>
              <w:sz w:val="20"/>
            </w:rPr>
            <w:t xml:space="preserve"> в области производственной безопасности</w:t>
          </w:r>
        </w:p>
      </w:tc>
      <w:tc>
        <w:tcPr>
          <w:tcW w:w="1134" w:type="dxa"/>
          <w:tcBorders>
            <w:top w:val="single" w:sz="4" w:space="0" w:color="auto"/>
            <w:left w:val="single" w:sz="4" w:space="0" w:color="auto"/>
            <w:right w:val="single" w:sz="4" w:space="0" w:color="auto"/>
          </w:tcBorders>
        </w:tcPr>
        <w:p w:rsidR="00237EED" w:rsidRPr="008F7EB1" w:rsidRDefault="00237EED" w:rsidP="000E462E">
          <w:pPr>
            <w:tabs>
              <w:tab w:val="center" w:pos="4153"/>
              <w:tab w:val="right" w:pos="8306"/>
            </w:tabs>
            <w:spacing w:before="120" w:after="120" w:line="240" w:lineRule="auto"/>
            <w:jc w:val="center"/>
            <w:rPr>
              <w:rFonts w:ascii="Tahoma" w:eastAsia="Calibri" w:hAnsi="Tahoma" w:cs="Tahoma"/>
              <w:color w:val="808080"/>
              <w:sz w:val="20"/>
            </w:rPr>
          </w:pPr>
          <w:r w:rsidRPr="008F7EB1">
            <w:rPr>
              <w:rFonts w:ascii="Tahoma" w:eastAsia="Calibri" w:hAnsi="Tahoma" w:cs="Tahoma"/>
              <w:color w:val="808080"/>
              <w:sz w:val="20"/>
            </w:rPr>
            <w:t>Введен в действие __.__.202</w:t>
          </w:r>
          <w:r>
            <w:rPr>
              <w:rFonts w:ascii="Tahoma" w:eastAsia="Calibri" w:hAnsi="Tahoma" w:cs="Tahoma"/>
              <w:color w:val="808080"/>
              <w:sz w:val="20"/>
            </w:rPr>
            <w:t>3</w:t>
          </w:r>
        </w:p>
      </w:tc>
      <w:tc>
        <w:tcPr>
          <w:tcW w:w="1196" w:type="dxa"/>
          <w:tcBorders>
            <w:top w:val="single" w:sz="4" w:space="0" w:color="auto"/>
            <w:left w:val="single" w:sz="4" w:space="0" w:color="auto"/>
            <w:right w:val="single" w:sz="4" w:space="0" w:color="auto"/>
          </w:tcBorders>
          <w:vAlign w:val="center"/>
        </w:tcPr>
        <w:p w:rsidR="00237EED" w:rsidRPr="008F7EB1" w:rsidRDefault="00237EED" w:rsidP="00FA5A55">
          <w:pPr>
            <w:tabs>
              <w:tab w:val="center" w:pos="4153"/>
              <w:tab w:val="right" w:pos="8306"/>
            </w:tabs>
            <w:spacing w:after="120" w:line="240" w:lineRule="auto"/>
            <w:rPr>
              <w:rFonts w:ascii="Tahoma" w:eastAsia="Calibri" w:hAnsi="Tahoma" w:cs="Tahoma"/>
              <w:color w:val="808080"/>
              <w:sz w:val="20"/>
            </w:rPr>
          </w:pPr>
          <w:r w:rsidRPr="008F7EB1">
            <w:rPr>
              <w:rFonts w:ascii="Tahoma" w:eastAsia="Calibri" w:hAnsi="Tahoma" w:cs="Tahoma"/>
              <w:color w:val="808080"/>
              <w:sz w:val="20"/>
            </w:rPr>
            <w:t xml:space="preserve">Лист: </w:t>
          </w:r>
          <w:r w:rsidRPr="008F7EB1">
            <w:rPr>
              <w:rFonts w:ascii="Tahoma" w:eastAsia="Calibri" w:hAnsi="Tahoma" w:cs="Tahoma"/>
              <w:color w:val="808080"/>
              <w:sz w:val="20"/>
            </w:rPr>
            <w:fldChar w:fldCharType="begin"/>
          </w:r>
          <w:r w:rsidRPr="008F7EB1">
            <w:rPr>
              <w:rFonts w:ascii="Tahoma" w:eastAsia="Calibri" w:hAnsi="Tahoma" w:cs="Tahoma"/>
              <w:color w:val="808080"/>
              <w:sz w:val="20"/>
              <w:szCs w:val="20"/>
              <w:lang w:eastAsia="ru-RU"/>
            </w:rPr>
            <w:instrText xml:space="preserve"> PAGE  \* Arabic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szCs w:val="20"/>
              <w:lang w:eastAsia="ru-RU"/>
            </w:rPr>
            <w:t>19</w:t>
          </w:r>
          <w:r w:rsidRPr="008F7EB1">
            <w:rPr>
              <w:rFonts w:ascii="Tahoma" w:eastAsia="Calibri" w:hAnsi="Tahoma" w:cs="Tahoma"/>
              <w:color w:val="808080"/>
              <w:sz w:val="20"/>
            </w:rPr>
            <w:fldChar w:fldCharType="end"/>
          </w:r>
        </w:p>
        <w:p w:rsidR="00237EED" w:rsidRPr="008F7EB1" w:rsidRDefault="00237EED" w:rsidP="00FA5A55">
          <w:pPr>
            <w:tabs>
              <w:tab w:val="center" w:pos="4153"/>
              <w:tab w:val="right" w:pos="8306"/>
            </w:tabs>
            <w:spacing w:after="0" w:line="240" w:lineRule="auto"/>
            <w:rPr>
              <w:rFonts w:ascii="Tahoma" w:eastAsia="Calibri" w:hAnsi="Tahoma" w:cs="Tahoma"/>
              <w:color w:val="808080"/>
              <w:sz w:val="20"/>
            </w:rPr>
          </w:pPr>
          <w:r w:rsidRPr="008F7EB1">
            <w:rPr>
              <w:rFonts w:ascii="Tahoma" w:eastAsia="Calibri" w:hAnsi="Tahoma" w:cs="Tahoma"/>
              <w:color w:val="808080"/>
              <w:sz w:val="20"/>
            </w:rPr>
            <w:t xml:space="preserve">Листов: </w:t>
          </w:r>
          <w:r w:rsidRPr="008F7EB1">
            <w:rPr>
              <w:rFonts w:ascii="Tahoma" w:eastAsia="Calibri" w:hAnsi="Tahoma" w:cs="Tahoma"/>
              <w:color w:val="808080"/>
              <w:sz w:val="20"/>
            </w:rPr>
            <w:fldChar w:fldCharType="begin"/>
          </w:r>
          <w:r w:rsidRPr="008F7EB1">
            <w:rPr>
              <w:rFonts w:ascii="Tahoma" w:eastAsia="Calibri" w:hAnsi="Tahoma" w:cs="Tahoma"/>
              <w:color w:val="808080"/>
              <w:sz w:val="20"/>
            </w:rPr>
            <w:instrText xml:space="preserve"> NUMPAGES  \# "0"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rPr>
            <w:t>73</w:t>
          </w:r>
          <w:r w:rsidRPr="008F7EB1">
            <w:rPr>
              <w:rFonts w:ascii="Tahoma" w:eastAsia="Calibri" w:hAnsi="Tahoma" w:cs="Tahoma"/>
              <w:color w:val="808080"/>
              <w:sz w:val="20"/>
            </w:rPr>
            <w:fldChar w:fldCharType="end"/>
          </w:r>
        </w:p>
      </w:tc>
    </w:tr>
  </w:tbl>
  <w:p w:rsidR="00237EED" w:rsidRPr="00FA5A55" w:rsidRDefault="00237EED">
    <w:pPr>
      <w:pStyle w:val="a3"/>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4" w:type="dxa"/>
      <w:tblInd w:w="-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2043"/>
      <w:gridCol w:w="5045"/>
      <w:gridCol w:w="1134"/>
      <w:gridCol w:w="1322"/>
    </w:tblGrid>
    <w:tr w:rsidR="00237EED" w:rsidRPr="008F7EB1" w:rsidTr="00C4374F">
      <w:trPr>
        <w:cantSplit/>
        <w:trHeight w:val="136"/>
      </w:trPr>
      <w:tc>
        <w:tcPr>
          <w:tcW w:w="2043" w:type="dxa"/>
          <w:tcBorders>
            <w:top w:val="single" w:sz="4" w:space="0" w:color="auto"/>
            <w:left w:val="single" w:sz="4" w:space="0" w:color="auto"/>
            <w:bottom w:val="single" w:sz="4" w:space="0" w:color="auto"/>
            <w:right w:val="single" w:sz="4" w:space="0" w:color="auto"/>
          </w:tcBorders>
          <w:vAlign w:val="center"/>
        </w:tcPr>
        <w:p w:rsidR="00237EED" w:rsidRPr="008F7EB1" w:rsidRDefault="00237EED" w:rsidP="008C1D44">
          <w:pPr>
            <w:tabs>
              <w:tab w:val="left" w:pos="1968"/>
              <w:tab w:val="center" w:pos="4153"/>
              <w:tab w:val="right" w:pos="8306"/>
            </w:tabs>
            <w:spacing w:after="0" w:line="240" w:lineRule="auto"/>
            <w:jc w:val="center"/>
            <w:rPr>
              <w:rFonts w:ascii="Tahoma" w:eastAsia="Calibri" w:hAnsi="Tahoma" w:cs="Tahoma"/>
              <w:color w:val="808080"/>
              <w:sz w:val="20"/>
            </w:rPr>
          </w:pPr>
          <w:r w:rsidRPr="008F7EB1">
            <w:rPr>
              <w:rFonts w:ascii="Tahoma" w:eastAsia="Calibri" w:hAnsi="Tahoma" w:cs="Tahoma"/>
              <w:color w:val="808080"/>
              <w:sz w:val="20"/>
            </w:rPr>
            <w:t>ПАО «ГМК «Норильский никель»</w:t>
          </w:r>
        </w:p>
      </w:tc>
      <w:tc>
        <w:tcPr>
          <w:tcW w:w="5045" w:type="dxa"/>
          <w:tcBorders>
            <w:top w:val="single" w:sz="4" w:space="0" w:color="auto"/>
            <w:left w:val="single" w:sz="4" w:space="0" w:color="auto"/>
            <w:right w:val="single" w:sz="4" w:space="0" w:color="auto"/>
          </w:tcBorders>
          <w:vAlign w:val="center"/>
        </w:tcPr>
        <w:p w:rsidR="00237EED" w:rsidRDefault="00237EED" w:rsidP="003006E7">
          <w:pPr>
            <w:tabs>
              <w:tab w:val="center" w:pos="4153"/>
              <w:tab w:val="right" w:pos="8306"/>
            </w:tabs>
            <w:spacing w:after="0" w:line="240" w:lineRule="auto"/>
            <w:ind w:firstLine="28"/>
            <w:jc w:val="center"/>
            <w:rPr>
              <w:rFonts w:ascii="Tahoma" w:eastAsia="Calibri" w:hAnsi="Tahoma" w:cs="Tahoma"/>
              <w:color w:val="808080"/>
              <w:sz w:val="20"/>
            </w:rPr>
          </w:pPr>
          <w:r>
            <w:rPr>
              <w:rFonts w:ascii="Tahoma" w:eastAsia="Calibri" w:hAnsi="Tahoma" w:cs="Tahoma"/>
              <w:color w:val="808080"/>
              <w:sz w:val="20"/>
            </w:rPr>
            <w:t>СТО КИСМ 121-216-2022</w:t>
          </w:r>
        </w:p>
        <w:p w:rsidR="00237EED" w:rsidRPr="008F7EB1" w:rsidRDefault="00237EED" w:rsidP="003006E7">
          <w:pPr>
            <w:tabs>
              <w:tab w:val="center" w:pos="4153"/>
              <w:tab w:val="right" w:pos="8306"/>
            </w:tabs>
            <w:spacing w:after="0" w:line="240" w:lineRule="auto"/>
            <w:ind w:firstLine="28"/>
            <w:jc w:val="center"/>
            <w:rPr>
              <w:rFonts w:ascii="Tahoma" w:eastAsia="Calibri" w:hAnsi="Tahoma" w:cs="Tahoma"/>
              <w:color w:val="808080"/>
              <w:sz w:val="20"/>
            </w:rPr>
          </w:pPr>
          <w:r w:rsidRPr="008F7EB1">
            <w:rPr>
              <w:rFonts w:ascii="Tahoma" w:eastAsia="Calibri" w:hAnsi="Tahoma" w:cs="Tahoma"/>
              <w:color w:val="808080"/>
              <w:sz w:val="20"/>
            </w:rPr>
            <w:t>Оповещение, регистрация, учет и внутреннее расследование происшествий</w:t>
          </w:r>
          <w:r>
            <w:rPr>
              <w:rFonts w:ascii="Tahoma" w:eastAsia="Calibri" w:hAnsi="Tahoma" w:cs="Tahoma"/>
              <w:color w:val="808080"/>
              <w:sz w:val="20"/>
            </w:rPr>
            <w:t xml:space="preserve"> </w:t>
          </w:r>
          <w:r w:rsidRPr="008F7EB1">
            <w:rPr>
              <w:rFonts w:ascii="Tahoma" w:eastAsia="Calibri" w:hAnsi="Tahoma" w:cs="Tahoma"/>
              <w:color w:val="808080"/>
              <w:sz w:val="20"/>
            </w:rPr>
            <w:t xml:space="preserve">в </w:t>
          </w:r>
          <w:r>
            <w:rPr>
              <w:rFonts w:ascii="Tahoma" w:eastAsia="Calibri" w:hAnsi="Tahoma" w:cs="Tahoma"/>
              <w:color w:val="808080"/>
              <w:sz w:val="20"/>
            </w:rPr>
            <w:t>области производственной безопасности</w:t>
          </w:r>
        </w:p>
      </w:tc>
      <w:tc>
        <w:tcPr>
          <w:tcW w:w="1134" w:type="dxa"/>
          <w:tcBorders>
            <w:top w:val="single" w:sz="4" w:space="0" w:color="auto"/>
            <w:left w:val="single" w:sz="4" w:space="0" w:color="auto"/>
            <w:right w:val="single" w:sz="4" w:space="0" w:color="auto"/>
          </w:tcBorders>
          <w:vAlign w:val="center"/>
        </w:tcPr>
        <w:p w:rsidR="00237EED" w:rsidRPr="008F7EB1" w:rsidRDefault="00237EED" w:rsidP="000E462E">
          <w:pPr>
            <w:tabs>
              <w:tab w:val="center" w:pos="4153"/>
              <w:tab w:val="right" w:pos="8306"/>
            </w:tabs>
            <w:spacing w:before="120" w:after="120" w:line="240" w:lineRule="auto"/>
            <w:jc w:val="center"/>
            <w:rPr>
              <w:rFonts w:ascii="Tahoma" w:eastAsia="Calibri" w:hAnsi="Tahoma" w:cs="Tahoma"/>
              <w:color w:val="808080"/>
              <w:sz w:val="20"/>
            </w:rPr>
          </w:pPr>
          <w:r w:rsidRPr="008F7EB1">
            <w:rPr>
              <w:rFonts w:ascii="Tahoma" w:eastAsia="Calibri" w:hAnsi="Tahoma" w:cs="Tahoma"/>
              <w:color w:val="808080"/>
              <w:sz w:val="20"/>
            </w:rPr>
            <w:t>Введен в действие __.__.202</w:t>
          </w:r>
          <w:r>
            <w:rPr>
              <w:rFonts w:ascii="Tahoma" w:eastAsia="Calibri" w:hAnsi="Tahoma" w:cs="Tahoma"/>
              <w:color w:val="808080"/>
              <w:sz w:val="20"/>
            </w:rPr>
            <w:t>3</w:t>
          </w:r>
        </w:p>
      </w:tc>
      <w:tc>
        <w:tcPr>
          <w:tcW w:w="1322" w:type="dxa"/>
          <w:tcBorders>
            <w:top w:val="single" w:sz="4" w:space="0" w:color="auto"/>
            <w:left w:val="single" w:sz="4" w:space="0" w:color="auto"/>
            <w:right w:val="single" w:sz="4" w:space="0" w:color="auto"/>
          </w:tcBorders>
          <w:vAlign w:val="center"/>
        </w:tcPr>
        <w:p w:rsidR="00237EED" w:rsidRDefault="00237EED" w:rsidP="00AB5E6D">
          <w:pPr>
            <w:tabs>
              <w:tab w:val="center" w:pos="4153"/>
              <w:tab w:val="right" w:pos="8306"/>
            </w:tabs>
            <w:spacing w:before="120" w:after="120" w:line="240" w:lineRule="auto"/>
            <w:rPr>
              <w:rFonts w:ascii="Tahoma" w:eastAsia="Calibri" w:hAnsi="Tahoma" w:cs="Tahoma"/>
              <w:color w:val="808080"/>
              <w:sz w:val="20"/>
            </w:rPr>
          </w:pPr>
          <w:r w:rsidRPr="008F7EB1">
            <w:rPr>
              <w:rFonts w:ascii="Tahoma" w:eastAsia="Calibri" w:hAnsi="Tahoma" w:cs="Tahoma"/>
              <w:color w:val="808080"/>
              <w:sz w:val="20"/>
            </w:rPr>
            <w:t xml:space="preserve">Лист: </w:t>
          </w:r>
          <w:r w:rsidRPr="008F7EB1">
            <w:rPr>
              <w:rFonts w:ascii="Tahoma" w:eastAsia="Calibri" w:hAnsi="Tahoma" w:cs="Tahoma"/>
              <w:color w:val="808080"/>
              <w:sz w:val="20"/>
            </w:rPr>
            <w:fldChar w:fldCharType="begin"/>
          </w:r>
          <w:r w:rsidRPr="008F7EB1">
            <w:rPr>
              <w:rFonts w:ascii="Tahoma" w:eastAsia="Calibri" w:hAnsi="Tahoma" w:cs="Tahoma"/>
              <w:color w:val="808080"/>
              <w:sz w:val="20"/>
              <w:szCs w:val="20"/>
              <w:lang w:eastAsia="ru-RU"/>
            </w:rPr>
            <w:instrText xml:space="preserve"> PAGE  \* Arabic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szCs w:val="20"/>
              <w:lang w:eastAsia="ru-RU"/>
            </w:rPr>
            <w:t>34</w:t>
          </w:r>
          <w:r w:rsidRPr="008F7EB1">
            <w:rPr>
              <w:rFonts w:ascii="Tahoma" w:eastAsia="Calibri" w:hAnsi="Tahoma" w:cs="Tahoma"/>
              <w:color w:val="808080"/>
              <w:sz w:val="20"/>
            </w:rPr>
            <w:fldChar w:fldCharType="end"/>
          </w:r>
        </w:p>
        <w:p w:rsidR="00237EED" w:rsidRPr="008F7EB1" w:rsidRDefault="00237EED" w:rsidP="00AB5E6D">
          <w:pPr>
            <w:tabs>
              <w:tab w:val="center" w:pos="4153"/>
              <w:tab w:val="right" w:pos="8306"/>
            </w:tabs>
            <w:spacing w:before="120" w:after="120" w:line="240" w:lineRule="auto"/>
            <w:rPr>
              <w:rFonts w:ascii="Tahoma" w:eastAsia="Calibri" w:hAnsi="Tahoma" w:cs="Tahoma"/>
              <w:color w:val="808080"/>
              <w:sz w:val="20"/>
            </w:rPr>
          </w:pPr>
          <w:r w:rsidRPr="008F7EB1">
            <w:rPr>
              <w:rFonts w:ascii="Tahoma" w:eastAsia="Calibri" w:hAnsi="Tahoma" w:cs="Tahoma"/>
              <w:color w:val="808080"/>
              <w:sz w:val="20"/>
            </w:rPr>
            <w:t xml:space="preserve">Листов: </w:t>
          </w:r>
          <w:r w:rsidRPr="008F7EB1">
            <w:rPr>
              <w:rFonts w:ascii="Tahoma" w:eastAsia="Calibri" w:hAnsi="Tahoma" w:cs="Tahoma"/>
              <w:color w:val="808080"/>
              <w:sz w:val="20"/>
            </w:rPr>
            <w:fldChar w:fldCharType="begin"/>
          </w:r>
          <w:r w:rsidRPr="008F7EB1">
            <w:rPr>
              <w:rFonts w:ascii="Tahoma" w:eastAsia="Calibri" w:hAnsi="Tahoma" w:cs="Tahoma"/>
              <w:color w:val="808080"/>
              <w:sz w:val="20"/>
            </w:rPr>
            <w:instrText xml:space="preserve"> NUMPAGES  \# "0"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rPr>
            <w:t>73</w:t>
          </w:r>
          <w:r w:rsidRPr="008F7EB1">
            <w:rPr>
              <w:rFonts w:ascii="Tahoma" w:eastAsia="Calibri" w:hAnsi="Tahoma" w:cs="Tahoma"/>
              <w:color w:val="808080"/>
              <w:sz w:val="20"/>
            </w:rPr>
            <w:fldChar w:fldCharType="end"/>
          </w:r>
        </w:p>
      </w:tc>
    </w:tr>
  </w:tbl>
  <w:p w:rsidR="00237EED" w:rsidRPr="00FA5A55" w:rsidRDefault="00237EED">
    <w:pPr>
      <w:pStyle w:val="a3"/>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405" w:type="dxa"/>
      <w:tblInd w:w="-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3544"/>
      <w:gridCol w:w="13750"/>
      <w:gridCol w:w="2693"/>
      <w:gridCol w:w="1418"/>
    </w:tblGrid>
    <w:tr w:rsidR="00237EED" w:rsidRPr="008F7EB1" w:rsidTr="008B1985">
      <w:trPr>
        <w:cantSplit/>
        <w:trHeight w:val="138"/>
      </w:trPr>
      <w:tc>
        <w:tcPr>
          <w:tcW w:w="3544" w:type="dxa"/>
          <w:tcBorders>
            <w:top w:val="single" w:sz="4" w:space="0" w:color="auto"/>
            <w:left w:val="single" w:sz="4" w:space="0" w:color="auto"/>
            <w:bottom w:val="single" w:sz="4" w:space="0" w:color="auto"/>
            <w:right w:val="single" w:sz="4" w:space="0" w:color="auto"/>
          </w:tcBorders>
          <w:vAlign w:val="center"/>
        </w:tcPr>
        <w:p w:rsidR="00237EED" w:rsidRPr="008F7EB1" w:rsidRDefault="00237EED" w:rsidP="008C1D44">
          <w:pPr>
            <w:tabs>
              <w:tab w:val="left" w:pos="1968"/>
              <w:tab w:val="center" w:pos="4153"/>
              <w:tab w:val="right" w:pos="8306"/>
            </w:tabs>
            <w:spacing w:after="0" w:line="240" w:lineRule="auto"/>
            <w:jc w:val="center"/>
            <w:rPr>
              <w:rFonts w:ascii="Tahoma" w:eastAsia="Calibri" w:hAnsi="Tahoma" w:cs="Tahoma"/>
              <w:color w:val="808080"/>
              <w:sz w:val="20"/>
            </w:rPr>
          </w:pPr>
          <w:r w:rsidRPr="008F7EB1">
            <w:rPr>
              <w:rFonts w:ascii="Tahoma" w:eastAsia="Calibri" w:hAnsi="Tahoma" w:cs="Tahoma"/>
              <w:color w:val="808080"/>
              <w:sz w:val="20"/>
            </w:rPr>
            <w:t>ПАО «ГМК «Норильский никель»</w:t>
          </w:r>
        </w:p>
      </w:tc>
      <w:tc>
        <w:tcPr>
          <w:tcW w:w="13750" w:type="dxa"/>
          <w:tcBorders>
            <w:top w:val="single" w:sz="4" w:space="0" w:color="auto"/>
            <w:left w:val="single" w:sz="4" w:space="0" w:color="auto"/>
            <w:right w:val="single" w:sz="4" w:space="0" w:color="auto"/>
          </w:tcBorders>
          <w:vAlign w:val="center"/>
        </w:tcPr>
        <w:p w:rsidR="00237EED" w:rsidRDefault="00237EED" w:rsidP="00FF454B">
          <w:pPr>
            <w:tabs>
              <w:tab w:val="center" w:pos="4153"/>
              <w:tab w:val="right" w:pos="8306"/>
            </w:tabs>
            <w:spacing w:after="0" w:line="240" w:lineRule="auto"/>
            <w:ind w:firstLine="28"/>
            <w:jc w:val="center"/>
            <w:rPr>
              <w:rFonts w:ascii="Tahoma" w:eastAsia="Calibri" w:hAnsi="Tahoma" w:cs="Tahoma"/>
              <w:color w:val="808080"/>
              <w:sz w:val="20"/>
            </w:rPr>
          </w:pPr>
          <w:r>
            <w:rPr>
              <w:rFonts w:ascii="Tahoma" w:eastAsia="Calibri" w:hAnsi="Tahoma" w:cs="Tahoma"/>
              <w:color w:val="808080"/>
              <w:sz w:val="20"/>
            </w:rPr>
            <w:t>СТО КИСМ 121-216-2022</w:t>
          </w:r>
        </w:p>
        <w:p w:rsidR="00237EED" w:rsidRPr="008F7EB1" w:rsidRDefault="00237EED" w:rsidP="00FF454B">
          <w:pPr>
            <w:tabs>
              <w:tab w:val="center" w:pos="4153"/>
              <w:tab w:val="right" w:pos="8306"/>
            </w:tabs>
            <w:spacing w:after="0" w:line="240" w:lineRule="auto"/>
            <w:ind w:firstLine="28"/>
            <w:jc w:val="center"/>
            <w:rPr>
              <w:rFonts w:ascii="Tahoma" w:eastAsia="Calibri" w:hAnsi="Tahoma" w:cs="Tahoma"/>
              <w:color w:val="808080"/>
              <w:sz w:val="20"/>
            </w:rPr>
          </w:pPr>
          <w:r w:rsidRPr="008F7EB1">
            <w:rPr>
              <w:rFonts w:ascii="Tahoma" w:eastAsia="Calibri" w:hAnsi="Tahoma" w:cs="Tahoma"/>
              <w:color w:val="808080"/>
              <w:sz w:val="20"/>
            </w:rPr>
            <w:t>Оповещение, регистрация, учет и внутреннее расследование происшествий</w:t>
          </w:r>
          <w:r>
            <w:rPr>
              <w:rFonts w:ascii="Tahoma" w:eastAsia="Calibri" w:hAnsi="Tahoma" w:cs="Tahoma"/>
              <w:color w:val="808080"/>
              <w:sz w:val="20"/>
            </w:rPr>
            <w:t xml:space="preserve"> в области производственной безопасности</w:t>
          </w:r>
        </w:p>
      </w:tc>
      <w:tc>
        <w:tcPr>
          <w:tcW w:w="2693" w:type="dxa"/>
          <w:tcBorders>
            <w:top w:val="single" w:sz="4" w:space="0" w:color="auto"/>
            <w:left w:val="single" w:sz="4" w:space="0" w:color="auto"/>
            <w:right w:val="single" w:sz="4" w:space="0" w:color="auto"/>
          </w:tcBorders>
          <w:vAlign w:val="center"/>
        </w:tcPr>
        <w:p w:rsidR="00237EED" w:rsidRPr="008F7EB1" w:rsidRDefault="00237EED" w:rsidP="000E462E">
          <w:pPr>
            <w:tabs>
              <w:tab w:val="center" w:pos="4153"/>
              <w:tab w:val="right" w:pos="8306"/>
            </w:tabs>
            <w:spacing w:before="120" w:after="120" w:line="240" w:lineRule="auto"/>
            <w:jc w:val="center"/>
            <w:rPr>
              <w:rFonts w:ascii="Tahoma" w:eastAsia="Calibri" w:hAnsi="Tahoma" w:cs="Tahoma"/>
              <w:color w:val="808080"/>
              <w:sz w:val="20"/>
            </w:rPr>
          </w:pPr>
          <w:r w:rsidRPr="008F7EB1">
            <w:rPr>
              <w:rFonts w:ascii="Tahoma" w:eastAsia="Calibri" w:hAnsi="Tahoma" w:cs="Tahoma"/>
              <w:color w:val="808080"/>
              <w:sz w:val="20"/>
            </w:rPr>
            <w:t>Введен в действие __.__.202</w:t>
          </w:r>
          <w:r>
            <w:rPr>
              <w:rFonts w:ascii="Tahoma" w:eastAsia="Calibri" w:hAnsi="Tahoma" w:cs="Tahoma"/>
              <w:color w:val="808080"/>
              <w:sz w:val="20"/>
            </w:rPr>
            <w:t>3</w:t>
          </w:r>
        </w:p>
      </w:tc>
      <w:tc>
        <w:tcPr>
          <w:tcW w:w="1418" w:type="dxa"/>
          <w:tcBorders>
            <w:top w:val="single" w:sz="4" w:space="0" w:color="auto"/>
            <w:left w:val="single" w:sz="4" w:space="0" w:color="auto"/>
            <w:right w:val="single" w:sz="4" w:space="0" w:color="auto"/>
          </w:tcBorders>
          <w:vAlign w:val="center"/>
        </w:tcPr>
        <w:p w:rsidR="00237EED" w:rsidRDefault="00237EED" w:rsidP="00AB5E6D">
          <w:pPr>
            <w:tabs>
              <w:tab w:val="center" w:pos="4153"/>
              <w:tab w:val="right" w:pos="8306"/>
            </w:tabs>
            <w:spacing w:before="120" w:after="120" w:line="240" w:lineRule="auto"/>
            <w:rPr>
              <w:rFonts w:ascii="Tahoma" w:eastAsia="Calibri" w:hAnsi="Tahoma" w:cs="Tahoma"/>
              <w:color w:val="808080"/>
              <w:sz w:val="20"/>
            </w:rPr>
          </w:pPr>
          <w:r w:rsidRPr="008F7EB1">
            <w:rPr>
              <w:rFonts w:ascii="Tahoma" w:eastAsia="Calibri" w:hAnsi="Tahoma" w:cs="Tahoma"/>
              <w:color w:val="808080"/>
              <w:sz w:val="20"/>
            </w:rPr>
            <w:t xml:space="preserve">Лист: </w:t>
          </w:r>
          <w:r w:rsidRPr="008F7EB1">
            <w:rPr>
              <w:rFonts w:ascii="Tahoma" w:eastAsia="Calibri" w:hAnsi="Tahoma" w:cs="Tahoma"/>
              <w:color w:val="808080"/>
              <w:sz w:val="20"/>
            </w:rPr>
            <w:fldChar w:fldCharType="begin"/>
          </w:r>
          <w:r w:rsidRPr="008F7EB1">
            <w:rPr>
              <w:rFonts w:ascii="Tahoma" w:eastAsia="Calibri" w:hAnsi="Tahoma" w:cs="Tahoma"/>
              <w:color w:val="808080"/>
              <w:sz w:val="20"/>
              <w:szCs w:val="20"/>
              <w:lang w:eastAsia="ru-RU"/>
            </w:rPr>
            <w:instrText xml:space="preserve"> PAGE  \* Arabic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szCs w:val="20"/>
              <w:lang w:eastAsia="ru-RU"/>
            </w:rPr>
            <w:t>48</w:t>
          </w:r>
          <w:r w:rsidRPr="008F7EB1">
            <w:rPr>
              <w:rFonts w:ascii="Tahoma" w:eastAsia="Calibri" w:hAnsi="Tahoma" w:cs="Tahoma"/>
              <w:color w:val="808080"/>
              <w:sz w:val="20"/>
            </w:rPr>
            <w:fldChar w:fldCharType="end"/>
          </w:r>
          <w:r>
            <w:rPr>
              <w:rFonts w:ascii="Tahoma" w:eastAsia="Calibri" w:hAnsi="Tahoma" w:cs="Tahoma"/>
              <w:color w:val="808080"/>
              <w:sz w:val="20"/>
            </w:rPr>
            <w:t xml:space="preserve"> </w:t>
          </w:r>
        </w:p>
        <w:p w:rsidR="00237EED" w:rsidRPr="008F7EB1" w:rsidRDefault="00237EED" w:rsidP="00AB5E6D">
          <w:pPr>
            <w:tabs>
              <w:tab w:val="center" w:pos="4153"/>
              <w:tab w:val="right" w:pos="8306"/>
            </w:tabs>
            <w:spacing w:before="120" w:after="120" w:line="240" w:lineRule="auto"/>
            <w:rPr>
              <w:rFonts w:ascii="Tahoma" w:eastAsia="Calibri" w:hAnsi="Tahoma" w:cs="Tahoma"/>
              <w:color w:val="808080"/>
              <w:sz w:val="20"/>
            </w:rPr>
          </w:pPr>
          <w:r w:rsidRPr="008F7EB1">
            <w:rPr>
              <w:rFonts w:ascii="Tahoma" w:eastAsia="Calibri" w:hAnsi="Tahoma" w:cs="Tahoma"/>
              <w:color w:val="808080"/>
              <w:sz w:val="20"/>
            </w:rPr>
            <w:t xml:space="preserve">Листов: </w:t>
          </w:r>
          <w:r w:rsidRPr="008F7EB1">
            <w:rPr>
              <w:rFonts w:ascii="Tahoma" w:eastAsia="Calibri" w:hAnsi="Tahoma" w:cs="Tahoma"/>
              <w:color w:val="808080"/>
              <w:sz w:val="20"/>
            </w:rPr>
            <w:fldChar w:fldCharType="begin"/>
          </w:r>
          <w:r w:rsidRPr="008F7EB1">
            <w:rPr>
              <w:rFonts w:ascii="Tahoma" w:eastAsia="Calibri" w:hAnsi="Tahoma" w:cs="Tahoma"/>
              <w:color w:val="808080"/>
              <w:sz w:val="20"/>
            </w:rPr>
            <w:instrText xml:space="preserve"> NUMPAGES  \# "0"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rPr>
            <w:t>73</w:t>
          </w:r>
          <w:r w:rsidRPr="008F7EB1">
            <w:rPr>
              <w:rFonts w:ascii="Tahoma" w:eastAsia="Calibri" w:hAnsi="Tahoma" w:cs="Tahoma"/>
              <w:color w:val="808080"/>
              <w:sz w:val="20"/>
            </w:rPr>
            <w:fldChar w:fldCharType="end"/>
          </w:r>
        </w:p>
      </w:tc>
    </w:tr>
  </w:tbl>
  <w:p w:rsidR="00237EED" w:rsidRPr="00FA5A55" w:rsidRDefault="00237EED">
    <w:pPr>
      <w:pStyle w:val="a3"/>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34" w:type="dxa"/>
      <w:tblInd w:w="-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763"/>
      <w:gridCol w:w="5041"/>
      <w:gridCol w:w="1134"/>
      <w:gridCol w:w="1196"/>
    </w:tblGrid>
    <w:tr w:rsidR="00237EED" w:rsidRPr="008F7EB1" w:rsidTr="00BA21FD">
      <w:trPr>
        <w:cantSplit/>
        <w:trHeight w:val="138"/>
      </w:trPr>
      <w:tc>
        <w:tcPr>
          <w:tcW w:w="1763" w:type="dxa"/>
          <w:tcBorders>
            <w:top w:val="single" w:sz="4" w:space="0" w:color="auto"/>
            <w:left w:val="single" w:sz="4" w:space="0" w:color="auto"/>
            <w:bottom w:val="single" w:sz="4" w:space="0" w:color="auto"/>
            <w:right w:val="single" w:sz="4" w:space="0" w:color="auto"/>
          </w:tcBorders>
          <w:vAlign w:val="center"/>
        </w:tcPr>
        <w:p w:rsidR="00237EED" w:rsidRPr="008F7EB1" w:rsidRDefault="00237EED" w:rsidP="008C1D44">
          <w:pPr>
            <w:tabs>
              <w:tab w:val="left" w:pos="1968"/>
              <w:tab w:val="center" w:pos="4153"/>
              <w:tab w:val="right" w:pos="8306"/>
            </w:tabs>
            <w:spacing w:after="0" w:line="240" w:lineRule="auto"/>
            <w:jc w:val="center"/>
            <w:rPr>
              <w:rFonts w:ascii="Tahoma" w:eastAsia="Calibri" w:hAnsi="Tahoma" w:cs="Tahoma"/>
              <w:color w:val="808080"/>
              <w:sz w:val="20"/>
            </w:rPr>
          </w:pPr>
          <w:r w:rsidRPr="008F7EB1">
            <w:rPr>
              <w:rFonts w:ascii="Tahoma" w:eastAsia="Calibri" w:hAnsi="Tahoma" w:cs="Tahoma"/>
              <w:color w:val="808080"/>
              <w:sz w:val="20"/>
            </w:rPr>
            <w:t>ПАО «ГМК «Норильский никель»</w:t>
          </w:r>
        </w:p>
      </w:tc>
      <w:tc>
        <w:tcPr>
          <w:tcW w:w="5041" w:type="dxa"/>
          <w:tcBorders>
            <w:top w:val="single" w:sz="4" w:space="0" w:color="auto"/>
            <w:left w:val="single" w:sz="4" w:space="0" w:color="auto"/>
            <w:right w:val="single" w:sz="4" w:space="0" w:color="auto"/>
          </w:tcBorders>
          <w:vAlign w:val="center"/>
        </w:tcPr>
        <w:p w:rsidR="00237EED" w:rsidRDefault="00237EED" w:rsidP="00FF454B">
          <w:pPr>
            <w:tabs>
              <w:tab w:val="center" w:pos="4153"/>
              <w:tab w:val="right" w:pos="8306"/>
            </w:tabs>
            <w:spacing w:after="0" w:line="240" w:lineRule="auto"/>
            <w:ind w:firstLine="28"/>
            <w:jc w:val="center"/>
            <w:rPr>
              <w:rFonts w:ascii="Tahoma" w:eastAsia="Calibri" w:hAnsi="Tahoma" w:cs="Tahoma"/>
              <w:color w:val="808080"/>
              <w:sz w:val="20"/>
            </w:rPr>
          </w:pPr>
          <w:r>
            <w:rPr>
              <w:rFonts w:ascii="Tahoma" w:eastAsia="Calibri" w:hAnsi="Tahoma" w:cs="Tahoma"/>
              <w:color w:val="808080"/>
              <w:sz w:val="20"/>
            </w:rPr>
            <w:t>СТО КИСМ 121-216-2022</w:t>
          </w:r>
        </w:p>
        <w:p w:rsidR="00237EED" w:rsidRPr="008F7EB1" w:rsidRDefault="00237EED" w:rsidP="00FF454B">
          <w:pPr>
            <w:tabs>
              <w:tab w:val="center" w:pos="4153"/>
              <w:tab w:val="right" w:pos="8306"/>
            </w:tabs>
            <w:spacing w:after="0" w:line="240" w:lineRule="auto"/>
            <w:ind w:firstLine="28"/>
            <w:jc w:val="center"/>
            <w:rPr>
              <w:rFonts w:ascii="Tahoma" w:eastAsia="Calibri" w:hAnsi="Tahoma" w:cs="Tahoma"/>
              <w:color w:val="808080"/>
              <w:sz w:val="20"/>
            </w:rPr>
          </w:pPr>
          <w:r w:rsidRPr="008F7EB1">
            <w:rPr>
              <w:rFonts w:ascii="Tahoma" w:eastAsia="Calibri" w:hAnsi="Tahoma" w:cs="Tahoma"/>
              <w:color w:val="808080"/>
              <w:sz w:val="20"/>
            </w:rPr>
            <w:t>Оповещение, регистрация, учет и внутреннее расследование происшествий</w:t>
          </w:r>
          <w:r>
            <w:rPr>
              <w:rFonts w:ascii="Tahoma" w:eastAsia="Calibri" w:hAnsi="Tahoma" w:cs="Tahoma"/>
              <w:color w:val="808080"/>
              <w:sz w:val="20"/>
            </w:rPr>
            <w:t xml:space="preserve"> в области производственной безопасности</w:t>
          </w:r>
        </w:p>
      </w:tc>
      <w:tc>
        <w:tcPr>
          <w:tcW w:w="1134" w:type="dxa"/>
          <w:tcBorders>
            <w:top w:val="single" w:sz="4" w:space="0" w:color="auto"/>
            <w:left w:val="single" w:sz="4" w:space="0" w:color="auto"/>
            <w:right w:val="single" w:sz="4" w:space="0" w:color="auto"/>
          </w:tcBorders>
          <w:vAlign w:val="center"/>
        </w:tcPr>
        <w:p w:rsidR="00237EED" w:rsidRPr="008F7EB1" w:rsidRDefault="00237EED" w:rsidP="000E462E">
          <w:pPr>
            <w:tabs>
              <w:tab w:val="center" w:pos="4153"/>
              <w:tab w:val="right" w:pos="8306"/>
            </w:tabs>
            <w:spacing w:before="120" w:after="120" w:line="240" w:lineRule="auto"/>
            <w:jc w:val="center"/>
            <w:rPr>
              <w:rFonts w:ascii="Tahoma" w:eastAsia="Calibri" w:hAnsi="Tahoma" w:cs="Tahoma"/>
              <w:color w:val="808080"/>
              <w:sz w:val="20"/>
            </w:rPr>
          </w:pPr>
          <w:r w:rsidRPr="008F7EB1">
            <w:rPr>
              <w:rFonts w:ascii="Tahoma" w:eastAsia="Calibri" w:hAnsi="Tahoma" w:cs="Tahoma"/>
              <w:color w:val="808080"/>
              <w:sz w:val="20"/>
            </w:rPr>
            <w:t>Введен в действие __.__.202</w:t>
          </w:r>
          <w:r>
            <w:rPr>
              <w:rFonts w:ascii="Tahoma" w:eastAsia="Calibri" w:hAnsi="Tahoma" w:cs="Tahoma"/>
              <w:color w:val="808080"/>
              <w:sz w:val="20"/>
            </w:rPr>
            <w:t>3</w:t>
          </w:r>
        </w:p>
      </w:tc>
      <w:tc>
        <w:tcPr>
          <w:tcW w:w="1196" w:type="dxa"/>
          <w:tcBorders>
            <w:top w:val="single" w:sz="4" w:space="0" w:color="auto"/>
            <w:left w:val="single" w:sz="4" w:space="0" w:color="auto"/>
            <w:right w:val="single" w:sz="4" w:space="0" w:color="auto"/>
          </w:tcBorders>
          <w:vAlign w:val="center"/>
        </w:tcPr>
        <w:p w:rsidR="00237EED" w:rsidRPr="008F7EB1" w:rsidRDefault="00237EED" w:rsidP="00CC429A">
          <w:pPr>
            <w:tabs>
              <w:tab w:val="center" w:pos="4153"/>
              <w:tab w:val="right" w:pos="8306"/>
            </w:tabs>
            <w:spacing w:before="120" w:after="120" w:line="240" w:lineRule="auto"/>
            <w:rPr>
              <w:rFonts w:ascii="Tahoma" w:eastAsia="Calibri" w:hAnsi="Tahoma" w:cs="Tahoma"/>
              <w:color w:val="808080"/>
              <w:sz w:val="20"/>
            </w:rPr>
          </w:pPr>
          <w:r w:rsidRPr="008F7EB1">
            <w:rPr>
              <w:rFonts w:ascii="Tahoma" w:eastAsia="Calibri" w:hAnsi="Tahoma" w:cs="Tahoma"/>
              <w:color w:val="808080"/>
              <w:sz w:val="20"/>
            </w:rPr>
            <w:t xml:space="preserve">Лист: </w:t>
          </w:r>
          <w:r w:rsidRPr="008F7EB1">
            <w:rPr>
              <w:rFonts w:ascii="Tahoma" w:eastAsia="Calibri" w:hAnsi="Tahoma" w:cs="Tahoma"/>
              <w:color w:val="808080"/>
              <w:sz w:val="20"/>
            </w:rPr>
            <w:fldChar w:fldCharType="begin"/>
          </w:r>
          <w:r w:rsidRPr="008F7EB1">
            <w:rPr>
              <w:rFonts w:ascii="Tahoma" w:eastAsia="Calibri" w:hAnsi="Tahoma" w:cs="Tahoma"/>
              <w:color w:val="808080"/>
              <w:sz w:val="20"/>
              <w:szCs w:val="20"/>
              <w:lang w:eastAsia="ru-RU"/>
            </w:rPr>
            <w:instrText xml:space="preserve"> PAGE  \* Arabic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szCs w:val="20"/>
              <w:lang w:eastAsia="ru-RU"/>
            </w:rPr>
            <w:t>57</w:t>
          </w:r>
          <w:r w:rsidRPr="008F7EB1">
            <w:rPr>
              <w:rFonts w:ascii="Tahoma" w:eastAsia="Calibri" w:hAnsi="Tahoma" w:cs="Tahoma"/>
              <w:color w:val="808080"/>
              <w:sz w:val="20"/>
            </w:rPr>
            <w:fldChar w:fldCharType="end"/>
          </w:r>
          <w:r>
            <w:rPr>
              <w:rFonts w:ascii="Tahoma" w:eastAsia="Calibri" w:hAnsi="Tahoma" w:cs="Tahoma"/>
              <w:color w:val="808080"/>
              <w:sz w:val="20"/>
            </w:rPr>
            <w:t xml:space="preserve"> </w:t>
          </w:r>
          <w:r w:rsidRPr="008F7EB1">
            <w:rPr>
              <w:rFonts w:ascii="Tahoma" w:eastAsia="Calibri" w:hAnsi="Tahoma" w:cs="Tahoma"/>
              <w:color w:val="808080"/>
              <w:sz w:val="20"/>
            </w:rPr>
            <w:t xml:space="preserve">Листов: </w:t>
          </w:r>
          <w:r w:rsidRPr="008F7EB1">
            <w:rPr>
              <w:rFonts w:ascii="Tahoma" w:eastAsia="Calibri" w:hAnsi="Tahoma" w:cs="Tahoma"/>
              <w:color w:val="808080"/>
              <w:sz w:val="20"/>
            </w:rPr>
            <w:fldChar w:fldCharType="begin"/>
          </w:r>
          <w:r w:rsidRPr="008F7EB1">
            <w:rPr>
              <w:rFonts w:ascii="Tahoma" w:eastAsia="Calibri" w:hAnsi="Tahoma" w:cs="Tahoma"/>
              <w:color w:val="808080"/>
              <w:sz w:val="20"/>
            </w:rPr>
            <w:instrText xml:space="preserve"> NUMPAGES  \# "0"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rPr>
            <w:t>73</w:t>
          </w:r>
          <w:r w:rsidRPr="008F7EB1">
            <w:rPr>
              <w:rFonts w:ascii="Tahoma" w:eastAsia="Calibri" w:hAnsi="Tahoma" w:cs="Tahoma"/>
              <w:color w:val="808080"/>
              <w:sz w:val="20"/>
            </w:rPr>
            <w:fldChar w:fldCharType="end"/>
          </w:r>
        </w:p>
      </w:tc>
    </w:tr>
  </w:tbl>
  <w:p w:rsidR="00237EED" w:rsidRPr="00FA5A55" w:rsidRDefault="00237EED">
    <w:pPr>
      <w:pStyle w:val="a3"/>
      <w:rPr>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3" w:type="dxa"/>
      <w:tblInd w:w="846"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763"/>
      <w:gridCol w:w="4474"/>
      <w:gridCol w:w="1561"/>
      <w:gridCol w:w="1275"/>
    </w:tblGrid>
    <w:tr w:rsidR="00237EED" w:rsidRPr="008F7EB1" w:rsidTr="00BA21FD">
      <w:trPr>
        <w:cantSplit/>
        <w:trHeight w:val="138"/>
      </w:trPr>
      <w:tc>
        <w:tcPr>
          <w:tcW w:w="1763" w:type="dxa"/>
          <w:tcBorders>
            <w:top w:val="single" w:sz="4" w:space="0" w:color="auto"/>
            <w:left w:val="single" w:sz="4" w:space="0" w:color="auto"/>
            <w:bottom w:val="single" w:sz="4" w:space="0" w:color="auto"/>
            <w:right w:val="single" w:sz="4" w:space="0" w:color="auto"/>
          </w:tcBorders>
          <w:vAlign w:val="center"/>
        </w:tcPr>
        <w:p w:rsidR="00237EED" w:rsidRPr="008F7EB1" w:rsidRDefault="00237EED" w:rsidP="002D0A57">
          <w:pPr>
            <w:tabs>
              <w:tab w:val="left" w:pos="1968"/>
              <w:tab w:val="center" w:pos="4153"/>
              <w:tab w:val="right" w:pos="8306"/>
            </w:tabs>
            <w:spacing w:after="0" w:line="240" w:lineRule="auto"/>
            <w:jc w:val="center"/>
            <w:rPr>
              <w:rFonts w:ascii="Tahoma" w:eastAsia="Calibri" w:hAnsi="Tahoma" w:cs="Tahoma"/>
              <w:color w:val="808080"/>
              <w:sz w:val="20"/>
            </w:rPr>
          </w:pPr>
          <w:r w:rsidRPr="008F7EB1">
            <w:rPr>
              <w:rFonts w:ascii="Tahoma" w:eastAsia="Calibri" w:hAnsi="Tahoma" w:cs="Tahoma"/>
              <w:color w:val="808080"/>
              <w:sz w:val="20"/>
            </w:rPr>
            <w:t>ПАО «ГМК «Норильский никель»</w:t>
          </w:r>
        </w:p>
      </w:tc>
      <w:tc>
        <w:tcPr>
          <w:tcW w:w="4474" w:type="dxa"/>
          <w:tcBorders>
            <w:top w:val="single" w:sz="4" w:space="0" w:color="auto"/>
            <w:left w:val="single" w:sz="4" w:space="0" w:color="auto"/>
            <w:right w:val="single" w:sz="4" w:space="0" w:color="auto"/>
          </w:tcBorders>
          <w:vAlign w:val="center"/>
        </w:tcPr>
        <w:p w:rsidR="00237EED" w:rsidRDefault="00237EED" w:rsidP="003006E7">
          <w:pPr>
            <w:tabs>
              <w:tab w:val="center" w:pos="4153"/>
              <w:tab w:val="right" w:pos="8306"/>
            </w:tabs>
            <w:spacing w:after="0" w:line="240" w:lineRule="auto"/>
            <w:ind w:firstLine="28"/>
            <w:jc w:val="center"/>
            <w:rPr>
              <w:rFonts w:ascii="Tahoma" w:eastAsia="Calibri" w:hAnsi="Tahoma" w:cs="Tahoma"/>
              <w:color w:val="808080"/>
              <w:sz w:val="20"/>
            </w:rPr>
          </w:pPr>
          <w:r>
            <w:rPr>
              <w:rFonts w:ascii="Tahoma" w:eastAsia="Calibri" w:hAnsi="Tahoma" w:cs="Tahoma"/>
              <w:color w:val="808080"/>
              <w:sz w:val="20"/>
            </w:rPr>
            <w:t>СТО КИСМ 121-216-2022</w:t>
          </w:r>
        </w:p>
        <w:p w:rsidR="00237EED" w:rsidRPr="008F7EB1" w:rsidRDefault="00237EED" w:rsidP="003006E7">
          <w:pPr>
            <w:tabs>
              <w:tab w:val="center" w:pos="4153"/>
              <w:tab w:val="right" w:pos="8306"/>
            </w:tabs>
            <w:spacing w:after="0" w:line="240" w:lineRule="auto"/>
            <w:ind w:firstLine="28"/>
            <w:jc w:val="center"/>
            <w:rPr>
              <w:rFonts w:ascii="Tahoma" w:eastAsia="Calibri" w:hAnsi="Tahoma" w:cs="Tahoma"/>
              <w:color w:val="808080"/>
              <w:sz w:val="20"/>
            </w:rPr>
          </w:pPr>
          <w:r w:rsidRPr="008F7EB1">
            <w:rPr>
              <w:rFonts w:ascii="Tahoma" w:eastAsia="Calibri" w:hAnsi="Tahoma" w:cs="Tahoma"/>
              <w:color w:val="808080"/>
              <w:sz w:val="20"/>
            </w:rPr>
            <w:t>Оповещение, регистрация, учет и внутреннее расследование происшествий</w:t>
          </w:r>
          <w:r>
            <w:rPr>
              <w:rFonts w:ascii="Tahoma" w:eastAsia="Calibri" w:hAnsi="Tahoma" w:cs="Tahoma"/>
              <w:color w:val="808080"/>
              <w:sz w:val="20"/>
            </w:rPr>
            <w:t xml:space="preserve"> </w:t>
          </w:r>
          <w:r w:rsidRPr="008F7EB1">
            <w:rPr>
              <w:rFonts w:ascii="Tahoma" w:eastAsia="Calibri" w:hAnsi="Tahoma" w:cs="Tahoma"/>
              <w:color w:val="808080"/>
              <w:sz w:val="20"/>
            </w:rPr>
            <w:t xml:space="preserve">в </w:t>
          </w:r>
          <w:r>
            <w:rPr>
              <w:rFonts w:ascii="Tahoma" w:eastAsia="Calibri" w:hAnsi="Tahoma" w:cs="Tahoma"/>
              <w:color w:val="808080"/>
              <w:sz w:val="20"/>
            </w:rPr>
            <w:t>области производственной безопасности</w:t>
          </w:r>
        </w:p>
      </w:tc>
      <w:tc>
        <w:tcPr>
          <w:tcW w:w="1561" w:type="dxa"/>
          <w:tcBorders>
            <w:top w:val="single" w:sz="4" w:space="0" w:color="auto"/>
            <w:left w:val="single" w:sz="4" w:space="0" w:color="auto"/>
            <w:right w:val="single" w:sz="4" w:space="0" w:color="auto"/>
          </w:tcBorders>
          <w:vAlign w:val="center"/>
        </w:tcPr>
        <w:p w:rsidR="00237EED" w:rsidRPr="008F7EB1" w:rsidRDefault="00237EED" w:rsidP="000E462E">
          <w:pPr>
            <w:tabs>
              <w:tab w:val="center" w:pos="4153"/>
              <w:tab w:val="right" w:pos="8306"/>
            </w:tabs>
            <w:spacing w:before="120" w:after="120" w:line="240" w:lineRule="auto"/>
            <w:jc w:val="center"/>
            <w:rPr>
              <w:rFonts w:ascii="Tahoma" w:eastAsia="Calibri" w:hAnsi="Tahoma" w:cs="Tahoma"/>
              <w:color w:val="808080"/>
              <w:sz w:val="20"/>
            </w:rPr>
          </w:pPr>
          <w:r w:rsidRPr="008F7EB1">
            <w:rPr>
              <w:rFonts w:ascii="Tahoma" w:eastAsia="Calibri" w:hAnsi="Tahoma" w:cs="Tahoma"/>
              <w:color w:val="808080"/>
              <w:sz w:val="20"/>
            </w:rPr>
            <w:t>Введен в действие __.__.202</w:t>
          </w:r>
          <w:r>
            <w:rPr>
              <w:rFonts w:ascii="Tahoma" w:eastAsia="Calibri" w:hAnsi="Tahoma" w:cs="Tahoma"/>
              <w:color w:val="808080"/>
              <w:sz w:val="20"/>
            </w:rPr>
            <w:t>3</w:t>
          </w:r>
        </w:p>
      </w:tc>
      <w:tc>
        <w:tcPr>
          <w:tcW w:w="1275" w:type="dxa"/>
          <w:tcBorders>
            <w:top w:val="single" w:sz="4" w:space="0" w:color="auto"/>
            <w:left w:val="single" w:sz="4" w:space="0" w:color="auto"/>
            <w:right w:val="single" w:sz="4" w:space="0" w:color="auto"/>
          </w:tcBorders>
          <w:vAlign w:val="center"/>
        </w:tcPr>
        <w:p w:rsidR="00237EED" w:rsidRPr="008F7EB1" w:rsidRDefault="00237EED" w:rsidP="00CC429A">
          <w:pPr>
            <w:tabs>
              <w:tab w:val="center" w:pos="4153"/>
              <w:tab w:val="right" w:pos="8306"/>
            </w:tabs>
            <w:spacing w:before="120" w:after="120" w:line="240" w:lineRule="auto"/>
            <w:rPr>
              <w:rFonts w:ascii="Tahoma" w:eastAsia="Calibri" w:hAnsi="Tahoma" w:cs="Tahoma"/>
              <w:color w:val="808080"/>
              <w:sz w:val="20"/>
            </w:rPr>
          </w:pPr>
          <w:r w:rsidRPr="008F7EB1">
            <w:rPr>
              <w:rFonts w:ascii="Tahoma" w:eastAsia="Calibri" w:hAnsi="Tahoma" w:cs="Tahoma"/>
              <w:color w:val="808080"/>
              <w:sz w:val="20"/>
            </w:rPr>
            <w:t xml:space="preserve">Лист: </w:t>
          </w:r>
          <w:r w:rsidRPr="008F7EB1">
            <w:rPr>
              <w:rFonts w:ascii="Tahoma" w:eastAsia="Calibri" w:hAnsi="Tahoma" w:cs="Tahoma"/>
              <w:color w:val="808080"/>
              <w:sz w:val="20"/>
            </w:rPr>
            <w:fldChar w:fldCharType="begin"/>
          </w:r>
          <w:r w:rsidRPr="008F7EB1">
            <w:rPr>
              <w:rFonts w:ascii="Tahoma" w:eastAsia="Calibri" w:hAnsi="Tahoma" w:cs="Tahoma"/>
              <w:color w:val="808080"/>
              <w:sz w:val="20"/>
              <w:szCs w:val="20"/>
              <w:lang w:eastAsia="ru-RU"/>
            </w:rPr>
            <w:instrText xml:space="preserve"> PAGE  \* Arabic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szCs w:val="20"/>
              <w:lang w:eastAsia="ru-RU"/>
            </w:rPr>
            <w:t>59</w:t>
          </w:r>
          <w:r w:rsidRPr="008F7EB1">
            <w:rPr>
              <w:rFonts w:ascii="Tahoma" w:eastAsia="Calibri" w:hAnsi="Tahoma" w:cs="Tahoma"/>
              <w:color w:val="808080"/>
              <w:sz w:val="20"/>
            </w:rPr>
            <w:fldChar w:fldCharType="end"/>
          </w:r>
          <w:r>
            <w:rPr>
              <w:rFonts w:ascii="Tahoma" w:eastAsia="Calibri" w:hAnsi="Tahoma" w:cs="Tahoma"/>
              <w:color w:val="808080"/>
              <w:sz w:val="20"/>
            </w:rPr>
            <w:t xml:space="preserve"> </w:t>
          </w:r>
          <w:r w:rsidRPr="008F7EB1">
            <w:rPr>
              <w:rFonts w:ascii="Tahoma" w:eastAsia="Calibri" w:hAnsi="Tahoma" w:cs="Tahoma"/>
              <w:color w:val="808080"/>
              <w:sz w:val="20"/>
            </w:rPr>
            <w:t xml:space="preserve">Листов: </w:t>
          </w:r>
          <w:r w:rsidRPr="008F7EB1">
            <w:rPr>
              <w:rFonts w:ascii="Tahoma" w:eastAsia="Calibri" w:hAnsi="Tahoma" w:cs="Tahoma"/>
              <w:color w:val="808080"/>
              <w:sz w:val="20"/>
            </w:rPr>
            <w:fldChar w:fldCharType="begin"/>
          </w:r>
          <w:r w:rsidRPr="008F7EB1">
            <w:rPr>
              <w:rFonts w:ascii="Tahoma" w:eastAsia="Calibri" w:hAnsi="Tahoma" w:cs="Tahoma"/>
              <w:color w:val="808080"/>
              <w:sz w:val="20"/>
            </w:rPr>
            <w:instrText xml:space="preserve"> NUMPAGES  \# "0"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rPr>
            <w:t>73</w:t>
          </w:r>
          <w:r w:rsidRPr="008F7EB1">
            <w:rPr>
              <w:rFonts w:ascii="Tahoma" w:eastAsia="Calibri" w:hAnsi="Tahoma" w:cs="Tahoma"/>
              <w:color w:val="808080"/>
              <w:sz w:val="20"/>
            </w:rPr>
            <w:fldChar w:fldCharType="end"/>
          </w:r>
        </w:p>
      </w:tc>
    </w:tr>
  </w:tbl>
  <w:p w:rsidR="00237EED" w:rsidRPr="00FA5A55" w:rsidRDefault="00237EED">
    <w:pPr>
      <w:pStyle w:val="a3"/>
      <w:rPr>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0" w:type="dxa"/>
      <w:tblInd w:w="-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763"/>
      <w:gridCol w:w="5607"/>
      <w:gridCol w:w="1134"/>
      <w:gridCol w:w="1196"/>
    </w:tblGrid>
    <w:tr w:rsidR="00237EED" w:rsidRPr="008F7EB1" w:rsidTr="008C1D44">
      <w:trPr>
        <w:cantSplit/>
        <w:trHeight w:val="138"/>
      </w:trPr>
      <w:tc>
        <w:tcPr>
          <w:tcW w:w="1763" w:type="dxa"/>
          <w:tcBorders>
            <w:top w:val="single" w:sz="4" w:space="0" w:color="auto"/>
            <w:left w:val="single" w:sz="4" w:space="0" w:color="auto"/>
            <w:bottom w:val="single" w:sz="4" w:space="0" w:color="auto"/>
            <w:right w:val="single" w:sz="4" w:space="0" w:color="auto"/>
          </w:tcBorders>
          <w:vAlign w:val="center"/>
        </w:tcPr>
        <w:p w:rsidR="00237EED" w:rsidRPr="008F7EB1" w:rsidRDefault="00237EED" w:rsidP="008C1D44">
          <w:pPr>
            <w:tabs>
              <w:tab w:val="left" w:pos="1968"/>
              <w:tab w:val="center" w:pos="4153"/>
              <w:tab w:val="right" w:pos="8306"/>
            </w:tabs>
            <w:spacing w:after="0" w:line="240" w:lineRule="auto"/>
            <w:jc w:val="center"/>
            <w:rPr>
              <w:rFonts w:ascii="Tahoma" w:eastAsia="Calibri" w:hAnsi="Tahoma" w:cs="Tahoma"/>
              <w:color w:val="808080"/>
              <w:sz w:val="20"/>
            </w:rPr>
          </w:pPr>
          <w:r w:rsidRPr="008F7EB1">
            <w:rPr>
              <w:rFonts w:ascii="Tahoma" w:eastAsia="Calibri" w:hAnsi="Tahoma" w:cs="Tahoma"/>
              <w:color w:val="808080"/>
              <w:sz w:val="20"/>
            </w:rPr>
            <w:t>ПАО «ГМК «Норильский никель»</w:t>
          </w:r>
        </w:p>
      </w:tc>
      <w:tc>
        <w:tcPr>
          <w:tcW w:w="5607" w:type="dxa"/>
          <w:tcBorders>
            <w:top w:val="single" w:sz="4" w:space="0" w:color="auto"/>
            <w:left w:val="single" w:sz="4" w:space="0" w:color="auto"/>
            <w:right w:val="single" w:sz="4" w:space="0" w:color="auto"/>
          </w:tcBorders>
          <w:vAlign w:val="center"/>
        </w:tcPr>
        <w:p w:rsidR="00237EED" w:rsidRDefault="00237EED" w:rsidP="003006E7">
          <w:pPr>
            <w:tabs>
              <w:tab w:val="center" w:pos="4153"/>
              <w:tab w:val="right" w:pos="8306"/>
            </w:tabs>
            <w:spacing w:after="0" w:line="240" w:lineRule="auto"/>
            <w:ind w:firstLine="28"/>
            <w:jc w:val="center"/>
            <w:rPr>
              <w:rFonts w:ascii="Tahoma" w:eastAsia="Calibri" w:hAnsi="Tahoma" w:cs="Tahoma"/>
              <w:color w:val="808080"/>
              <w:sz w:val="20"/>
            </w:rPr>
          </w:pPr>
          <w:r>
            <w:rPr>
              <w:rFonts w:ascii="Tahoma" w:eastAsia="Calibri" w:hAnsi="Tahoma" w:cs="Tahoma"/>
              <w:color w:val="808080"/>
              <w:sz w:val="20"/>
            </w:rPr>
            <w:t>СТО КИСМ 121-216-2022</w:t>
          </w:r>
        </w:p>
        <w:p w:rsidR="00237EED" w:rsidRPr="008F7EB1" w:rsidRDefault="00237EED" w:rsidP="003006E7">
          <w:pPr>
            <w:tabs>
              <w:tab w:val="center" w:pos="4153"/>
              <w:tab w:val="right" w:pos="8306"/>
            </w:tabs>
            <w:spacing w:after="0" w:line="240" w:lineRule="auto"/>
            <w:ind w:firstLine="28"/>
            <w:jc w:val="center"/>
            <w:rPr>
              <w:rFonts w:ascii="Tahoma" w:eastAsia="Calibri" w:hAnsi="Tahoma" w:cs="Tahoma"/>
              <w:color w:val="808080"/>
              <w:sz w:val="20"/>
            </w:rPr>
          </w:pPr>
          <w:r w:rsidRPr="008F7EB1">
            <w:rPr>
              <w:rFonts w:ascii="Tahoma" w:eastAsia="Calibri" w:hAnsi="Tahoma" w:cs="Tahoma"/>
              <w:color w:val="808080"/>
              <w:sz w:val="20"/>
            </w:rPr>
            <w:t>Оповещение, регистрация, учет и внутреннее расследование происшествий</w:t>
          </w:r>
          <w:r>
            <w:rPr>
              <w:rFonts w:ascii="Tahoma" w:eastAsia="Calibri" w:hAnsi="Tahoma" w:cs="Tahoma"/>
              <w:color w:val="808080"/>
              <w:sz w:val="20"/>
            </w:rPr>
            <w:t xml:space="preserve"> </w:t>
          </w:r>
          <w:r w:rsidRPr="008F7EB1">
            <w:rPr>
              <w:rFonts w:ascii="Tahoma" w:eastAsia="Calibri" w:hAnsi="Tahoma" w:cs="Tahoma"/>
              <w:color w:val="808080"/>
              <w:sz w:val="20"/>
            </w:rPr>
            <w:t xml:space="preserve">в </w:t>
          </w:r>
          <w:r>
            <w:rPr>
              <w:rFonts w:ascii="Tahoma" w:eastAsia="Calibri" w:hAnsi="Tahoma" w:cs="Tahoma"/>
              <w:color w:val="808080"/>
              <w:sz w:val="20"/>
            </w:rPr>
            <w:t>области производственной безопасности</w:t>
          </w:r>
        </w:p>
      </w:tc>
      <w:tc>
        <w:tcPr>
          <w:tcW w:w="1134" w:type="dxa"/>
          <w:tcBorders>
            <w:top w:val="single" w:sz="4" w:space="0" w:color="auto"/>
            <w:left w:val="single" w:sz="4" w:space="0" w:color="auto"/>
            <w:right w:val="single" w:sz="4" w:space="0" w:color="auto"/>
          </w:tcBorders>
          <w:vAlign w:val="center"/>
        </w:tcPr>
        <w:p w:rsidR="00237EED" w:rsidRPr="008F7EB1" w:rsidRDefault="00237EED" w:rsidP="000E462E">
          <w:pPr>
            <w:tabs>
              <w:tab w:val="center" w:pos="4153"/>
              <w:tab w:val="right" w:pos="8306"/>
            </w:tabs>
            <w:spacing w:before="120" w:after="120" w:line="240" w:lineRule="auto"/>
            <w:jc w:val="center"/>
            <w:rPr>
              <w:rFonts w:ascii="Tahoma" w:eastAsia="Calibri" w:hAnsi="Tahoma" w:cs="Tahoma"/>
              <w:color w:val="808080"/>
              <w:sz w:val="20"/>
            </w:rPr>
          </w:pPr>
          <w:r w:rsidRPr="008F7EB1">
            <w:rPr>
              <w:rFonts w:ascii="Tahoma" w:eastAsia="Calibri" w:hAnsi="Tahoma" w:cs="Tahoma"/>
              <w:color w:val="808080"/>
              <w:sz w:val="20"/>
            </w:rPr>
            <w:t>Введен в действие __.__.202</w:t>
          </w:r>
          <w:r>
            <w:rPr>
              <w:rFonts w:ascii="Tahoma" w:eastAsia="Calibri" w:hAnsi="Tahoma" w:cs="Tahoma"/>
              <w:color w:val="808080"/>
              <w:sz w:val="20"/>
            </w:rPr>
            <w:t>3</w:t>
          </w:r>
        </w:p>
      </w:tc>
      <w:tc>
        <w:tcPr>
          <w:tcW w:w="1196" w:type="dxa"/>
          <w:tcBorders>
            <w:top w:val="single" w:sz="4" w:space="0" w:color="auto"/>
            <w:left w:val="single" w:sz="4" w:space="0" w:color="auto"/>
            <w:right w:val="single" w:sz="4" w:space="0" w:color="auto"/>
          </w:tcBorders>
          <w:vAlign w:val="center"/>
        </w:tcPr>
        <w:p w:rsidR="00237EED" w:rsidRPr="008F7EB1" w:rsidRDefault="00237EED" w:rsidP="00CC429A">
          <w:pPr>
            <w:tabs>
              <w:tab w:val="center" w:pos="4153"/>
              <w:tab w:val="right" w:pos="8306"/>
            </w:tabs>
            <w:spacing w:before="120" w:after="120" w:line="240" w:lineRule="auto"/>
            <w:rPr>
              <w:rFonts w:ascii="Tahoma" w:eastAsia="Calibri" w:hAnsi="Tahoma" w:cs="Tahoma"/>
              <w:color w:val="808080"/>
              <w:sz w:val="20"/>
            </w:rPr>
          </w:pPr>
          <w:r w:rsidRPr="008F7EB1">
            <w:rPr>
              <w:rFonts w:ascii="Tahoma" w:eastAsia="Calibri" w:hAnsi="Tahoma" w:cs="Tahoma"/>
              <w:color w:val="808080"/>
              <w:sz w:val="20"/>
            </w:rPr>
            <w:t xml:space="preserve">Лист: </w:t>
          </w:r>
          <w:r w:rsidRPr="008F7EB1">
            <w:rPr>
              <w:rFonts w:ascii="Tahoma" w:eastAsia="Calibri" w:hAnsi="Tahoma" w:cs="Tahoma"/>
              <w:color w:val="808080"/>
              <w:sz w:val="20"/>
            </w:rPr>
            <w:fldChar w:fldCharType="begin"/>
          </w:r>
          <w:r w:rsidRPr="008F7EB1">
            <w:rPr>
              <w:rFonts w:ascii="Tahoma" w:eastAsia="Calibri" w:hAnsi="Tahoma" w:cs="Tahoma"/>
              <w:color w:val="808080"/>
              <w:sz w:val="20"/>
              <w:szCs w:val="20"/>
              <w:lang w:eastAsia="ru-RU"/>
            </w:rPr>
            <w:instrText xml:space="preserve"> PAGE  \* Arabic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szCs w:val="20"/>
              <w:lang w:eastAsia="ru-RU"/>
            </w:rPr>
            <w:t>62</w:t>
          </w:r>
          <w:r w:rsidRPr="008F7EB1">
            <w:rPr>
              <w:rFonts w:ascii="Tahoma" w:eastAsia="Calibri" w:hAnsi="Tahoma" w:cs="Tahoma"/>
              <w:color w:val="808080"/>
              <w:sz w:val="20"/>
            </w:rPr>
            <w:fldChar w:fldCharType="end"/>
          </w:r>
          <w:r>
            <w:rPr>
              <w:rFonts w:ascii="Tahoma" w:eastAsia="Calibri" w:hAnsi="Tahoma" w:cs="Tahoma"/>
              <w:color w:val="808080"/>
              <w:sz w:val="20"/>
            </w:rPr>
            <w:t xml:space="preserve"> </w:t>
          </w:r>
          <w:r w:rsidRPr="008F7EB1">
            <w:rPr>
              <w:rFonts w:ascii="Tahoma" w:eastAsia="Calibri" w:hAnsi="Tahoma" w:cs="Tahoma"/>
              <w:color w:val="808080"/>
              <w:sz w:val="20"/>
            </w:rPr>
            <w:t xml:space="preserve">Листов: </w:t>
          </w:r>
          <w:r w:rsidRPr="008F7EB1">
            <w:rPr>
              <w:rFonts w:ascii="Tahoma" w:eastAsia="Calibri" w:hAnsi="Tahoma" w:cs="Tahoma"/>
              <w:color w:val="808080"/>
              <w:sz w:val="20"/>
            </w:rPr>
            <w:fldChar w:fldCharType="begin"/>
          </w:r>
          <w:r w:rsidRPr="008F7EB1">
            <w:rPr>
              <w:rFonts w:ascii="Tahoma" w:eastAsia="Calibri" w:hAnsi="Tahoma" w:cs="Tahoma"/>
              <w:color w:val="808080"/>
              <w:sz w:val="20"/>
            </w:rPr>
            <w:instrText xml:space="preserve"> NUMPAGES  \# "0"  \* MERGEFORMAT </w:instrText>
          </w:r>
          <w:r w:rsidRPr="008F7EB1">
            <w:rPr>
              <w:rFonts w:ascii="Tahoma" w:eastAsia="Calibri" w:hAnsi="Tahoma" w:cs="Tahoma"/>
              <w:color w:val="808080"/>
              <w:sz w:val="20"/>
            </w:rPr>
            <w:fldChar w:fldCharType="separate"/>
          </w:r>
          <w:r w:rsidR="00B66880">
            <w:rPr>
              <w:rFonts w:ascii="Tahoma" w:eastAsia="Calibri" w:hAnsi="Tahoma" w:cs="Tahoma"/>
              <w:noProof/>
              <w:color w:val="808080"/>
              <w:sz w:val="20"/>
            </w:rPr>
            <w:t>73</w:t>
          </w:r>
          <w:r w:rsidRPr="008F7EB1">
            <w:rPr>
              <w:rFonts w:ascii="Tahoma" w:eastAsia="Calibri" w:hAnsi="Tahoma" w:cs="Tahoma"/>
              <w:color w:val="808080"/>
              <w:sz w:val="20"/>
            </w:rPr>
            <w:fldChar w:fldCharType="end"/>
          </w:r>
        </w:p>
      </w:tc>
    </w:tr>
  </w:tbl>
  <w:p w:rsidR="00237EED" w:rsidRPr="00FA5A55" w:rsidRDefault="00237EED">
    <w:pPr>
      <w:pStyle w:val="a3"/>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7A0"/>
    <w:multiLevelType w:val="hybridMultilevel"/>
    <w:tmpl w:val="CAF21B8E"/>
    <w:lvl w:ilvl="0" w:tplc="E4D8D6A6">
      <w:start w:val="1"/>
      <w:numFmt w:val="decimal"/>
      <w:pStyle w:val="s29-"/>
      <w:lvlText w:val="[%1]"/>
      <w:lvlJc w:val="left"/>
      <w:pPr>
        <w:tabs>
          <w:tab w:val="num" w:pos="1040"/>
        </w:tabs>
        <w:ind w:left="1040" w:hanging="10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7F36E8"/>
    <w:multiLevelType w:val="hybridMultilevel"/>
    <w:tmpl w:val="507C1FD2"/>
    <w:lvl w:ilvl="0" w:tplc="7C265D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D02C1"/>
    <w:multiLevelType w:val="hybridMultilevel"/>
    <w:tmpl w:val="9A869FE8"/>
    <w:lvl w:ilvl="0" w:tplc="11CE71E2">
      <w:start w:val="1"/>
      <w:numFmt w:val="bullet"/>
      <w:lvlText w:val="•"/>
      <w:lvlJc w:val="left"/>
      <w:pPr>
        <w:tabs>
          <w:tab w:val="num" w:pos="720"/>
        </w:tabs>
        <w:ind w:left="720" w:hanging="360"/>
      </w:pPr>
      <w:rPr>
        <w:rFonts w:ascii="Arial" w:hAnsi="Arial" w:hint="default"/>
      </w:rPr>
    </w:lvl>
    <w:lvl w:ilvl="1" w:tplc="6876E2C8" w:tentative="1">
      <w:start w:val="1"/>
      <w:numFmt w:val="bullet"/>
      <w:lvlText w:val="•"/>
      <w:lvlJc w:val="left"/>
      <w:pPr>
        <w:tabs>
          <w:tab w:val="num" w:pos="1440"/>
        </w:tabs>
        <w:ind w:left="1440" w:hanging="360"/>
      </w:pPr>
      <w:rPr>
        <w:rFonts w:ascii="Arial" w:hAnsi="Arial" w:hint="default"/>
      </w:rPr>
    </w:lvl>
    <w:lvl w:ilvl="2" w:tplc="D698393E" w:tentative="1">
      <w:start w:val="1"/>
      <w:numFmt w:val="bullet"/>
      <w:lvlText w:val="•"/>
      <w:lvlJc w:val="left"/>
      <w:pPr>
        <w:tabs>
          <w:tab w:val="num" w:pos="2160"/>
        </w:tabs>
        <w:ind w:left="2160" w:hanging="360"/>
      </w:pPr>
      <w:rPr>
        <w:rFonts w:ascii="Arial" w:hAnsi="Arial" w:hint="default"/>
      </w:rPr>
    </w:lvl>
    <w:lvl w:ilvl="3" w:tplc="4F5CFAC2" w:tentative="1">
      <w:start w:val="1"/>
      <w:numFmt w:val="bullet"/>
      <w:lvlText w:val="•"/>
      <w:lvlJc w:val="left"/>
      <w:pPr>
        <w:tabs>
          <w:tab w:val="num" w:pos="2880"/>
        </w:tabs>
        <w:ind w:left="2880" w:hanging="360"/>
      </w:pPr>
      <w:rPr>
        <w:rFonts w:ascii="Arial" w:hAnsi="Arial" w:hint="default"/>
      </w:rPr>
    </w:lvl>
    <w:lvl w:ilvl="4" w:tplc="92320A8A" w:tentative="1">
      <w:start w:val="1"/>
      <w:numFmt w:val="bullet"/>
      <w:lvlText w:val="•"/>
      <w:lvlJc w:val="left"/>
      <w:pPr>
        <w:tabs>
          <w:tab w:val="num" w:pos="3600"/>
        </w:tabs>
        <w:ind w:left="3600" w:hanging="360"/>
      </w:pPr>
      <w:rPr>
        <w:rFonts w:ascii="Arial" w:hAnsi="Arial" w:hint="default"/>
      </w:rPr>
    </w:lvl>
    <w:lvl w:ilvl="5" w:tplc="CDCEF64E" w:tentative="1">
      <w:start w:val="1"/>
      <w:numFmt w:val="bullet"/>
      <w:lvlText w:val="•"/>
      <w:lvlJc w:val="left"/>
      <w:pPr>
        <w:tabs>
          <w:tab w:val="num" w:pos="4320"/>
        </w:tabs>
        <w:ind w:left="4320" w:hanging="360"/>
      </w:pPr>
      <w:rPr>
        <w:rFonts w:ascii="Arial" w:hAnsi="Arial" w:hint="default"/>
      </w:rPr>
    </w:lvl>
    <w:lvl w:ilvl="6" w:tplc="A7EEC92E" w:tentative="1">
      <w:start w:val="1"/>
      <w:numFmt w:val="bullet"/>
      <w:lvlText w:val="•"/>
      <w:lvlJc w:val="left"/>
      <w:pPr>
        <w:tabs>
          <w:tab w:val="num" w:pos="5040"/>
        </w:tabs>
        <w:ind w:left="5040" w:hanging="360"/>
      </w:pPr>
      <w:rPr>
        <w:rFonts w:ascii="Arial" w:hAnsi="Arial" w:hint="default"/>
      </w:rPr>
    </w:lvl>
    <w:lvl w:ilvl="7" w:tplc="83A4BC20" w:tentative="1">
      <w:start w:val="1"/>
      <w:numFmt w:val="bullet"/>
      <w:lvlText w:val="•"/>
      <w:lvlJc w:val="left"/>
      <w:pPr>
        <w:tabs>
          <w:tab w:val="num" w:pos="5760"/>
        </w:tabs>
        <w:ind w:left="5760" w:hanging="360"/>
      </w:pPr>
      <w:rPr>
        <w:rFonts w:ascii="Arial" w:hAnsi="Arial" w:hint="default"/>
      </w:rPr>
    </w:lvl>
    <w:lvl w:ilvl="8" w:tplc="A6E8AE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EC7FED"/>
    <w:multiLevelType w:val="hybridMultilevel"/>
    <w:tmpl w:val="FAFC2922"/>
    <w:lvl w:ilvl="0" w:tplc="7C265D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9F7337"/>
    <w:multiLevelType w:val="hybridMultilevel"/>
    <w:tmpl w:val="927C2C60"/>
    <w:lvl w:ilvl="0" w:tplc="7C265D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B84B73"/>
    <w:multiLevelType w:val="multilevel"/>
    <w:tmpl w:val="6526F3A2"/>
    <w:lvl w:ilvl="0">
      <w:start w:val="1"/>
      <w:numFmt w:val="decimal"/>
      <w:pStyle w:val="s01"/>
      <w:lvlText w:val="%1"/>
      <w:lvlJc w:val="left"/>
      <w:pPr>
        <w:tabs>
          <w:tab w:val="num" w:pos="482"/>
        </w:tabs>
        <w:ind w:left="-198" w:firstLine="340"/>
      </w:pPr>
      <w:rPr>
        <w:rFonts w:hint="default"/>
      </w:rPr>
    </w:lvl>
    <w:lvl w:ilvl="1">
      <w:start w:val="1"/>
      <w:numFmt w:val="decimal"/>
      <w:pStyle w:val="s02"/>
      <w:lvlText w:val="%1.%2"/>
      <w:lvlJc w:val="left"/>
      <w:pPr>
        <w:tabs>
          <w:tab w:val="num" w:pos="794"/>
        </w:tabs>
        <w:ind w:left="0" w:firstLine="340"/>
      </w:pPr>
      <w:rPr>
        <w:rFonts w:hint="default"/>
        <w:b w:val="0"/>
      </w:rPr>
    </w:lvl>
    <w:lvl w:ilvl="2">
      <w:start w:val="1"/>
      <w:numFmt w:val="decimal"/>
      <w:pStyle w:val="s03"/>
      <w:lvlText w:val="%1.%2.%3"/>
      <w:lvlJc w:val="left"/>
      <w:pPr>
        <w:tabs>
          <w:tab w:val="num" w:pos="1713"/>
        </w:tabs>
        <w:ind w:left="653" w:firstLine="340"/>
      </w:pPr>
      <w:rPr>
        <w:rFonts w:ascii="Tahoma" w:hAnsi="Tahoma" w:cs="Tahoma" w:hint="default"/>
        <w:b w:val="0"/>
        <w:sz w:val="24"/>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decimal"/>
      <w:pStyle w:val="s091"/>
      <w:suff w:val="space"/>
      <w:lvlText w:val="%6)"/>
      <w:lvlJc w:val="left"/>
      <w:pPr>
        <w:ind w:left="680" w:firstLine="0"/>
      </w:pPr>
      <w:rPr>
        <w:rFonts w:hint="default"/>
      </w:rPr>
    </w:lvl>
    <w:lvl w:ilvl="6">
      <w:start w:val="1"/>
      <w:numFmt w:val="decimalZero"/>
      <w:pStyle w:val="s12101"/>
      <w:lvlText w:val="%7"/>
      <w:lvlJc w:val="left"/>
      <w:pPr>
        <w:tabs>
          <w:tab w:val="num" w:pos="340"/>
        </w:tabs>
        <w:ind w:left="340" w:hanging="340"/>
      </w:pPr>
      <w:rPr>
        <w:rFonts w:hint="default"/>
      </w:rPr>
    </w:lvl>
    <w:lvl w:ilvl="7">
      <w:start w:val="1"/>
      <w:numFmt w:val="decimalZero"/>
      <w:pStyle w:val="s1601"/>
      <w:suff w:val="space"/>
      <w:lvlText w:val="%8."/>
      <w:lvlJc w:val="left"/>
      <w:pPr>
        <w:ind w:left="567" w:hanging="340"/>
      </w:pPr>
      <w:rPr>
        <w:rFonts w:hint="default"/>
      </w:rPr>
    </w:lvl>
    <w:lvl w:ilvl="8">
      <w:start w:val="1"/>
      <w:numFmt w:val="decimalZero"/>
      <w:pStyle w:val="s170101"/>
      <w:suff w:val="space"/>
      <w:lvlText w:val="%7.%9"/>
      <w:lvlJc w:val="left"/>
      <w:pPr>
        <w:ind w:left="567" w:firstLine="0"/>
      </w:pPr>
      <w:rPr>
        <w:rFonts w:hint="default"/>
      </w:rPr>
    </w:lvl>
  </w:abstractNum>
  <w:abstractNum w:abstractNumId="6" w15:restartNumberingAfterBreak="0">
    <w:nsid w:val="1FB6330D"/>
    <w:multiLevelType w:val="hybridMultilevel"/>
    <w:tmpl w:val="8E84C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C33B77"/>
    <w:multiLevelType w:val="multilevel"/>
    <w:tmpl w:val="44DE6D72"/>
    <w:lvl w:ilvl="0">
      <w:start w:val="1"/>
      <w:numFmt w:val="decimal"/>
      <w:lvlText w:val="%1."/>
      <w:lvlJc w:val="left"/>
      <w:pPr>
        <w:ind w:left="1074" w:hanging="360"/>
      </w:pPr>
      <w:rPr>
        <w:b/>
        <w:sz w:val="28"/>
      </w:rPr>
    </w:lvl>
    <w:lvl w:ilvl="1">
      <w:start w:val="1"/>
      <w:numFmt w:val="decimal"/>
      <w:isLgl/>
      <w:lvlText w:val="%1.%2"/>
      <w:lvlJc w:val="left"/>
      <w:pPr>
        <w:ind w:left="1434" w:hanging="720"/>
      </w:pPr>
      <w:rPr>
        <w:rFonts w:hint="default"/>
        <w:sz w:val="24"/>
        <w:szCs w:val="24"/>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8" w15:restartNumberingAfterBreak="0">
    <w:nsid w:val="2F3B38EF"/>
    <w:multiLevelType w:val="hybridMultilevel"/>
    <w:tmpl w:val="D73A6158"/>
    <w:lvl w:ilvl="0" w:tplc="7C265D16">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4B3DAD"/>
    <w:multiLevelType w:val="hybridMultilevel"/>
    <w:tmpl w:val="9FDC2CDA"/>
    <w:lvl w:ilvl="0" w:tplc="7C265D1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562B33"/>
    <w:multiLevelType w:val="multilevel"/>
    <w:tmpl w:val="F484FC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3A047E"/>
    <w:multiLevelType w:val="hybridMultilevel"/>
    <w:tmpl w:val="0B2E6550"/>
    <w:lvl w:ilvl="0" w:tplc="7C265D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910104"/>
    <w:multiLevelType w:val="hybridMultilevel"/>
    <w:tmpl w:val="2F66CAF4"/>
    <w:lvl w:ilvl="0" w:tplc="7C265D1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0A7A2E"/>
    <w:multiLevelType w:val="hybridMultilevel"/>
    <w:tmpl w:val="318632B2"/>
    <w:lvl w:ilvl="0" w:tplc="7C265D1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4F6ECA"/>
    <w:multiLevelType w:val="hybridMultilevel"/>
    <w:tmpl w:val="F050E59A"/>
    <w:lvl w:ilvl="0" w:tplc="7C265D1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C3E2A52"/>
    <w:multiLevelType w:val="hybridMultilevel"/>
    <w:tmpl w:val="A1F6EF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647A22"/>
    <w:multiLevelType w:val="multilevel"/>
    <w:tmpl w:val="82D6C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52420CF"/>
    <w:multiLevelType w:val="hybridMultilevel"/>
    <w:tmpl w:val="C89EF05C"/>
    <w:lvl w:ilvl="0" w:tplc="7C265D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4C1B3D"/>
    <w:multiLevelType w:val="hybridMultilevel"/>
    <w:tmpl w:val="316A190A"/>
    <w:lvl w:ilvl="0" w:tplc="7C265D1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A07FD3"/>
    <w:multiLevelType w:val="hybridMultilevel"/>
    <w:tmpl w:val="E940D2F8"/>
    <w:lvl w:ilvl="0" w:tplc="210A05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427E57"/>
    <w:multiLevelType w:val="hybridMultilevel"/>
    <w:tmpl w:val="34B2F9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EF4364"/>
    <w:multiLevelType w:val="hybridMultilevel"/>
    <w:tmpl w:val="4CA6ED3E"/>
    <w:lvl w:ilvl="0" w:tplc="772A0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E0E3491"/>
    <w:multiLevelType w:val="hybridMultilevel"/>
    <w:tmpl w:val="605AB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3"/>
  </w:num>
  <w:num w:numId="5">
    <w:abstractNumId w:val="9"/>
  </w:num>
  <w:num w:numId="6">
    <w:abstractNumId w:val="15"/>
  </w:num>
  <w:num w:numId="7">
    <w:abstractNumId w:val="14"/>
  </w:num>
  <w:num w:numId="8">
    <w:abstractNumId w:val="18"/>
  </w:num>
  <w:num w:numId="9">
    <w:abstractNumId w:val="10"/>
  </w:num>
  <w:num w:numId="10">
    <w:abstractNumId w:val="2"/>
  </w:num>
  <w:num w:numId="11">
    <w:abstractNumId w:val="22"/>
  </w:num>
  <w:num w:numId="12">
    <w:abstractNumId w:val="17"/>
  </w:num>
  <w:num w:numId="13">
    <w:abstractNumId w:val="7"/>
  </w:num>
  <w:num w:numId="14">
    <w:abstractNumId w:val="19"/>
  </w:num>
  <w:num w:numId="15">
    <w:abstractNumId w:val="6"/>
  </w:num>
  <w:num w:numId="16">
    <w:abstractNumId w:val="20"/>
  </w:num>
  <w:num w:numId="17">
    <w:abstractNumId w:val="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num>
  <w:num w:numId="31">
    <w:abstractNumId w:val="11"/>
  </w:num>
  <w:num w:numId="32">
    <w:abstractNumId w:val="8"/>
  </w:num>
  <w:num w:numId="33">
    <w:abstractNumId w:val="5"/>
  </w:num>
  <w:num w:numId="34">
    <w:abstractNumId w:val="5"/>
    <w:lvlOverride w:ilvl="0">
      <w:startOverride w:val="5"/>
    </w:lvlOverride>
    <w:lvlOverride w:ilvl="1">
      <w:startOverride w:val="1"/>
    </w:lvlOverride>
    <w:lvlOverride w:ilvl="2">
      <w:startOverride w:val="5"/>
    </w:lvlOverride>
  </w:num>
  <w:num w:numId="35">
    <w:abstractNumId w:val="5"/>
  </w:num>
  <w:num w:numId="36">
    <w:abstractNumId w:val="1"/>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45"/>
    <w:rsid w:val="00002D2C"/>
    <w:rsid w:val="00003C79"/>
    <w:rsid w:val="000060F8"/>
    <w:rsid w:val="00010535"/>
    <w:rsid w:val="00012AD2"/>
    <w:rsid w:val="000135B9"/>
    <w:rsid w:val="000215FB"/>
    <w:rsid w:val="00023E04"/>
    <w:rsid w:val="00024E71"/>
    <w:rsid w:val="00027F4B"/>
    <w:rsid w:val="000359C0"/>
    <w:rsid w:val="00035BA7"/>
    <w:rsid w:val="000403D2"/>
    <w:rsid w:val="00041092"/>
    <w:rsid w:val="000424A5"/>
    <w:rsid w:val="00045854"/>
    <w:rsid w:val="00046757"/>
    <w:rsid w:val="000508B4"/>
    <w:rsid w:val="00052102"/>
    <w:rsid w:val="00053BFD"/>
    <w:rsid w:val="00057607"/>
    <w:rsid w:val="00060B0C"/>
    <w:rsid w:val="0006102C"/>
    <w:rsid w:val="0006575B"/>
    <w:rsid w:val="000661B4"/>
    <w:rsid w:val="000672DA"/>
    <w:rsid w:val="0007057B"/>
    <w:rsid w:val="0007085F"/>
    <w:rsid w:val="00077558"/>
    <w:rsid w:val="0007775C"/>
    <w:rsid w:val="0008090D"/>
    <w:rsid w:val="000930EA"/>
    <w:rsid w:val="00093791"/>
    <w:rsid w:val="000B16FC"/>
    <w:rsid w:val="000B216B"/>
    <w:rsid w:val="000B35C7"/>
    <w:rsid w:val="000B5E36"/>
    <w:rsid w:val="000B6185"/>
    <w:rsid w:val="000C04A6"/>
    <w:rsid w:val="000C41EC"/>
    <w:rsid w:val="000C5A4D"/>
    <w:rsid w:val="000D0198"/>
    <w:rsid w:val="000D11CD"/>
    <w:rsid w:val="000D1550"/>
    <w:rsid w:val="000D1710"/>
    <w:rsid w:val="000D41F7"/>
    <w:rsid w:val="000E0A11"/>
    <w:rsid w:val="000E267A"/>
    <w:rsid w:val="000E462E"/>
    <w:rsid w:val="000E4BF3"/>
    <w:rsid w:val="000E6884"/>
    <w:rsid w:val="00100EB1"/>
    <w:rsid w:val="00101913"/>
    <w:rsid w:val="00103C33"/>
    <w:rsid w:val="00106EDF"/>
    <w:rsid w:val="00111E86"/>
    <w:rsid w:val="001158A6"/>
    <w:rsid w:val="001214C8"/>
    <w:rsid w:val="00122935"/>
    <w:rsid w:val="001230B3"/>
    <w:rsid w:val="00124BF2"/>
    <w:rsid w:val="001255F2"/>
    <w:rsid w:val="00131661"/>
    <w:rsid w:val="00131AEF"/>
    <w:rsid w:val="00133724"/>
    <w:rsid w:val="00133A8D"/>
    <w:rsid w:val="00133D2A"/>
    <w:rsid w:val="0014077E"/>
    <w:rsid w:val="001476FA"/>
    <w:rsid w:val="001546B9"/>
    <w:rsid w:val="001550AE"/>
    <w:rsid w:val="001558F4"/>
    <w:rsid w:val="00161A41"/>
    <w:rsid w:val="00173546"/>
    <w:rsid w:val="00177F89"/>
    <w:rsid w:val="00182AFA"/>
    <w:rsid w:val="00186C02"/>
    <w:rsid w:val="00190DCD"/>
    <w:rsid w:val="00192164"/>
    <w:rsid w:val="00196893"/>
    <w:rsid w:val="001A004C"/>
    <w:rsid w:val="001A0C45"/>
    <w:rsid w:val="001A5861"/>
    <w:rsid w:val="001A7045"/>
    <w:rsid w:val="001B41A0"/>
    <w:rsid w:val="001B5F68"/>
    <w:rsid w:val="001B6D12"/>
    <w:rsid w:val="001C0C7A"/>
    <w:rsid w:val="001C2926"/>
    <w:rsid w:val="001C2ACB"/>
    <w:rsid w:val="001C6B35"/>
    <w:rsid w:val="001C6F22"/>
    <w:rsid w:val="001C79B4"/>
    <w:rsid w:val="001D2E90"/>
    <w:rsid w:val="001D558E"/>
    <w:rsid w:val="001D69D5"/>
    <w:rsid w:val="001D6DA0"/>
    <w:rsid w:val="001D71AA"/>
    <w:rsid w:val="001E367C"/>
    <w:rsid w:val="001E4D63"/>
    <w:rsid w:val="001E7BF0"/>
    <w:rsid w:val="001F01DC"/>
    <w:rsid w:val="001F3CA4"/>
    <w:rsid w:val="001F43CB"/>
    <w:rsid w:val="001F6230"/>
    <w:rsid w:val="001F6CA0"/>
    <w:rsid w:val="00200E49"/>
    <w:rsid w:val="00206877"/>
    <w:rsid w:val="00206FD7"/>
    <w:rsid w:val="0021141C"/>
    <w:rsid w:val="002208F9"/>
    <w:rsid w:val="00222377"/>
    <w:rsid w:val="00224351"/>
    <w:rsid w:val="00230113"/>
    <w:rsid w:val="00230BB0"/>
    <w:rsid w:val="00237EED"/>
    <w:rsid w:val="0024321F"/>
    <w:rsid w:val="0024446D"/>
    <w:rsid w:val="0024566C"/>
    <w:rsid w:val="00257A3C"/>
    <w:rsid w:val="0026097D"/>
    <w:rsid w:val="002637B7"/>
    <w:rsid w:val="00263EEB"/>
    <w:rsid w:val="002670A0"/>
    <w:rsid w:val="00271A33"/>
    <w:rsid w:val="00272031"/>
    <w:rsid w:val="0027403D"/>
    <w:rsid w:val="00274693"/>
    <w:rsid w:val="00280E46"/>
    <w:rsid w:val="0028113E"/>
    <w:rsid w:val="00282F7C"/>
    <w:rsid w:val="002850AC"/>
    <w:rsid w:val="00287CE9"/>
    <w:rsid w:val="002926B6"/>
    <w:rsid w:val="00295E20"/>
    <w:rsid w:val="002A26BA"/>
    <w:rsid w:val="002A365E"/>
    <w:rsid w:val="002A640A"/>
    <w:rsid w:val="002B0805"/>
    <w:rsid w:val="002B1836"/>
    <w:rsid w:val="002B3945"/>
    <w:rsid w:val="002C22ED"/>
    <w:rsid w:val="002C3B81"/>
    <w:rsid w:val="002C4668"/>
    <w:rsid w:val="002C757E"/>
    <w:rsid w:val="002D0A57"/>
    <w:rsid w:val="002D2AEB"/>
    <w:rsid w:val="002D3D04"/>
    <w:rsid w:val="002D3D2A"/>
    <w:rsid w:val="002D4595"/>
    <w:rsid w:val="002D55D2"/>
    <w:rsid w:val="002D684B"/>
    <w:rsid w:val="002E1F1B"/>
    <w:rsid w:val="002E25E7"/>
    <w:rsid w:val="002E2A20"/>
    <w:rsid w:val="002E3846"/>
    <w:rsid w:val="002E5A46"/>
    <w:rsid w:val="002F5EC2"/>
    <w:rsid w:val="002F6885"/>
    <w:rsid w:val="003006E7"/>
    <w:rsid w:val="00300C36"/>
    <w:rsid w:val="00301516"/>
    <w:rsid w:val="00301FB6"/>
    <w:rsid w:val="00304A3D"/>
    <w:rsid w:val="00312867"/>
    <w:rsid w:val="00314303"/>
    <w:rsid w:val="00315BB2"/>
    <w:rsid w:val="00315E29"/>
    <w:rsid w:val="0032250A"/>
    <w:rsid w:val="00326531"/>
    <w:rsid w:val="003275C6"/>
    <w:rsid w:val="0033003B"/>
    <w:rsid w:val="003343C0"/>
    <w:rsid w:val="003359CF"/>
    <w:rsid w:val="003369E4"/>
    <w:rsid w:val="00337030"/>
    <w:rsid w:val="00337B29"/>
    <w:rsid w:val="00337EF0"/>
    <w:rsid w:val="003412E1"/>
    <w:rsid w:val="00343B50"/>
    <w:rsid w:val="00344355"/>
    <w:rsid w:val="00356A38"/>
    <w:rsid w:val="00360936"/>
    <w:rsid w:val="0036312B"/>
    <w:rsid w:val="00365AB9"/>
    <w:rsid w:val="00372235"/>
    <w:rsid w:val="00373313"/>
    <w:rsid w:val="0038173B"/>
    <w:rsid w:val="00382C94"/>
    <w:rsid w:val="003905A5"/>
    <w:rsid w:val="003970CF"/>
    <w:rsid w:val="00397562"/>
    <w:rsid w:val="003A112C"/>
    <w:rsid w:val="003A3592"/>
    <w:rsid w:val="003A7E6B"/>
    <w:rsid w:val="003B1DEB"/>
    <w:rsid w:val="003B55B4"/>
    <w:rsid w:val="003C5623"/>
    <w:rsid w:val="003C761A"/>
    <w:rsid w:val="003C781E"/>
    <w:rsid w:val="003E58FB"/>
    <w:rsid w:val="003F176C"/>
    <w:rsid w:val="003F2781"/>
    <w:rsid w:val="004046B0"/>
    <w:rsid w:val="00404E98"/>
    <w:rsid w:val="004050F9"/>
    <w:rsid w:val="00411AED"/>
    <w:rsid w:val="004145BD"/>
    <w:rsid w:val="00416DF0"/>
    <w:rsid w:val="004179C7"/>
    <w:rsid w:val="0042106C"/>
    <w:rsid w:val="004217BA"/>
    <w:rsid w:val="004319DE"/>
    <w:rsid w:val="00433C59"/>
    <w:rsid w:val="004418A0"/>
    <w:rsid w:val="00442D3D"/>
    <w:rsid w:val="00451741"/>
    <w:rsid w:val="00452002"/>
    <w:rsid w:val="004526E9"/>
    <w:rsid w:val="00457DFB"/>
    <w:rsid w:val="0046026C"/>
    <w:rsid w:val="00460B0F"/>
    <w:rsid w:val="00461124"/>
    <w:rsid w:val="004622A0"/>
    <w:rsid w:val="004838C9"/>
    <w:rsid w:val="00484E2B"/>
    <w:rsid w:val="00485C94"/>
    <w:rsid w:val="00492B86"/>
    <w:rsid w:val="004947CE"/>
    <w:rsid w:val="0049760B"/>
    <w:rsid w:val="004978C6"/>
    <w:rsid w:val="004A0A2B"/>
    <w:rsid w:val="004A4FF6"/>
    <w:rsid w:val="004A7361"/>
    <w:rsid w:val="004A73CC"/>
    <w:rsid w:val="004A74AB"/>
    <w:rsid w:val="004B1AB0"/>
    <w:rsid w:val="004B3234"/>
    <w:rsid w:val="004B5747"/>
    <w:rsid w:val="004B7AFE"/>
    <w:rsid w:val="004C1371"/>
    <w:rsid w:val="004C1613"/>
    <w:rsid w:val="004C4CC3"/>
    <w:rsid w:val="004C6DEE"/>
    <w:rsid w:val="004D1993"/>
    <w:rsid w:val="004D1D5D"/>
    <w:rsid w:val="004D2D6A"/>
    <w:rsid w:val="004D43C1"/>
    <w:rsid w:val="004D5E59"/>
    <w:rsid w:val="004E388E"/>
    <w:rsid w:val="004E4129"/>
    <w:rsid w:val="004E79AA"/>
    <w:rsid w:val="004F1CD7"/>
    <w:rsid w:val="004F229A"/>
    <w:rsid w:val="004F2CBC"/>
    <w:rsid w:val="004F4AA0"/>
    <w:rsid w:val="004F6172"/>
    <w:rsid w:val="004F7684"/>
    <w:rsid w:val="005001F4"/>
    <w:rsid w:val="00502A05"/>
    <w:rsid w:val="00503E3B"/>
    <w:rsid w:val="00512B61"/>
    <w:rsid w:val="00513557"/>
    <w:rsid w:val="00515AE1"/>
    <w:rsid w:val="00515CFD"/>
    <w:rsid w:val="0051624F"/>
    <w:rsid w:val="0051694E"/>
    <w:rsid w:val="005177DA"/>
    <w:rsid w:val="00517A30"/>
    <w:rsid w:val="00522FDB"/>
    <w:rsid w:val="005241BA"/>
    <w:rsid w:val="0053775E"/>
    <w:rsid w:val="00544AFF"/>
    <w:rsid w:val="0055130E"/>
    <w:rsid w:val="005550EC"/>
    <w:rsid w:val="005557D8"/>
    <w:rsid w:val="00555EB4"/>
    <w:rsid w:val="0056436D"/>
    <w:rsid w:val="005656E9"/>
    <w:rsid w:val="0056730F"/>
    <w:rsid w:val="005711A8"/>
    <w:rsid w:val="005755A6"/>
    <w:rsid w:val="00581D26"/>
    <w:rsid w:val="005857F2"/>
    <w:rsid w:val="00592B08"/>
    <w:rsid w:val="00595F7B"/>
    <w:rsid w:val="005A0D8A"/>
    <w:rsid w:val="005A69E6"/>
    <w:rsid w:val="005A75A7"/>
    <w:rsid w:val="005B6083"/>
    <w:rsid w:val="005D3C70"/>
    <w:rsid w:val="005D7AFF"/>
    <w:rsid w:val="005E4A0C"/>
    <w:rsid w:val="005E5987"/>
    <w:rsid w:val="005F0243"/>
    <w:rsid w:val="005F0518"/>
    <w:rsid w:val="005F0838"/>
    <w:rsid w:val="005F1217"/>
    <w:rsid w:val="005F707D"/>
    <w:rsid w:val="00602501"/>
    <w:rsid w:val="00602945"/>
    <w:rsid w:val="00603847"/>
    <w:rsid w:val="00603CC9"/>
    <w:rsid w:val="00606A31"/>
    <w:rsid w:val="00607DC6"/>
    <w:rsid w:val="00610E1E"/>
    <w:rsid w:val="00613370"/>
    <w:rsid w:val="00616242"/>
    <w:rsid w:val="00617A41"/>
    <w:rsid w:val="0062687B"/>
    <w:rsid w:val="00626F59"/>
    <w:rsid w:val="00630FCB"/>
    <w:rsid w:val="006321B5"/>
    <w:rsid w:val="00633AB4"/>
    <w:rsid w:val="006358FE"/>
    <w:rsid w:val="0063667B"/>
    <w:rsid w:val="006369D0"/>
    <w:rsid w:val="0063785D"/>
    <w:rsid w:val="00641ECD"/>
    <w:rsid w:val="00645DCA"/>
    <w:rsid w:val="00646102"/>
    <w:rsid w:val="0065061B"/>
    <w:rsid w:val="00656822"/>
    <w:rsid w:val="006632C9"/>
    <w:rsid w:val="00667035"/>
    <w:rsid w:val="006713F4"/>
    <w:rsid w:val="006722F1"/>
    <w:rsid w:val="00672CA4"/>
    <w:rsid w:val="006732C2"/>
    <w:rsid w:val="00675D6C"/>
    <w:rsid w:val="00677333"/>
    <w:rsid w:val="00677661"/>
    <w:rsid w:val="006779ED"/>
    <w:rsid w:val="00677B7D"/>
    <w:rsid w:val="00680853"/>
    <w:rsid w:val="006812CA"/>
    <w:rsid w:val="00687B44"/>
    <w:rsid w:val="00691329"/>
    <w:rsid w:val="00693B62"/>
    <w:rsid w:val="006963DA"/>
    <w:rsid w:val="006A3491"/>
    <w:rsid w:val="006A4940"/>
    <w:rsid w:val="006A5DDF"/>
    <w:rsid w:val="006A627C"/>
    <w:rsid w:val="006B1299"/>
    <w:rsid w:val="006B2374"/>
    <w:rsid w:val="006B2D5B"/>
    <w:rsid w:val="006B74F2"/>
    <w:rsid w:val="006C5B51"/>
    <w:rsid w:val="006C5E83"/>
    <w:rsid w:val="006D462C"/>
    <w:rsid w:val="006E1227"/>
    <w:rsid w:val="006E456E"/>
    <w:rsid w:val="006E589E"/>
    <w:rsid w:val="006E642D"/>
    <w:rsid w:val="006F0AFD"/>
    <w:rsid w:val="006F0CDC"/>
    <w:rsid w:val="006F2FEC"/>
    <w:rsid w:val="006F3D3C"/>
    <w:rsid w:val="006F6C48"/>
    <w:rsid w:val="00700807"/>
    <w:rsid w:val="00704759"/>
    <w:rsid w:val="00705426"/>
    <w:rsid w:val="00706198"/>
    <w:rsid w:val="00710B06"/>
    <w:rsid w:val="00710FE6"/>
    <w:rsid w:val="00711379"/>
    <w:rsid w:val="00715955"/>
    <w:rsid w:val="00720C7A"/>
    <w:rsid w:val="00720F87"/>
    <w:rsid w:val="00722AC7"/>
    <w:rsid w:val="00722AF8"/>
    <w:rsid w:val="00724F32"/>
    <w:rsid w:val="00725283"/>
    <w:rsid w:val="00725FE9"/>
    <w:rsid w:val="00727D0D"/>
    <w:rsid w:val="00730BA7"/>
    <w:rsid w:val="00730EF5"/>
    <w:rsid w:val="00733EBF"/>
    <w:rsid w:val="00734C6A"/>
    <w:rsid w:val="007375A4"/>
    <w:rsid w:val="00741761"/>
    <w:rsid w:val="007427C1"/>
    <w:rsid w:val="0074327F"/>
    <w:rsid w:val="00743CAD"/>
    <w:rsid w:val="00744C7A"/>
    <w:rsid w:val="0074535F"/>
    <w:rsid w:val="0074622A"/>
    <w:rsid w:val="00754167"/>
    <w:rsid w:val="007549FD"/>
    <w:rsid w:val="0075785C"/>
    <w:rsid w:val="00757AA1"/>
    <w:rsid w:val="00761C13"/>
    <w:rsid w:val="007648CB"/>
    <w:rsid w:val="00766440"/>
    <w:rsid w:val="0076681C"/>
    <w:rsid w:val="00767F30"/>
    <w:rsid w:val="007722AC"/>
    <w:rsid w:val="00773D64"/>
    <w:rsid w:val="00774C4B"/>
    <w:rsid w:val="00776B24"/>
    <w:rsid w:val="00783310"/>
    <w:rsid w:val="0079034F"/>
    <w:rsid w:val="007966B2"/>
    <w:rsid w:val="00797BC5"/>
    <w:rsid w:val="007B7C76"/>
    <w:rsid w:val="007C35CC"/>
    <w:rsid w:val="007C4498"/>
    <w:rsid w:val="007D120E"/>
    <w:rsid w:val="007D1D78"/>
    <w:rsid w:val="007D69DD"/>
    <w:rsid w:val="007E79A8"/>
    <w:rsid w:val="007F3A29"/>
    <w:rsid w:val="007F3A44"/>
    <w:rsid w:val="007F4805"/>
    <w:rsid w:val="007F61D5"/>
    <w:rsid w:val="007F7F40"/>
    <w:rsid w:val="00810ECA"/>
    <w:rsid w:val="00811265"/>
    <w:rsid w:val="00814815"/>
    <w:rsid w:val="008149F9"/>
    <w:rsid w:val="00817FC6"/>
    <w:rsid w:val="0082170D"/>
    <w:rsid w:val="00824535"/>
    <w:rsid w:val="00825395"/>
    <w:rsid w:val="00826CE9"/>
    <w:rsid w:val="00827850"/>
    <w:rsid w:val="00831B27"/>
    <w:rsid w:val="008361F0"/>
    <w:rsid w:val="008363AF"/>
    <w:rsid w:val="00836EAF"/>
    <w:rsid w:val="00840B2F"/>
    <w:rsid w:val="008443A9"/>
    <w:rsid w:val="00846E92"/>
    <w:rsid w:val="0086042C"/>
    <w:rsid w:val="00860FAB"/>
    <w:rsid w:val="008620AE"/>
    <w:rsid w:val="0086539C"/>
    <w:rsid w:val="0086619B"/>
    <w:rsid w:val="00867396"/>
    <w:rsid w:val="00867490"/>
    <w:rsid w:val="00871C1A"/>
    <w:rsid w:val="00877DED"/>
    <w:rsid w:val="008812FA"/>
    <w:rsid w:val="008827F6"/>
    <w:rsid w:val="00885069"/>
    <w:rsid w:val="008854C0"/>
    <w:rsid w:val="00885D4B"/>
    <w:rsid w:val="00887FB6"/>
    <w:rsid w:val="00897B49"/>
    <w:rsid w:val="008B1985"/>
    <w:rsid w:val="008B4C45"/>
    <w:rsid w:val="008B4DAB"/>
    <w:rsid w:val="008B603B"/>
    <w:rsid w:val="008B7E42"/>
    <w:rsid w:val="008C0CF2"/>
    <w:rsid w:val="008C1D44"/>
    <w:rsid w:val="008C4C62"/>
    <w:rsid w:val="008C5C30"/>
    <w:rsid w:val="008D0CB7"/>
    <w:rsid w:val="008D4E3E"/>
    <w:rsid w:val="008E19E7"/>
    <w:rsid w:val="008E6244"/>
    <w:rsid w:val="008F0354"/>
    <w:rsid w:val="008F19FA"/>
    <w:rsid w:val="008F324D"/>
    <w:rsid w:val="008F4CDE"/>
    <w:rsid w:val="008F7EB1"/>
    <w:rsid w:val="00901549"/>
    <w:rsid w:val="009025E7"/>
    <w:rsid w:val="00905DCA"/>
    <w:rsid w:val="0091654E"/>
    <w:rsid w:val="00922619"/>
    <w:rsid w:val="0092741A"/>
    <w:rsid w:val="00930C70"/>
    <w:rsid w:val="00942C59"/>
    <w:rsid w:val="00944F20"/>
    <w:rsid w:val="00945122"/>
    <w:rsid w:val="00945239"/>
    <w:rsid w:val="00947705"/>
    <w:rsid w:val="00950BBF"/>
    <w:rsid w:val="00951651"/>
    <w:rsid w:val="00964C6B"/>
    <w:rsid w:val="009668B5"/>
    <w:rsid w:val="0096775D"/>
    <w:rsid w:val="00974CF2"/>
    <w:rsid w:val="00976A94"/>
    <w:rsid w:val="0098084D"/>
    <w:rsid w:val="00981702"/>
    <w:rsid w:val="00982C01"/>
    <w:rsid w:val="00982F63"/>
    <w:rsid w:val="009858AC"/>
    <w:rsid w:val="00985AE2"/>
    <w:rsid w:val="00987B4A"/>
    <w:rsid w:val="00990B23"/>
    <w:rsid w:val="00991428"/>
    <w:rsid w:val="00991B3B"/>
    <w:rsid w:val="00991F2A"/>
    <w:rsid w:val="0099509F"/>
    <w:rsid w:val="009A089E"/>
    <w:rsid w:val="009A1967"/>
    <w:rsid w:val="009A19DE"/>
    <w:rsid w:val="009A362B"/>
    <w:rsid w:val="009A4A29"/>
    <w:rsid w:val="009A4E7C"/>
    <w:rsid w:val="009B2E0B"/>
    <w:rsid w:val="009B35AB"/>
    <w:rsid w:val="009B5726"/>
    <w:rsid w:val="009C1367"/>
    <w:rsid w:val="009C37A7"/>
    <w:rsid w:val="009C5E38"/>
    <w:rsid w:val="009D1025"/>
    <w:rsid w:val="009D58A1"/>
    <w:rsid w:val="009D6470"/>
    <w:rsid w:val="009D6490"/>
    <w:rsid w:val="009E0B33"/>
    <w:rsid w:val="009E2759"/>
    <w:rsid w:val="009E3FAF"/>
    <w:rsid w:val="009E5664"/>
    <w:rsid w:val="009F3754"/>
    <w:rsid w:val="00A02507"/>
    <w:rsid w:val="00A038D4"/>
    <w:rsid w:val="00A03D58"/>
    <w:rsid w:val="00A0540C"/>
    <w:rsid w:val="00A1195B"/>
    <w:rsid w:val="00A131C5"/>
    <w:rsid w:val="00A153DD"/>
    <w:rsid w:val="00A15987"/>
    <w:rsid w:val="00A16E2E"/>
    <w:rsid w:val="00A174D7"/>
    <w:rsid w:val="00A21639"/>
    <w:rsid w:val="00A22939"/>
    <w:rsid w:val="00A256A4"/>
    <w:rsid w:val="00A269EE"/>
    <w:rsid w:val="00A34E3C"/>
    <w:rsid w:val="00A36AC4"/>
    <w:rsid w:val="00A3778A"/>
    <w:rsid w:val="00A45427"/>
    <w:rsid w:val="00A466F7"/>
    <w:rsid w:val="00A50F89"/>
    <w:rsid w:val="00A61120"/>
    <w:rsid w:val="00A64805"/>
    <w:rsid w:val="00A70242"/>
    <w:rsid w:val="00A710DA"/>
    <w:rsid w:val="00A71408"/>
    <w:rsid w:val="00A71F0C"/>
    <w:rsid w:val="00A75DD1"/>
    <w:rsid w:val="00A764AD"/>
    <w:rsid w:val="00A76C5E"/>
    <w:rsid w:val="00A77E2F"/>
    <w:rsid w:val="00A8315B"/>
    <w:rsid w:val="00A84777"/>
    <w:rsid w:val="00A85C84"/>
    <w:rsid w:val="00A912D2"/>
    <w:rsid w:val="00A953B7"/>
    <w:rsid w:val="00AA00BC"/>
    <w:rsid w:val="00AA0EA4"/>
    <w:rsid w:val="00AA137E"/>
    <w:rsid w:val="00AA1C34"/>
    <w:rsid w:val="00AA26B5"/>
    <w:rsid w:val="00AA7A5D"/>
    <w:rsid w:val="00AA7CA3"/>
    <w:rsid w:val="00AB3A9C"/>
    <w:rsid w:val="00AB5E6D"/>
    <w:rsid w:val="00AC207A"/>
    <w:rsid w:val="00AC7B49"/>
    <w:rsid w:val="00AD2949"/>
    <w:rsid w:val="00AE6E9D"/>
    <w:rsid w:val="00AE75AD"/>
    <w:rsid w:val="00AF35FE"/>
    <w:rsid w:val="00B04DF8"/>
    <w:rsid w:val="00B07AF6"/>
    <w:rsid w:val="00B12162"/>
    <w:rsid w:val="00B12FD2"/>
    <w:rsid w:val="00B1468E"/>
    <w:rsid w:val="00B206AD"/>
    <w:rsid w:val="00B212F0"/>
    <w:rsid w:val="00B238BD"/>
    <w:rsid w:val="00B247E4"/>
    <w:rsid w:val="00B24E25"/>
    <w:rsid w:val="00B26727"/>
    <w:rsid w:val="00B33346"/>
    <w:rsid w:val="00B33F78"/>
    <w:rsid w:val="00B34F30"/>
    <w:rsid w:val="00B41670"/>
    <w:rsid w:val="00B447AD"/>
    <w:rsid w:val="00B458B6"/>
    <w:rsid w:val="00B504B3"/>
    <w:rsid w:val="00B50AAC"/>
    <w:rsid w:val="00B51E81"/>
    <w:rsid w:val="00B5495B"/>
    <w:rsid w:val="00B55434"/>
    <w:rsid w:val="00B56618"/>
    <w:rsid w:val="00B57783"/>
    <w:rsid w:val="00B60525"/>
    <w:rsid w:val="00B61279"/>
    <w:rsid w:val="00B628BA"/>
    <w:rsid w:val="00B66880"/>
    <w:rsid w:val="00B672A0"/>
    <w:rsid w:val="00B7085B"/>
    <w:rsid w:val="00B72529"/>
    <w:rsid w:val="00B73B29"/>
    <w:rsid w:val="00B83744"/>
    <w:rsid w:val="00B84D18"/>
    <w:rsid w:val="00B93398"/>
    <w:rsid w:val="00B97419"/>
    <w:rsid w:val="00BA21FD"/>
    <w:rsid w:val="00BA682D"/>
    <w:rsid w:val="00BA76C5"/>
    <w:rsid w:val="00BB036D"/>
    <w:rsid w:val="00BB1E7C"/>
    <w:rsid w:val="00BB2C75"/>
    <w:rsid w:val="00BB3EE8"/>
    <w:rsid w:val="00BC5AC1"/>
    <w:rsid w:val="00BC5DDF"/>
    <w:rsid w:val="00BC6F4E"/>
    <w:rsid w:val="00BD3CC4"/>
    <w:rsid w:val="00BE3F43"/>
    <w:rsid w:val="00BF069A"/>
    <w:rsid w:val="00BF37CD"/>
    <w:rsid w:val="00BF3D6F"/>
    <w:rsid w:val="00C036F3"/>
    <w:rsid w:val="00C07F40"/>
    <w:rsid w:val="00C10255"/>
    <w:rsid w:val="00C1079F"/>
    <w:rsid w:val="00C12E48"/>
    <w:rsid w:val="00C13071"/>
    <w:rsid w:val="00C1335F"/>
    <w:rsid w:val="00C154C3"/>
    <w:rsid w:val="00C17702"/>
    <w:rsid w:val="00C2027B"/>
    <w:rsid w:val="00C21BDB"/>
    <w:rsid w:val="00C22123"/>
    <w:rsid w:val="00C24367"/>
    <w:rsid w:val="00C24C4B"/>
    <w:rsid w:val="00C259FC"/>
    <w:rsid w:val="00C30A61"/>
    <w:rsid w:val="00C30EC2"/>
    <w:rsid w:val="00C3143F"/>
    <w:rsid w:val="00C31E06"/>
    <w:rsid w:val="00C35853"/>
    <w:rsid w:val="00C35BBF"/>
    <w:rsid w:val="00C4374F"/>
    <w:rsid w:val="00C454E2"/>
    <w:rsid w:val="00C46AE0"/>
    <w:rsid w:val="00C52679"/>
    <w:rsid w:val="00C54DA3"/>
    <w:rsid w:val="00C558B2"/>
    <w:rsid w:val="00C558BB"/>
    <w:rsid w:val="00C56A90"/>
    <w:rsid w:val="00C60914"/>
    <w:rsid w:val="00C60FBA"/>
    <w:rsid w:val="00C624AF"/>
    <w:rsid w:val="00C67F4F"/>
    <w:rsid w:val="00C72BEC"/>
    <w:rsid w:val="00C745A5"/>
    <w:rsid w:val="00C80E96"/>
    <w:rsid w:val="00C811DD"/>
    <w:rsid w:val="00C81E6F"/>
    <w:rsid w:val="00C83235"/>
    <w:rsid w:val="00C877C2"/>
    <w:rsid w:val="00C96450"/>
    <w:rsid w:val="00CA04C9"/>
    <w:rsid w:val="00CA0888"/>
    <w:rsid w:val="00CA4ADB"/>
    <w:rsid w:val="00CA7D8A"/>
    <w:rsid w:val="00CB1A15"/>
    <w:rsid w:val="00CB2713"/>
    <w:rsid w:val="00CB6F46"/>
    <w:rsid w:val="00CB77C9"/>
    <w:rsid w:val="00CC0C68"/>
    <w:rsid w:val="00CC429A"/>
    <w:rsid w:val="00CC57A6"/>
    <w:rsid w:val="00CC5E2D"/>
    <w:rsid w:val="00CD11D3"/>
    <w:rsid w:val="00CD36A5"/>
    <w:rsid w:val="00CD3F56"/>
    <w:rsid w:val="00CE23AD"/>
    <w:rsid w:val="00CE4128"/>
    <w:rsid w:val="00CE509D"/>
    <w:rsid w:val="00CE7CB3"/>
    <w:rsid w:val="00CF1E2E"/>
    <w:rsid w:val="00CF5D59"/>
    <w:rsid w:val="00D02620"/>
    <w:rsid w:val="00D033D2"/>
    <w:rsid w:val="00D10EFF"/>
    <w:rsid w:val="00D11794"/>
    <w:rsid w:val="00D12278"/>
    <w:rsid w:val="00D12DEC"/>
    <w:rsid w:val="00D1391B"/>
    <w:rsid w:val="00D156BE"/>
    <w:rsid w:val="00D15B9E"/>
    <w:rsid w:val="00D20875"/>
    <w:rsid w:val="00D21056"/>
    <w:rsid w:val="00D26528"/>
    <w:rsid w:val="00D2737C"/>
    <w:rsid w:val="00D273EE"/>
    <w:rsid w:val="00D277B4"/>
    <w:rsid w:val="00D3314A"/>
    <w:rsid w:val="00D34EDB"/>
    <w:rsid w:val="00D43B36"/>
    <w:rsid w:val="00D46104"/>
    <w:rsid w:val="00D47A0E"/>
    <w:rsid w:val="00D47DD6"/>
    <w:rsid w:val="00D50FB8"/>
    <w:rsid w:val="00D535E7"/>
    <w:rsid w:val="00D54DEB"/>
    <w:rsid w:val="00D5662F"/>
    <w:rsid w:val="00D60C48"/>
    <w:rsid w:val="00D61860"/>
    <w:rsid w:val="00D6403C"/>
    <w:rsid w:val="00D6482E"/>
    <w:rsid w:val="00D65732"/>
    <w:rsid w:val="00D664F8"/>
    <w:rsid w:val="00D66998"/>
    <w:rsid w:val="00D7274E"/>
    <w:rsid w:val="00D733D5"/>
    <w:rsid w:val="00D73C55"/>
    <w:rsid w:val="00D74187"/>
    <w:rsid w:val="00D74575"/>
    <w:rsid w:val="00D80430"/>
    <w:rsid w:val="00D813A5"/>
    <w:rsid w:val="00D816B4"/>
    <w:rsid w:val="00D841EE"/>
    <w:rsid w:val="00D9528B"/>
    <w:rsid w:val="00D9551F"/>
    <w:rsid w:val="00D96A9B"/>
    <w:rsid w:val="00DA01B2"/>
    <w:rsid w:val="00DA1543"/>
    <w:rsid w:val="00DA32D4"/>
    <w:rsid w:val="00DA371B"/>
    <w:rsid w:val="00DA7973"/>
    <w:rsid w:val="00DB048D"/>
    <w:rsid w:val="00DB0F24"/>
    <w:rsid w:val="00DB1E60"/>
    <w:rsid w:val="00DB2BD5"/>
    <w:rsid w:val="00DB6357"/>
    <w:rsid w:val="00DB7913"/>
    <w:rsid w:val="00DB7B68"/>
    <w:rsid w:val="00DC30C1"/>
    <w:rsid w:val="00DD18C5"/>
    <w:rsid w:val="00DD1F58"/>
    <w:rsid w:val="00DD75C7"/>
    <w:rsid w:val="00DE0824"/>
    <w:rsid w:val="00DE2978"/>
    <w:rsid w:val="00DE4603"/>
    <w:rsid w:val="00DE6D46"/>
    <w:rsid w:val="00DF0419"/>
    <w:rsid w:val="00DF3B56"/>
    <w:rsid w:val="00E00F95"/>
    <w:rsid w:val="00E03CC5"/>
    <w:rsid w:val="00E04BED"/>
    <w:rsid w:val="00E108EA"/>
    <w:rsid w:val="00E15BB5"/>
    <w:rsid w:val="00E1620D"/>
    <w:rsid w:val="00E209FB"/>
    <w:rsid w:val="00E26930"/>
    <w:rsid w:val="00E31198"/>
    <w:rsid w:val="00E33AA6"/>
    <w:rsid w:val="00E35240"/>
    <w:rsid w:val="00E42408"/>
    <w:rsid w:val="00E452B9"/>
    <w:rsid w:val="00E46A57"/>
    <w:rsid w:val="00E47053"/>
    <w:rsid w:val="00E471CE"/>
    <w:rsid w:val="00E475DC"/>
    <w:rsid w:val="00E47A23"/>
    <w:rsid w:val="00E53014"/>
    <w:rsid w:val="00E55F33"/>
    <w:rsid w:val="00E65D05"/>
    <w:rsid w:val="00E70028"/>
    <w:rsid w:val="00E7157F"/>
    <w:rsid w:val="00E72850"/>
    <w:rsid w:val="00E7453C"/>
    <w:rsid w:val="00E7573E"/>
    <w:rsid w:val="00E7700A"/>
    <w:rsid w:val="00E81B94"/>
    <w:rsid w:val="00E8650C"/>
    <w:rsid w:val="00E868A6"/>
    <w:rsid w:val="00E929B0"/>
    <w:rsid w:val="00E92B2A"/>
    <w:rsid w:val="00E93463"/>
    <w:rsid w:val="00E94F85"/>
    <w:rsid w:val="00EA0B2B"/>
    <w:rsid w:val="00EA510B"/>
    <w:rsid w:val="00EB2F6F"/>
    <w:rsid w:val="00EB329B"/>
    <w:rsid w:val="00EB4F4D"/>
    <w:rsid w:val="00EB56C7"/>
    <w:rsid w:val="00EC17C8"/>
    <w:rsid w:val="00EC184F"/>
    <w:rsid w:val="00EC52F3"/>
    <w:rsid w:val="00EC5F30"/>
    <w:rsid w:val="00ED4037"/>
    <w:rsid w:val="00ED617C"/>
    <w:rsid w:val="00EE08AF"/>
    <w:rsid w:val="00EE1FC3"/>
    <w:rsid w:val="00EE5345"/>
    <w:rsid w:val="00EF06B5"/>
    <w:rsid w:val="00EF1559"/>
    <w:rsid w:val="00EF16FE"/>
    <w:rsid w:val="00EF3AB9"/>
    <w:rsid w:val="00EF7791"/>
    <w:rsid w:val="00F028F1"/>
    <w:rsid w:val="00F02D4A"/>
    <w:rsid w:val="00F05873"/>
    <w:rsid w:val="00F05E7B"/>
    <w:rsid w:val="00F1215A"/>
    <w:rsid w:val="00F1414C"/>
    <w:rsid w:val="00F17B6F"/>
    <w:rsid w:val="00F219AC"/>
    <w:rsid w:val="00F24283"/>
    <w:rsid w:val="00F24F88"/>
    <w:rsid w:val="00F24FB6"/>
    <w:rsid w:val="00F2746A"/>
    <w:rsid w:val="00F33591"/>
    <w:rsid w:val="00F35932"/>
    <w:rsid w:val="00F35EC0"/>
    <w:rsid w:val="00F420B2"/>
    <w:rsid w:val="00F42383"/>
    <w:rsid w:val="00F428BB"/>
    <w:rsid w:val="00F5105F"/>
    <w:rsid w:val="00F516CF"/>
    <w:rsid w:val="00F52B3D"/>
    <w:rsid w:val="00F53791"/>
    <w:rsid w:val="00F53EB8"/>
    <w:rsid w:val="00F561D2"/>
    <w:rsid w:val="00F56A68"/>
    <w:rsid w:val="00F61170"/>
    <w:rsid w:val="00F61BD7"/>
    <w:rsid w:val="00F62BAD"/>
    <w:rsid w:val="00F62FB6"/>
    <w:rsid w:val="00F636EC"/>
    <w:rsid w:val="00F65885"/>
    <w:rsid w:val="00F65A76"/>
    <w:rsid w:val="00F66BCB"/>
    <w:rsid w:val="00F678C8"/>
    <w:rsid w:val="00F67C35"/>
    <w:rsid w:val="00F702D8"/>
    <w:rsid w:val="00F7173C"/>
    <w:rsid w:val="00F739E6"/>
    <w:rsid w:val="00F814A0"/>
    <w:rsid w:val="00F8334E"/>
    <w:rsid w:val="00F86A01"/>
    <w:rsid w:val="00F9084B"/>
    <w:rsid w:val="00F92435"/>
    <w:rsid w:val="00F92636"/>
    <w:rsid w:val="00FA206A"/>
    <w:rsid w:val="00FA5A55"/>
    <w:rsid w:val="00FB1148"/>
    <w:rsid w:val="00FB17C7"/>
    <w:rsid w:val="00FB5F69"/>
    <w:rsid w:val="00FC0A0C"/>
    <w:rsid w:val="00FC0FE3"/>
    <w:rsid w:val="00FC1B40"/>
    <w:rsid w:val="00FC24CD"/>
    <w:rsid w:val="00FC284A"/>
    <w:rsid w:val="00FC40D2"/>
    <w:rsid w:val="00FC540F"/>
    <w:rsid w:val="00FD599B"/>
    <w:rsid w:val="00FD646C"/>
    <w:rsid w:val="00FD696F"/>
    <w:rsid w:val="00FD6B3A"/>
    <w:rsid w:val="00FD778D"/>
    <w:rsid w:val="00FD7DC5"/>
    <w:rsid w:val="00FE4B19"/>
    <w:rsid w:val="00FE6F3B"/>
    <w:rsid w:val="00FF329A"/>
    <w:rsid w:val="00FF4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FF3ADD"/>
  <w15:chartTrackingRefBased/>
  <w15:docId w15:val="{CED3902E-74C1-4F2D-BAC1-BA2E7A93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045"/>
    <w:pPr>
      <w:spacing w:after="200" w:line="276" w:lineRule="auto"/>
    </w:pPr>
    <w:rPr>
      <w:rFonts w:ascii="Calibri" w:eastAsia="Times New Roman" w:hAnsi="Calibri" w:cs="Calibri"/>
    </w:rPr>
  </w:style>
  <w:style w:type="paragraph" w:styleId="1">
    <w:name w:val="heading 1"/>
    <w:aliases w:val="Header 1,Заголовок 1 Знак Знак,H1,РАЗДЕЛ,1,H1 Char,Заголов,ch,H1 Знак Знак,Глава,(раздел),h1,app heading 1,ITT t1,II+,I,H11,H12,H13,H14,H15,H16,H17,H18,H111,H121,H131,H141,H151,H161,H171,H19,H112,H122,H132,КД 1. Заголовок,."/>
    <w:basedOn w:val="a"/>
    <w:next w:val="a"/>
    <w:link w:val="10"/>
    <w:qFormat/>
    <w:rsid w:val="001A7045"/>
    <w:pPr>
      <w:tabs>
        <w:tab w:val="left" w:pos="709"/>
      </w:tabs>
      <w:spacing w:before="240" w:after="240" w:line="240" w:lineRule="auto"/>
      <w:ind w:firstLine="709"/>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
    <w:semiHidden/>
    <w:unhideWhenUsed/>
    <w:qFormat/>
    <w:rsid w:val="002609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746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7045"/>
    <w:pPr>
      <w:tabs>
        <w:tab w:val="center" w:pos="4677"/>
        <w:tab w:val="right" w:pos="9355"/>
      </w:tabs>
      <w:spacing w:after="0" w:line="240" w:lineRule="auto"/>
    </w:pPr>
  </w:style>
  <w:style w:type="character" w:customStyle="1" w:styleId="a4">
    <w:name w:val="Верхний колонтитул Знак"/>
    <w:basedOn w:val="a0"/>
    <w:link w:val="a3"/>
    <w:rsid w:val="001A7045"/>
  </w:style>
  <w:style w:type="paragraph" w:styleId="a5">
    <w:name w:val="footer"/>
    <w:basedOn w:val="a"/>
    <w:link w:val="a6"/>
    <w:unhideWhenUsed/>
    <w:rsid w:val="001A7045"/>
    <w:pPr>
      <w:tabs>
        <w:tab w:val="center" w:pos="4677"/>
        <w:tab w:val="right" w:pos="9355"/>
      </w:tabs>
      <w:spacing w:after="0" w:line="240" w:lineRule="auto"/>
    </w:pPr>
  </w:style>
  <w:style w:type="character" w:customStyle="1" w:styleId="a6">
    <w:name w:val="Нижний колонтитул Знак"/>
    <w:basedOn w:val="a0"/>
    <w:link w:val="a5"/>
    <w:rsid w:val="001A7045"/>
  </w:style>
  <w:style w:type="character" w:customStyle="1" w:styleId="10">
    <w:name w:val="Заголовок 1 Знак"/>
    <w:aliases w:val="Header 1 Знак,Заголовок 1 Знак Знак Знак,H1 Знак,РАЗДЕЛ Знак,1 Знак,H1 Char Знак,Заголов Знак,ch Знак,H1 Знак Знак Знак,Глава Знак,(раздел) Знак,h1 Знак,app heading 1 Знак,ITT t1 Знак,II+ Знак,I Знак,H11 Знак,H12 Знак,H13 Знак,H14 Знак"/>
    <w:basedOn w:val="a0"/>
    <w:link w:val="1"/>
    <w:rsid w:val="001A7045"/>
    <w:rPr>
      <w:rFonts w:ascii="Times New Roman" w:eastAsia="Calibri" w:hAnsi="Times New Roman" w:cs="Times New Roman"/>
      <w:b/>
      <w:bCs/>
      <w:sz w:val="24"/>
      <w:szCs w:val="24"/>
      <w:lang w:eastAsia="ru-RU"/>
    </w:rPr>
  </w:style>
  <w:style w:type="paragraph" w:styleId="11">
    <w:name w:val="toc 1"/>
    <w:basedOn w:val="a"/>
    <w:next w:val="a"/>
    <w:autoRedefine/>
    <w:uiPriority w:val="39"/>
    <w:rsid w:val="00AE75AD"/>
    <w:pPr>
      <w:tabs>
        <w:tab w:val="left" w:pos="567"/>
        <w:tab w:val="left" w:pos="992"/>
        <w:tab w:val="right" w:leader="dot" w:pos="10065"/>
      </w:tabs>
      <w:spacing w:before="120" w:after="0" w:line="240" w:lineRule="auto"/>
      <w:jc w:val="both"/>
    </w:pPr>
    <w:rPr>
      <w:rFonts w:ascii="Tahoma" w:eastAsia="Calibri" w:hAnsi="Tahoma" w:cs="Tahoma"/>
      <w:b/>
      <w:noProof/>
      <w:sz w:val="24"/>
      <w:szCs w:val="24"/>
      <w:lang w:eastAsia="ru-RU"/>
    </w:rPr>
  </w:style>
  <w:style w:type="character" w:styleId="a7">
    <w:name w:val="Hyperlink"/>
    <w:uiPriority w:val="99"/>
    <w:rsid w:val="001A7045"/>
    <w:rPr>
      <w:rFonts w:cs="Times New Roman"/>
      <w:color w:val="0000FF"/>
      <w:u w:val="single"/>
    </w:rPr>
  </w:style>
  <w:style w:type="paragraph" w:styleId="a8">
    <w:name w:val="Body Text"/>
    <w:aliases w:val="Iniiaiie"/>
    <w:basedOn w:val="a"/>
    <w:link w:val="a9"/>
    <w:rsid w:val="001A7045"/>
    <w:pPr>
      <w:suppressAutoHyphens/>
      <w:spacing w:after="120" w:line="240" w:lineRule="auto"/>
      <w:jc w:val="both"/>
    </w:pPr>
    <w:rPr>
      <w:rFonts w:ascii="Arial" w:eastAsia="Calibri" w:hAnsi="Arial" w:cs="Arial"/>
      <w:kern w:val="20"/>
      <w:sz w:val="16"/>
      <w:szCs w:val="16"/>
      <w:lang w:eastAsia="ru-RU"/>
    </w:rPr>
  </w:style>
  <w:style w:type="character" w:customStyle="1" w:styleId="a9">
    <w:name w:val="Основной текст Знак"/>
    <w:aliases w:val="Iniiaiie Знак"/>
    <w:basedOn w:val="a0"/>
    <w:link w:val="a8"/>
    <w:rsid w:val="001A7045"/>
    <w:rPr>
      <w:rFonts w:ascii="Arial" w:eastAsia="Calibri" w:hAnsi="Arial" w:cs="Arial"/>
      <w:kern w:val="20"/>
      <w:sz w:val="16"/>
      <w:szCs w:val="16"/>
      <w:lang w:eastAsia="ru-RU"/>
    </w:rPr>
  </w:style>
  <w:style w:type="paragraph" w:styleId="aa">
    <w:name w:val="List Paragraph"/>
    <w:aliases w:val="Заголовок_3,Подпись рисунка,AC List 01"/>
    <w:basedOn w:val="a"/>
    <w:link w:val="ab"/>
    <w:uiPriority w:val="34"/>
    <w:qFormat/>
    <w:rsid w:val="001A7045"/>
    <w:pPr>
      <w:ind w:left="720"/>
      <w:contextualSpacing/>
    </w:pPr>
  </w:style>
  <w:style w:type="paragraph" w:styleId="ac">
    <w:name w:val="TOC Heading"/>
    <w:basedOn w:val="1"/>
    <w:next w:val="a"/>
    <w:uiPriority w:val="39"/>
    <w:unhideWhenUsed/>
    <w:qFormat/>
    <w:rsid w:val="001A7045"/>
    <w:pPr>
      <w:keepNext/>
      <w:keepLines/>
      <w:tabs>
        <w:tab w:val="clear" w:pos="709"/>
      </w:tabs>
      <w:spacing w:after="0" w:line="276" w:lineRule="auto"/>
      <w:ind w:firstLine="0"/>
      <w:outlineLvl w:val="9"/>
    </w:pPr>
    <w:rPr>
      <w:rFonts w:ascii="Calibri Light" w:eastAsia="Times New Roman" w:hAnsi="Calibri Light"/>
      <w:b w:val="0"/>
      <w:bCs w:val="0"/>
      <w:color w:val="2E74B5"/>
      <w:sz w:val="32"/>
      <w:szCs w:val="32"/>
      <w:lang w:eastAsia="en-US"/>
    </w:rPr>
  </w:style>
  <w:style w:type="character" w:customStyle="1" w:styleId="ab">
    <w:name w:val="Абзац списка Знак"/>
    <w:aliases w:val="Заголовок_3 Знак,Подпись рисунка Знак,AC List 01 Знак"/>
    <w:link w:val="aa"/>
    <w:uiPriority w:val="34"/>
    <w:locked/>
    <w:rsid w:val="001A7045"/>
    <w:rPr>
      <w:rFonts w:ascii="Calibri" w:eastAsia="Times New Roman" w:hAnsi="Calibri" w:cs="Calibri"/>
    </w:rPr>
  </w:style>
  <w:style w:type="paragraph" w:customStyle="1" w:styleId="s29-">
    <w:name w:val="s29 библиография-Список"/>
    <w:basedOn w:val="a"/>
    <w:rsid w:val="001A7045"/>
    <w:pPr>
      <w:keepNext/>
      <w:widowControl w:val="0"/>
      <w:numPr>
        <w:numId w:val="1"/>
      </w:numPr>
      <w:overflowPunct w:val="0"/>
      <w:autoSpaceDE w:val="0"/>
      <w:autoSpaceDN w:val="0"/>
      <w:adjustRightInd w:val="0"/>
      <w:spacing w:before="60" w:after="0" w:line="240" w:lineRule="auto"/>
      <w:jc w:val="both"/>
      <w:textAlignment w:val="baseline"/>
    </w:pPr>
    <w:rPr>
      <w:rFonts w:ascii="Arial" w:hAnsi="Arial" w:cs="Times New Roman"/>
      <w:szCs w:val="24"/>
      <w:lang w:eastAsia="ru-RU"/>
    </w:rPr>
  </w:style>
  <w:style w:type="table" w:styleId="ad">
    <w:name w:val="Table Grid"/>
    <w:basedOn w:val="a1"/>
    <w:uiPriority w:val="39"/>
    <w:rsid w:val="001A7045"/>
    <w:pPr>
      <w:spacing w:before="60"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таблицы"/>
    <w:basedOn w:val="a"/>
    <w:uiPriority w:val="99"/>
    <w:rsid w:val="005F0518"/>
    <w:pPr>
      <w:spacing w:after="0" w:line="240" w:lineRule="auto"/>
      <w:jc w:val="both"/>
    </w:pPr>
    <w:rPr>
      <w:rFonts w:ascii="Times New Roman" w:hAnsi="Times New Roman" w:cs="Times New Roman"/>
      <w:sz w:val="24"/>
      <w:szCs w:val="24"/>
      <w:lang w:eastAsia="ru-RU"/>
    </w:rPr>
  </w:style>
  <w:style w:type="paragraph" w:styleId="af">
    <w:name w:val="Normal (Web)"/>
    <w:basedOn w:val="a"/>
    <w:uiPriority w:val="99"/>
    <w:rsid w:val="005F0518"/>
    <w:pPr>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s03">
    <w:name w:val="s03 Пункт"/>
    <w:basedOn w:val="s02"/>
    <w:link w:val="s030"/>
    <w:rsid w:val="005F0518"/>
    <w:pPr>
      <w:keepLines w:val="0"/>
      <w:numPr>
        <w:ilvl w:val="2"/>
      </w:numPr>
      <w:spacing w:before="80"/>
      <w:outlineLvl w:val="2"/>
    </w:pPr>
    <w:rPr>
      <w:b w:val="0"/>
    </w:rPr>
  </w:style>
  <w:style w:type="paragraph" w:customStyle="1" w:styleId="s02">
    <w:name w:val="s02 подРАЗДЕЛ"/>
    <w:basedOn w:val="s01"/>
    <w:next w:val="s03"/>
    <w:link w:val="s020"/>
    <w:rsid w:val="005F0518"/>
    <w:pPr>
      <w:numPr>
        <w:ilvl w:val="1"/>
      </w:numPr>
      <w:tabs>
        <w:tab w:val="left" w:pos="1134"/>
      </w:tabs>
      <w:spacing w:before="160" w:after="0"/>
      <w:outlineLvl w:val="1"/>
    </w:pPr>
    <w:rPr>
      <w:sz w:val="22"/>
    </w:rPr>
  </w:style>
  <w:style w:type="paragraph" w:customStyle="1" w:styleId="s01">
    <w:name w:val="s01 РАЗДЕЛ"/>
    <w:basedOn w:val="a"/>
    <w:next w:val="s02"/>
    <w:rsid w:val="006A3491"/>
    <w:pPr>
      <w:keepNext/>
      <w:keepLines/>
      <w:widowControl w:val="0"/>
      <w:numPr>
        <w:numId w:val="2"/>
      </w:numPr>
      <w:overflowPunct w:val="0"/>
      <w:autoSpaceDE w:val="0"/>
      <w:autoSpaceDN w:val="0"/>
      <w:adjustRightInd w:val="0"/>
      <w:spacing w:before="240" w:after="120" w:line="240" w:lineRule="auto"/>
      <w:jc w:val="both"/>
      <w:textAlignment w:val="baseline"/>
      <w:outlineLvl w:val="0"/>
    </w:pPr>
    <w:rPr>
      <w:rFonts w:ascii="Arial" w:hAnsi="Arial" w:cs="Times New Roman"/>
      <w:b/>
      <w:bCs/>
      <w:sz w:val="24"/>
      <w:szCs w:val="28"/>
      <w:lang w:eastAsia="ru-RU"/>
    </w:rPr>
  </w:style>
  <w:style w:type="paragraph" w:customStyle="1" w:styleId="s08">
    <w:name w:val="s08 Список а)"/>
    <w:basedOn w:val="s03"/>
    <w:rsid w:val="005F0518"/>
    <w:pPr>
      <w:numPr>
        <w:ilvl w:val="4"/>
      </w:numPr>
      <w:tabs>
        <w:tab w:val="num" w:pos="1717"/>
      </w:tabs>
      <w:outlineLvl w:val="4"/>
    </w:pPr>
  </w:style>
  <w:style w:type="paragraph" w:customStyle="1" w:styleId="s04">
    <w:name w:val="s04 подПункт"/>
    <w:basedOn w:val="s03"/>
    <w:rsid w:val="005F0518"/>
    <w:pPr>
      <w:numPr>
        <w:ilvl w:val="3"/>
      </w:numPr>
      <w:tabs>
        <w:tab w:val="left" w:pos="1276"/>
      </w:tabs>
      <w:outlineLvl w:val="3"/>
    </w:pPr>
  </w:style>
  <w:style w:type="paragraph" w:customStyle="1" w:styleId="s12101">
    <w:name w:val="s12 Т  Кол1 Ном01 Жирн"/>
    <w:basedOn w:val="a"/>
    <w:next w:val="a"/>
    <w:rsid w:val="005F0518"/>
    <w:pPr>
      <w:keepNext/>
      <w:keepLines/>
      <w:numPr>
        <w:ilvl w:val="6"/>
        <w:numId w:val="2"/>
      </w:numPr>
      <w:overflowPunct w:val="0"/>
      <w:autoSpaceDE w:val="0"/>
      <w:autoSpaceDN w:val="0"/>
      <w:adjustRightInd w:val="0"/>
      <w:spacing w:before="20" w:after="0" w:line="240" w:lineRule="auto"/>
      <w:textAlignment w:val="baseline"/>
      <w:outlineLvl w:val="6"/>
    </w:pPr>
    <w:rPr>
      <w:rFonts w:ascii="Arial" w:hAnsi="Arial" w:cs="Times New Roman"/>
      <w:b/>
      <w:sz w:val="20"/>
      <w:szCs w:val="24"/>
      <w:lang w:eastAsia="ru-RU"/>
    </w:rPr>
  </w:style>
  <w:style w:type="paragraph" w:customStyle="1" w:styleId="s170101">
    <w:name w:val="s17 Т Ном01.01"/>
    <w:basedOn w:val="s1601"/>
    <w:rsid w:val="005F0518"/>
    <w:pPr>
      <w:numPr>
        <w:ilvl w:val="8"/>
      </w:numPr>
      <w:tabs>
        <w:tab w:val="num" w:pos="2293"/>
      </w:tabs>
    </w:pPr>
  </w:style>
  <w:style w:type="paragraph" w:customStyle="1" w:styleId="s1601">
    <w:name w:val="s16 Т Ном01. Отст"/>
    <w:basedOn w:val="s08"/>
    <w:rsid w:val="005F0518"/>
    <w:pPr>
      <w:widowControl/>
      <w:numPr>
        <w:ilvl w:val="7"/>
      </w:numPr>
      <w:tabs>
        <w:tab w:val="num" w:pos="2149"/>
      </w:tabs>
      <w:spacing w:before="20"/>
      <w:outlineLvl w:val="8"/>
    </w:pPr>
    <w:rPr>
      <w:sz w:val="20"/>
    </w:rPr>
  </w:style>
  <w:style w:type="paragraph" w:customStyle="1" w:styleId="s091">
    <w:name w:val="s09 Список а1)"/>
    <w:basedOn w:val="a"/>
    <w:rsid w:val="005F0518"/>
    <w:pPr>
      <w:keepNext/>
      <w:widowControl w:val="0"/>
      <w:numPr>
        <w:ilvl w:val="5"/>
        <w:numId w:val="2"/>
      </w:numPr>
      <w:overflowPunct w:val="0"/>
      <w:autoSpaceDE w:val="0"/>
      <w:autoSpaceDN w:val="0"/>
      <w:adjustRightInd w:val="0"/>
      <w:spacing w:after="0" w:line="240" w:lineRule="auto"/>
      <w:jc w:val="both"/>
      <w:textAlignment w:val="baseline"/>
    </w:pPr>
    <w:rPr>
      <w:rFonts w:ascii="Arial" w:hAnsi="Arial" w:cs="Times New Roman"/>
      <w:szCs w:val="24"/>
      <w:lang w:eastAsia="ru-RU"/>
    </w:rPr>
  </w:style>
  <w:style w:type="paragraph" w:customStyle="1" w:styleId="s00">
    <w:name w:val="s00 Текст"/>
    <w:basedOn w:val="a"/>
    <w:link w:val="s000"/>
    <w:rsid w:val="005F0518"/>
    <w:pPr>
      <w:keepNext/>
      <w:widowControl w:val="0"/>
      <w:overflowPunct w:val="0"/>
      <w:autoSpaceDE w:val="0"/>
      <w:autoSpaceDN w:val="0"/>
      <w:adjustRightInd w:val="0"/>
      <w:spacing w:before="60" w:after="0" w:line="240" w:lineRule="auto"/>
      <w:ind w:firstLine="340"/>
      <w:jc w:val="both"/>
      <w:textAlignment w:val="baseline"/>
    </w:pPr>
    <w:rPr>
      <w:rFonts w:ascii="Arial" w:hAnsi="Arial" w:cs="Times New Roman"/>
      <w:szCs w:val="24"/>
      <w:lang w:eastAsia="ru-RU"/>
    </w:rPr>
  </w:style>
  <w:style w:type="character" w:customStyle="1" w:styleId="s000">
    <w:name w:val="s00 Текст Знак"/>
    <w:basedOn w:val="a0"/>
    <w:link w:val="s00"/>
    <w:rsid w:val="005F0518"/>
    <w:rPr>
      <w:rFonts w:ascii="Arial" w:eastAsia="Times New Roman" w:hAnsi="Arial" w:cs="Times New Roman"/>
      <w:szCs w:val="24"/>
      <w:lang w:eastAsia="ru-RU"/>
    </w:rPr>
  </w:style>
  <w:style w:type="character" w:customStyle="1" w:styleId="s030">
    <w:name w:val="s03 Пункт Знак"/>
    <w:basedOn w:val="a0"/>
    <w:link w:val="s03"/>
    <w:rsid w:val="005F0518"/>
    <w:rPr>
      <w:rFonts w:ascii="Arial" w:eastAsia="Times New Roman" w:hAnsi="Arial" w:cs="Times New Roman"/>
      <w:bCs/>
      <w:szCs w:val="28"/>
      <w:lang w:eastAsia="ru-RU"/>
    </w:rPr>
  </w:style>
  <w:style w:type="paragraph" w:styleId="af0">
    <w:name w:val="Balloon Text"/>
    <w:basedOn w:val="a"/>
    <w:link w:val="af1"/>
    <w:uiPriority w:val="99"/>
    <w:semiHidden/>
    <w:unhideWhenUsed/>
    <w:rsid w:val="005F051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F0518"/>
    <w:rPr>
      <w:rFonts w:ascii="Segoe UI" w:eastAsia="Times New Roman" w:hAnsi="Segoe UI" w:cs="Segoe UI"/>
      <w:sz w:val="18"/>
      <w:szCs w:val="18"/>
    </w:rPr>
  </w:style>
  <w:style w:type="paragraph" w:styleId="31">
    <w:name w:val="toc 3"/>
    <w:next w:val="s00"/>
    <w:autoRedefine/>
    <w:uiPriority w:val="39"/>
    <w:unhideWhenUsed/>
    <w:rsid w:val="00FD6B3A"/>
    <w:pPr>
      <w:spacing w:after="100"/>
      <w:ind w:left="440"/>
    </w:pPr>
    <w:rPr>
      <w:rFonts w:ascii="Tahoma" w:eastAsia="Times New Roman" w:hAnsi="Tahoma" w:cs="Calibri"/>
      <w:sz w:val="24"/>
    </w:rPr>
  </w:style>
  <w:style w:type="paragraph" w:styleId="21">
    <w:name w:val="toc 2"/>
    <w:basedOn w:val="a"/>
    <w:next w:val="a"/>
    <w:autoRedefine/>
    <w:uiPriority w:val="39"/>
    <w:unhideWhenUsed/>
    <w:rsid w:val="00274693"/>
    <w:pPr>
      <w:tabs>
        <w:tab w:val="left" w:pos="880"/>
        <w:tab w:val="right" w:leader="dot" w:pos="9628"/>
      </w:tabs>
      <w:spacing w:after="100" w:line="259" w:lineRule="auto"/>
    </w:pPr>
    <w:rPr>
      <w:rFonts w:ascii="Tahoma" w:eastAsiaTheme="minorEastAsia" w:hAnsi="Tahoma" w:cs="Times New Roman"/>
      <w:sz w:val="24"/>
      <w:lang w:eastAsia="ru-RU"/>
    </w:rPr>
  </w:style>
  <w:style w:type="character" w:customStyle="1" w:styleId="s020">
    <w:name w:val="s02 подРАЗДЕЛ Знак"/>
    <w:basedOn w:val="a0"/>
    <w:link w:val="s02"/>
    <w:rsid w:val="00274693"/>
    <w:rPr>
      <w:rFonts w:ascii="Arial" w:eastAsia="Times New Roman" w:hAnsi="Arial" w:cs="Times New Roman"/>
      <w:b/>
      <w:bCs/>
      <w:szCs w:val="28"/>
      <w:lang w:eastAsia="ru-RU"/>
    </w:rPr>
  </w:style>
  <w:style w:type="paragraph" w:customStyle="1" w:styleId="OperationsTH2">
    <w:name w:val="OperationsTH2"/>
    <w:rsid w:val="00274693"/>
    <w:pPr>
      <w:spacing w:after="0" w:line="240" w:lineRule="auto"/>
    </w:pPr>
    <w:rPr>
      <w:rFonts w:ascii="Arial" w:eastAsia="Arial" w:hAnsi="Arial" w:cs="Arial"/>
      <w:color w:val="000000"/>
      <w:sz w:val="20"/>
      <w:szCs w:val="20"/>
      <w:shd w:val="clear" w:color="auto" w:fill="CCCCCC"/>
      <w:lang w:eastAsia="ru-RU"/>
    </w:rPr>
  </w:style>
  <w:style w:type="paragraph" w:customStyle="1" w:styleId="OperationsTD">
    <w:name w:val="OperationsTD"/>
    <w:rsid w:val="00274693"/>
    <w:pPr>
      <w:spacing w:after="0" w:line="240" w:lineRule="auto"/>
    </w:pPr>
    <w:rPr>
      <w:rFonts w:ascii="Arial" w:eastAsia="Arial" w:hAnsi="Arial" w:cs="Arial"/>
      <w:color w:val="000000"/>
      <w:sz w:val="20"/>
      <w:szCs w:val="20"/>
      <w:lang w:eastAsia="ru-RU"/>
    </w:rPr>
  </w:style>
  <w:style w:type="character" w:customStyle="1" w:styleId="30">
    <w:name w:val="Заголовок 3 Знак"/>
    <w:basedOn w:val="a0"/>
    <w:link w:val="3"/>
    <w:uiPriority w:val="9"/>
    <w:semiHidden/>
    <w:rsid w:val="00274693"/>
    <w:rPr>
      <w:rFonts w:asciiTheme="majorHAnsi" w:eastAsiaTheme="majorEastAsia" w:hAnsiTheme="majorHAnsi" w:cstheme="majorBidi"/>
      <w:color w:val="1F4D78" w:themeColor="accent1" w:themeShade="7F"/>
      <w:sz w:val="24"/>
      <w:szCs w:val="24"/>
    </w:rPr>
  </w:style>
  <w:style w:type="paragraph" w:styleId="af2">
    <w:name w:val="No Spacing"/>
    <w:uiPriority w:val="1"/>
    <w:qFormat/>
    <w:rsid w:val="0026097D"/>
    <w:pPr>
      <w:spacing w:after="0" w:line="240" w:lineRule="auto"/>
    </w:pPr>
    <w:rPr>
      <w:rFonts w:ascii="Calibri" w:eastAsia="Times New Roman" w:hAnsi="Calibri" w:cs="Calibri"/>
    </w:rPr>
  </w:style>
  <w:style w:type="character" w:customStyle="1" w:styleId="20">
    <w:name w:val="Заголовок 2 Знак"/>
    <w:basedOn w:val="a0"/>
    <w:link w:val="2"/>
    <w:uiPriority w:val="9"/>
    <w:semiHidden/>
    <w:rsid w:val="0026097D"/>
    <w:rPr>
      <w:rFonts w:asciiTheme="majorHAnsi" w:eastAsiaTheme="majorEastAsia" w:hAnsiTheme="majorHAnsi" w:cstheme="majorBidi"/>
      <w:color w:val="2E74B5" w:themeColor="accent1" w:themeShade="BF"/>
      <w:sz w:val="26"/>
      <w:szCs w:val="26"/>
    </w:rPr>
  </w:style>
  <w:style w:type="paragraph" w:styleId="4">
    <w:name w:val="toc 4"/>
    <w:basedOn w:val="a"/>
    <w:next w:val="a"/>
    <w:autoRedefine/>
    <w:uiPriority w:val="39"/>
    <w:unhideWhenUsed/>
    <w:rsid w:val="00FD6B3A"/>
    <w:pPr>
      <w:spacing w:after="100" w:line="259" w:lineRule="auto"/>
      <w:ind w:left="660"/>
    </w:pPr>
    <w:rPr>
      <w:rFonts w:asciiTheme="minorHAnsi" w:eastAsiaTheme="minorEastAsia" w:hAnsiTheme="minorHAnsi" w:cstheme="minorBidi"/>
      <w:lang w:eastAsia="ru-RU"/>
    </w:rPr>
  </w:style>
  <w:style w:type="paragraph" w:styleId="5">
    <w:name w:val="toc 5"/>
    <w:basedOn w:val="a"/>
    <w:next w:val="a"/>
    <w:autoRedefine/>
    <w:uiPriority w:val="39"/>
    <w:unhideWhenUsed/>
    <w:rsid w:val="0026097D"/>
    <w:pPr>
      <w:spacing w:after="100" w:line="259" w:lineRule="auto"/>
      <w:ind w:left="880"/>
    </w:pPr>
    <w:rPr>
      <w:rFonts w:asciiTheme="minorHAnsi" w:eastAsiaTheme="minorEastAsia" w:hAnsiTheme="minorHAnsi" w:cstheme="minorBidi"/>
      <w:lang w:eastAsia="ru-RU"/>
    </w:rPr>
  </w:style>
  <w:style w:type="paragraph" w:styleId="6">
    <w:name w:val="toc 6"/>
    <w:basedOn w:val="a"/>
    <w:next w:val="a"/>
    <w:autoRedefine/>
    <w:uiPriority w:val="39"/>
    <w:unhideWhenUsed/>
    <w:rsid w:val="0026097D"/>
    <w:pPr>
      <w:spacing w:after="100" w:line="259"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26097D"/>
    <w:pPr>
      <w:spacing w:after="100" w:line="259"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26097D"/>
    <w:pPr>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26097D"/>
    <w:pPr>
      <w:spacing w:after="100" w:line="259" w:lineRule="auto"/>
      <w:ind w:left="1760"/>
    </w:pPr>
    <w:rPr>
      <w:rFonts w:asciiTheme="minorHAnsi" w:eastAsiaTheme="minorEastAsia" w:hAnsiTheme="minorHAnsi" w:cstheme="minorBidi"/>
      <w:lang w:eastAsia="ru-RU"/>
    </w:rPr>
  </w:style>
  <w:style w:type="paragraph" w:styleId="af3">
    <w:name w:val="Subtitle"/>
    <w:basedOn w:val="a"/>
    <w:next w:val="a"/>
    <w:link w:val="af4"/>
    <w:uiPriority w:val="11"/>
    <w:qFormat/>
    <w:rsid w:val="00FD6B3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4">
    <w:name w:val="Подзаголовок Знак"/>
    <w:basedOn w:val="a0"/>
    <w:link w:val="af3"/>
    <w:uiPriority w:val="11"/>
    <w:rsid w:val="00FD6B3A"/>
    <w:rPr>
      <w:rFonts w:eastAsiaTheme="minorEastAsia"/>
      <w:color w:val="5A5A5A" w:themeColor="text1" w:themeTint="A5"/>
      <w:spacing w:val="15"/>
    </w:rPr>
  </w:style>
  <w:style w:type="character" w:styleId="af5">
    <w:name w:val="Subtle Emphasis"/>
    <w:basedOn w:val="a0"/>
    <w:uiPriority w:val="19"/>
    <w:qFormat/>
    <w:rsid w:val="00FD6B3A"/>
    <w:rPr>
      <w:i/>
      <w:iCs/>
      <w:color w:val="404040" w:themeColor="text1" w:themeTint="BF"/>
    </w:rPr>
  </w:style>
  <w:style w:type="paragraph" w:customStyle="1" w:styleId="MatrixTD">
    <w:name w:val="MatrixTD"/>
    <w:rsid w:val="00FD6B3A"/>
    <w:pPr>
      <w:spacing w:after="0" w:line="240" w:lineRule="auto"/>
    </w:pPr>
    <w:rPr>
      <w:rFonts w:ascii="Arial" w:eastAsia="Arial" w:hAnsi="Arial" w:cs="Arial"/>
      <w:color w:val="000000"/>
      <w:sz w:val="20"/>
      <w:szCs w:val="20"/>
      <w:lang w:eastAsia="ru-RU"/>
    </w:rPr>
  </w:style>
  <w:style w:type="table" w:customStyle="1" w:styleId="-351">
    <w:name w:val="Список-таблица 3 — акцент 51"/>
    <w:basedOn w:val="a1"/>
    <w:next w:val="-35"/>
    <w:uiPriority w:val="48"/>
    <w:rsid w:val="008F7EB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styleId="-31">
    <w:name w:val="List Table 3 Accent 1"/>
    <w:basedOn w:val="a1"/>
    <w:uiPriority w:val="48"/>
    <w:rsid w:val="008F7EB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5">
    <w:name w:val="List Table 3 Accent 5"/>
    <w:basedOn w:val="a1"/>
    <w:uiPriority w:val="48"/>
    <w:rsid w:val="008F7EB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ableText">
    <w:name w:val="Table_Text"/>
    <w:rsid w:val="008B603B"/>
    <w:pPr>
      <w:spacing w:before="57" w:after="57" w:line="240" w:lineRule="auto"/>
    </w:pPr>
    <w:rPr>
      <w:rFonts w:ascii="Arial" w:eastAsia="Arial" w:hAnsi="Arial" w:cs="Arial"/>
      <w:color w:val="000000"/>
      <w:lang w:eastAsia="ru-RU"/>
    </w:rPr>
  </w:style>
  <w:style w:type="table" w:customStyle="1" w:styleId="12">
    <w:name w:val="Сетка таблицы1"/>
    <w:basedOn w:val="a1"/>
    <w:next w:val="ad"/>
    <w:uiPriority w:val="39"/>
    <w:locked/>
    <w:rsid w:val="008B603B"/>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unhideWhenUsed/>
    <w:rsid w:val="0079034F"/>
    <w:pPr>
      <w:spacing w:after="120"/>
      <w:ind w:left="283"/>
    </w:pPr>
  </w:style>
  <w:style w:type="character" w:customStyle="1" w:styleId="af7">
    <w:name w:val="Основной текст с отступом Знак"/>
    <w:basedOn w:val="a0"/>
    <w:link w:val="af6"/>
    <w:uiPriority w:val="99"/>
    <w:rsid w:val="0079034F"/>
    <w:rPr>
      <w:rFonts w:ascii="Calibri" w:eastAsia="Times New Roman" w:hAnsi="Calibri" w:cs="Calibri"/>
    </w:rPr>
  </w:style>
  <w:style w:type="character" w:styleId="af8">
    <w:name w:val="page number"/>
    <w:basedOn w:val="a0"/>
    <w:rsid w:val="0079034F"/>
  </w:style>
  <w:style w:type="paragraph" w:customStyle="1" w:styleId="Default">
    <w:name w:val="Default"/>
    <w:rsid w:val="007903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annotation reference"/>
    <w:basedOn w:val="a0"/>
    <w:uiPriority w:val="99"/>
    <w:semiHidden/>
    <w:unhideWhenUsed/>
    <w:rsid w:val="003369E4"/>
    <w:rPr>
      <w:sz w:val="16"/>
      <w:szCs w:val="16"/>
    </w:rPr>
  </w:style>
  <w:style w:type="paragraph" w:styleId="afa">
    <w:name w:val="annotation text"/>
    <w:basedOn w:val="a"/>
    <w:link w:val="afb"/>
    <w:uiPriority w:val="99"/>
    <w:unhideWhenUsed/>
    <w:rsid w:val="006A3491"/>
    <w:pPr>
      <w:spacing w:line="240" w:lineRule="auto"/>
    </w:pPr>
    <w:rPr>
      <w:sz w:val="20"/>
      <w:szCs w:val="20"/>
    </w:rPr>
  </w:style>
  <w:style w:type="character" w:customStyle="1" w:styleId="afb">
    <w:name w:val="Текст примечания Знак"/>
    <w:basedOn w:val="a0"/>
    <w:link w:val="afa"/>
    <w:uiPriority w:val="99"/>
    <w:rsid w:val="003369E4"/>
    <w:rPr>
      <w:rFonts w:ascii="Calibri" w:eastAsia="Times New Roman" w:hAnsi="Calibri" w:cs="Calibri"/>
      <w:sz w:val="20"/>
      <w:szCs w:val="20"/>
    </w:rPr>
  </w:style>
  <w:style w:type="paragraph" w:styleId="afc">
    <w:name w:val="annotation subject"/>
    <w:basedOn w:val="afa"/>
    <w:next w:val="afa"/>
    <w:link w:val="afd"/>
    <w:uiPriority w:val="99"/>
    <w:semiHidden/>
    <w:unhideWhenUsed/>
    <w:rsid w:val="003369E4"/>
    <w:rPr>
      <w:b/>
      <w:bCs/>
    </w:rPr>
  </w:style>
  <w:style w:type="character" w:customStyle="1" w:styleId="afd">
    <w:name w:val="Тема примечания Знак"/>
    <w:basedOn w:val="afb"/>
    <w:link w:val="afc"/>
    <w:uiPriority w:val="99"/>
    <w:semiHidden/>
    <w:rsid w:val="003369E4"/>
    <w:rPr>
      <w:rFonts w:ascii="Calibri" w:eastAsia="Times New Roman" w:hAnsi="Calibri" w:cs="Calibri"/>
      <w:b/>
      <w:bCs/>
      <w:sz w:val="20"/>
      <w:szCs w:val="20"/>
    </w:rPr>
  </w:style>
  <w:style w:type="paragraph" w:styleId="afe">
    <w:name w:val="Revision"/>
    <w:hidden/>
    <w:uiPriority w:val="99"/>
    <w:semiHidden/>
    <w:rsid w:val="007966B2"/>
    <w:pPr>
      <w:spacing w:after="0" w:line="240" w:lineRule="auto"/>
    </w:pPr>
    <w:rPr>
      <w:rFonts w:ascii="Calibri" w:eastAsia="Times New Roman" w:hAnsi="Calibri" w:cs="Calibri"/>
    </w:rPr>
  </w:style>
  <w:style w:type="character" w:styleId="aff">
    <w:name w:val="FollowedHyperlink"/>
    <w:basedOn w:val="a0"/>
    <w:uiPriority w:val="99"/>
    <w:semiHidden/>
    <w:unhideWhenUsed/>
    <w:rsid w:val="00BE3F43"/>
    <w:rPr>
      <w:color w:val="954F72" w:themeColor="followedHyperlink"/>
      <w:u w:val="single"/>
    </w:rPr>
  </w:style>
  <w:style w:type="paragraph" w:styleId="aff0">
    <w:name w:val="footnote text"/>
    <w:basedOn w:val="a"/>
    <w:link w:val="aff1"/>
    <w:uiPriority w:val="99"/>
    <w:semiHidden/>
    <w:unhideWhenUsed/>
    <w:rsid w:val="00BA21FD"/>
    <w:pPr>
      <w:spacing w:after="0" w:line="240" w:lineRule="auto"/>
    </w:pPr>
    <w:rPr>
      <w:sz w:val="20"/>
      <w:szCs w:val="20"/>
    </w:rPr>
  </w:style>
  <w:style w:type="character" w:customStyle="1" w:styleId="aff1">
    <w:name w:val="Текст сноски Знак"/>
    <w:basedOn w:val="a0"/>
    <w:link w:val="aff0"/>
    <w:uiPriority w:val="99"/>
    <w:semiHidden/>
    <w:rsid w:val="00BA21FD"/>
    <w:rPr>
      <w:rFonts w:ascii="Calibri" w:eastAsia="Times New Roman" w:hAnsi="Calibri" w:cs="Calibri"/>
      <w:sz w:val="20"/>
      <w:szCs w:val="20"/>
    </w:rPr>
  </w:style>
  <w:style w:type="character" w:styleId="aff2">
    <w:name w:val="footnote reference"/>
    <w:basedOn w:val="a0"/>
    <w:uiPriority w:val="99"/>
    <w:semiHidden/>
    <w:unhideWhenUsed/>
    <w:rsid w:val="00BA21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069">
      <w:bodyDiv w:val="1"/>
      <w:marLeft w:val="0"/>
      <w:marRight w:val="0"/>
      <w:marTop w:val="0"/>
      <w:marBottom w:val="0"/>
      <w:divBdr>
        <w:top w:val="none" w:sz="0" w:space="0" w:color="auto"/>
        <w:left w:val="none" w:sz="0" w:space="0" w:color="auto"/>
        <w:bottom w:val="none" w:sz="0" w:space="0" w:color="auto"/>
        <w:right w:val="none" w:sz="0" w:space="0" w:color="auto"/>
      </w:divBdr>
    </w:div>
    <w:div w:id="127363057">
      <w:bodyDiv w:val="1"/>
      <w:marLeft w:val="0"/>
      <w:marRight w:val="0"/>
      <w:marTop w:val="0"/>
      <w:marBottom w:val="0"/>
      <w:divBdr>
        <w:top w:val="none" w:sz="0" w:space="0" w:color="auto"/>
        <w:left w:val="none" w:sz="0" w:space="0" w:color="auto"/>
        <w:bottom w:val="none" w:sz="0" w:space="0" w:color="auto"/>
        <w:right w:val="none" w:sz="0" w:space="0" w:color="auto"/>
      </w:divBdr>
    </w:div>
    <w:div w:id="148907531">
      <w:bodyDiv w:val="1"/>
      <w:marLeft w:val="0"/>
      <w:marRight w:val="0"/>
      <w:marTop w:val="0"/>
      <w:marBottom w:val="0"/>
      <w:divBdr>
        <w:top w:val="none" w:sz="0" w:space="0" w:color="auto"/>
        <w:left w:val="none" w:sz="0" w:space="0" w:color="auto"/>
        <w:bottom w:val="none" w:sz="0" w:space="0" w:color="auto"/>
        <w:right w:val="none" w:sz="0" w:space="0" w:color="auto"/>
      </w:divBdr>
    </w:div>
    <w:div w:id="275333226">
      <w:bodyDiv w:val="1"/>
      <w:marLeft w:val="0"/>
      <w:marRight w:val="0"/>
      <w:marTop w:val="0"/>
      <w:marBottom w:val="0"/>
      <w:divBdr>
        <w:top w:val="none" w:sz="0" w:space="0" w:color="auto"/>
        <w:left w:val="none" w:sz="0" w:space="0" w:color="auto"/>
        <w:bottom w:val="none" w:sz="0" w:space="0" w:color="auto"/>
        <w:right w:val="none" w:sz="0" w:space="0" w:color="auto"/>
      </w:divBdr>
    </w:div>
    <w:div w:id="287708927">
      <w:bodyDiv w:val="1"/>
      <w:marLeft w:val="0"/>
      <w:marRight w:val="0"/>
      <w:marTop w:val="0"/>
      <w:marBottom w:val="0"/>
      <w:divBdr>
        <w:top w:val="none" w:sz="0" w:space="0" w:color="auto"/>
        <w:left w:val="none" w:sz="0" w:space="0" w:color="auto"/>
        <w:bottom w:val="none" w:sz="0" w:space="0" w:color="auto"/>
        <w:right w:val="none" w:sz="0" w:space="0" w:color="auto"/>
      </w:divBdr>
      <w:divsChild>
        <w:div w:id="210001734">
          <w:marLeft w:val="0"/>
          <w:marRight w:val="0"/>
          <w:marTop w:val="0"/>
          <w:marBottom w:val="0"/>
          <w:divBdr>
            <w:top w:val="none" w:sz="0" w:space="0" w:color="auto"/>
            <w:left w:val="none" w:sz="0" w:space="0" w:color="auto"/>
            <w:bottom w:val="none" w:sz="0" w:space="0" w:color="auto"/>
            <w:right w:val="none" w:sz="0" w:space="0" w:color="auto"/>
          </w:divBdr>
        </w:div>
      </w:divsChild>
    </w:div>
    <w:div w:id="424738997">
      <w:bodyDiv w:val="1"/>
      <w:marLeft w:val="0"/>
      <w:marRight w:val="0"/>
      <w:marTop w:val="0"/>
      <w:marBottom w:val="0"/>
      <w:divBdr>
        <w:top w:val="none" w:sz="0" w:space="0" w:color="auto"/>
        <w:left w:val="none" w:sz="0" w:space="0" w:color="auto"/>
        <w:bottom w:val="none" w:sz="0" w:space="0" w:color="auto"/>
        <w:right w:val="none" w:sz="0" w:space="0" w:color="auto"/>
      </w:divBdr>
    </w:div>
    <w:div w:id="460422644">
      <w:bodyDiv w:val="1"/>
      <w:marLeft w:val="0"/>
      <w:marRight w:val="0"/>
      <w:marTop w:val="0"/>
      <w:marBottom w:val="0"/>
      <w:divBdr>
        <w:top w:val="none" w:sz="0" w:space="0" w:color="auto"/>
        <w:left w:val="none" w:sz="0" w:space="0" w:color="auto"/>
        <w:bottom w:val="none" w:sz="0" w:space="0" w:color="auto"/>
        <w:right w:val="none" w:sz="0" w:space="0" w:color="auto"/>
      </w:divBdr>
    </w:div>
    <w:div w:id="519662263">
      <w:bodyDiv w:val="1"/>
      <w:marLeft w:val="0"/>
      <w:marRight w:val="0"/>
      <w:marTop w:val="0"/>
      <w:marBottom w:val="0"/>
      <w:divBdr>
        <w:top w:val="none" w:sz="0" w:space="0" w:color="auto"/>
        <w:left w:val="none" w:sz="0" w:space="0" w:color="auto"/>
        <w:bottom w:val="none" w:sz="0" w:space="0" w:color="auto"/>
        <w:right w:val="none" w:sz="0" w:space="0" w:color="auto"/>
      </w:divBdr>
    </w:div>
    <w:div w:id="743138256">
      <w:bodyDiv w:val="1"/>
      <w:marLeft w:val="0"/>
      <w:marRight w:val="0"/>
      <w:marTop w:val="0"/>
      <w:marBottom w:val="0"/>
      <w:divBdr>
        <w:top w:val="none" w:sz="0" w:space="0" w:color="auto"/>
        <w:left w:val="none" w:sz="0" w:space="0" w:color="auto"/>
        <w:bottom w:val="none" w:sz="0" w:space="0" w:color="auto"/>
        <w:right w:val="none" w:sz="0" w:space="0" w:color="auto"/>
      </w:divBdr>
    </w:div>
    <w:div w:id="867568896">
      <w:bodyDiv w:val="1"/>
      <w:marLeft w:val="0"/>
      <w:marRight w:val="0"/>
      <w:marTop w:val="0"/>
      <w:marBottom w:val="0"/>
      <w:divBdr>
        <w:top w:val="none" w:sz="0" w:space="0" w:color="auto"/>
        <w:left w:val="none" w:sz="0" w:space="0" w:color="auto"/>
        <w:bottom w:val="none" w:sz="0" w:space="0" w:color="auto"/>
        <w:right w:val="none" w:sz="0" w:space="0" w:color="auto"/>
      </w:divBdr>
    </w:div>
    <w:div w:id="872032913">
      <w:bodyDiv w:val="1"/>
      <w:marLeft w:val="0"/>
      <w:marRight w:val="0"/>
      <w:marTop w:val="0"/>
      <w:marBottom w:val="0"/>
      <w:divBdr>
        <w:top w:val="none" w:sz="0" w:space="0" w:color="auto"/>
        <w:left w:val="none" w:sz="0" w:space="0" w:color="auto"/>
        <w:bottom w:val="none" w:sz="0" w:space="0" w:color="auto"/>
        <w:right w:val="none" w:sz="0" w:space="0" w:color="auto"/>
      </w:divBdr>
    </w:div>
    <w:div w:id="979267194">
      <w:bodyDiv w:val="1"/>
      <w:marLeft w:val="0"/>
      <w:marRight w:val="0"/>
      <w:marTop w:val="0"/>
      <w:marBottom w:val="0"/>
      <w:divBdr>
        <w:top w:val="none" w:sz="0" w:space="0" w:color="auto"/>
        <w:left w:val="none" w:sz="0" w:space="0" w:color="auto"/>
        <w:bottom w:val="none" w:sz="0" w:space="0" w:color="auto"/>
        <w:right w:val="none" w:sz="0" w:space="0" w:color="auto"/>
      </w:divBdr>
    </w:div>
    <w:div w:id="997420722">
      <w:bodyDiv w:val="1"/>
      <w:marLeft w:val="0"/>
      <w:marRight w:val="0"/>
      <w:marTop w:val="0"/>
      <w:marBottom w:val="0"/>
      <w:divBdr>
        <w:top w:val="none" w:sz="0" w:space="0" w:color="auto"/>
        <w:left w:val="none" w:sz="0" w:space="0" w:color="auto"/>
        <w:bottom w:val="none" w:sz="0" w:space="0" w:color="auto"/>
        <w:right w:val="none" w:sz="0" w:space="0" w:color="auto"/>
      </w:divBdr>
    </w:div>
    <w:div w:id="1199002130">
      <w:bodyDiv w:val="1"/>
      <w:marLeft w:val="0"/>
      <w:marRight w:val="0"/>
      <w:marTop w:val="0"/>
      <w:marBottom w:val="0"/>
      <w:divBdr>
        <w:top w:val="none" w:sz="0" w:space="0" w:color="auto"/>
        <w:left w:val="none" w:sz="0" w:space="0" w:color="auto"/>
        <w:bottom w:val="none" w:sz="0" w:space="0" w:color="auto"/>
        <w:right w:val="none" w:sz="0" w:space="0" w:color="auto"/>
      </w:divBdr>
    </w:div>
    <w:div w:id="1322276882">
      <w:bodyDiv w:val="1"/>
      <w:marLeft w:val="0"/>
      <w:marRight w:val="0"/>
      <w:marTop w:val="0"/>
      <w:marBottom w:val="0"/>
      <w:divBdr>
        <w:top w:val="none" w:sz="0" w:space="0" w:color="auto"/>
        <w:left w:val="none" w:sz="0" w:space="0" w:color="auto"/>
        <w:bottom w:val="none" w:sz="0" w:space="0" w:color="auto"/>
        <w:right w:val="none" w:sz="0" w:space="0" w:color="auto"/>
      </w:divBdr>
    </w:div>
    <w:div w:id="1380544305">
      <w:bodyDiv w:val="1"/>
      <w:marLeft w:val="0"/>
      <w:marRight w:val="0"/>
      <w:marTop w:val="0"/>
      <w:marBottom w:val="0"/>
      <w:divBdr>
        <w:top w:val="none" w:sz="0" w:space="0" w:color="auto"/>
        <w:left w:val="none" w:sz="0" w:space="0" w:color="auto"/>
        <w:bottom w:val="none" w:sz="0" w:space="0" w:color="auto"/>
        <w:right w:val="none" w:sz="0" w:space="0" w:color="auto"/>
      </w:divBdr>
    </w:div>
    <w:div w:id="1710570133">
      <w:bodyDiv w:val="1"/>
      <w:marLeft w:val="0"/>
      <w:marRight w:val="0"/>
      <w:marTop w:val="0"/>
      <w:marBottom w:val="0"/>
      <w:divBdr>
        <w:top w:val="none" w:sz="0" w:space="0" w:color="auto"/>
        <w:left w:val="none" w:sz="0" w:space="0" w:color="auto"/>
        <w:bottom w:val="none" w:sz="0" w:space="0" w:color="auto"/>
        <w:right w:val="none" w:sz="0" w:space="0" w:color="auto"/>
      </w:divBdr>
    </w:div>
    <w:div w:id="1783258054">
      <w:bodyDiv w:val="1"/>
      <w:marLeft w:val="0"/>
      <w:marRight w:val="0"/>
      <w:marTop w:val="0"/>
      <w:marBottom w:val="0"/>
      <w:divBdr>
        <w:top w:val="none" w:sz="0" w:space="0" w:color="auto"/>
        <w:left w:val="none" w:sz="0" w:space="0" w:color="auto"/>
        <w:bottom w:val="none" w:sz="0" w:space="0" w:color="auto"/>
        <w:right w:val="none" w:sz="0" w:space="0" w:color="auto"/>
      </w:divBdr>
    </w:div>
    <w:div w:id="1803382097">
      <w:bodyDiv w:val="1"/>
      <w:marLeft w:val="0"/>
      <w:marRight w:val="0"/>
      <w:marTop w:val="0"/>
      <w:marBottom w:val="0"/>
      <w:divBdr>
        <w:top w:val="none" w:sz="0" w:space="0" w:color="auto"/>
        <w:left w:val="none" w:sz="0" w:space="0" w:color="auto"/>
        <w:bottom w:val="none" w:sz="0" w:space="0" w:color="auto"/>
        <w:right w:val="none" w:sz="0" w:space="0" w:color="auto"/>
      </w:divBdr>
    </w:div>
    <w:div w:id="1986854949">
      <w:bodyDiv w:val="1"/>
      <w:marLeft w:val="0"/>
      <w:marRight w:val="0"/>
      <w:marTop w:val="0"/>
      <w:marBottom w:val="0"/>
      <w:divBdr>
        <w:top w:val="none" w:sz="0" w:space="0" w:color="auto"/>
        <w:left w:val="none" w:sz="0" w:space="0" w:color="auto"/>
        <w:bottom w:val="none" w:sz="0" w:space="0" w:color="auto"/>
        <w:right w:val="none" w:sz="0" w:space="0" w:color="auto"/>
      </w:divBdr>
    </w:div>
    <w:div w:id="2068525621">
      <w:bodyDiv w:val="1"/>
      <w:marLeft w:val="0"/>
      <w:marRight w:val="0"/>
      <w:marTop w:val="0"/>
      <w:marBottom w:val="0"/>
      <w:divBdr>
        <w:top w:val="none" w:sz="0" w:space="0" w:color="auto"/>
        <w:left w:val="none" w:sz="0" w:space="0" w:color="auto"/>
        <w:bottom w:val="none" w:sz="0" w:space="0" w:color="auto"/>
        <w:right w:val="none" w:sz="0" w:space="0" w:color="auto"/>
      </w:divBdr>
      <w:divsChild>
        <w:div w:id="190710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package" Target="embeddings/_________Microsoft_Visio1.vsdx"/><Relationship Id="rId26" Type="http://schemas.openxmlformats.org/officeDocument/2006/relationships/footer" Target="footer5.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7.xm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footer" Target="footer4.xml"/><Relationship Id="rId33" Type="http://schemas.openxmlformats.org/officeDocument/2006/relationships/image" Target="media/image6.jpeg"/><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5.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eader" Target="header12.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jpeg"/><Relationship Id="rId28" Type="http://schemas.openxmlformats.org/officeDocument/2006/relationships/footer" Target="footer6.xml"/><Relationship Id="rId36" Type="http://schemas.openxmlformats.org/officeDocument/2006/relationships/image" Target="media/image7.gif"/><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_________Microsoft_Visio.vsdx"/><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package" Target="embeddings/_________Microsoft_Visio2.vsdx"/><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C33A9D85D04AC2AC392B8A20FE48F9"/>
        <w:category>
          <w:name w:val="Общие"/>
          <w:gallery w:val="placeholder"/>
        </w:category>
        <w:types>
          <w:type w:val="bbPlcHdr"/>
        </w:types>
        <w:behaviors>
          <w:behavior w:val="content"/>
        </w:behaviors>
        <w:guid w:val="{51FA9718-9512-42E3-9BCE-DDC6E7A0716F}"/>
      </w:docPartPr>
      <w:docPartBody>
        <w:p w:rsidR="00AF2552" w:rsidRDefault="00251C1D" w:rsidP="00251C1D">
          <w:pPr>
            <w:pStyle w:val="D8C33A9D85D04AC2AC392B8A20FE48F9"/>
          </w:pPr>
          <w:r w:rsidRPr="00D4218E">
            <w:rPr>
              <w:rFonts w:ascii="Arial" w:hAnsi="Arial" w:cs="Arial"/>
              <w:b/>
              <w:color w:val="E30613"/>
              <w:sz w:val="20"/>
              <w:szCs w:val="20"/>
            </w:rPr>
            <w:t>ОУ/ОД</w:t>
          </w:r>
        </w:p>
      </w:docPartBody>
    </w:docPart>
    <w:docPart>
      <w:docPartPr>
        <w:name w:val="DE6545B7E1714F28A30E3D7E5E14E915"/>
        <w:category>
          <w:name w:val="Общие"/>
          <w:gallery w:val="placeholder"/>
        </w:category>
        <w:types>
          <w:type w:val="bbPlcHdr"/>
        </w:types>
        <w:behaviors>
          <w:behavior w:val="content"/>
        </w:behaviors>
        <w:guid w:val="{F9C75CB3-52A9-424A-9E2F-6E4623E9102D}"/>
      </w:docPartPr>
      <w:docPartBody>
        <w:p w:rsidR="00AF2552" w:rsidRDefault="00251C1D" w:rsidP="00251C1D">
          <w:pPr>
            <w:pStyle w:val="DE6545B7E1714F28A30E3D7E5E14E915"/>
          </w:pPr>
          <w:r w:rsidRPr="00D4218E">
            <w:rPr>
              <w:rFonts w:ascii="Arial" w:hAnsi="Arial" w:cs="Arial"/>
              <w:b/>
              <w:color w:val="E30613"/>
              <w:sz w:val="20"/>
              <w:szCs w:val="20"/>
            </w:rPr>
            <w:t>ОУ/ОД</w:t>
          </w:r>
        </w:p>
      </w:docPartBody>
    </w:docPart>
    <w:docPart>
      <w:docPartPr>
        <w:name w:val="582CEA2F79114F4797C767D08D6BA47F"/>
        <w:category>
          <w:name w:val="Общие"/>
          <w:gallery w:val="placeholder"/>
        </w:category>
        <w:types>
          <w:type w:val="bbPlcHdr"/>
        </w:types>
        <w:behaviors>
          <w:behavior w:val="content"/>
        </w:behaviors>
        <w:guid w:val="{F22AFDCC-0CCD-4114-ACC1-C6709124F01C}"/>
      </w:docPartPr>
      <w:docPartBody>
        <w:p w:rsidR="00AF2552" w:rsidRDefault="00251C1D" w:rsidP="00251C1D">
          <w:pPr>
            <w:pStyle w:val="582CEA2F79114F4797C767D08D6BA47F"/>
          </w:pPr>
          <w:r w:rsidRPr="00D4218E">
            <w:rPr>
              <w:rFonts w:ascii="Arial" w:hAnsi="Arial" w:cs="Arial"/>
              <w:b/>
              <w:color w:val="E30613"/>
              <w:sz w:val="20"/>
              <w:szCs w:val="20"/>
            </w:rPr>
            <w:t>ОУ/ОД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INPro-Regular">
    <w:altName w:val="Calibri"/>
    <w:panose1 w:val="00000000000000000000"/>
    <w:charset w:val="00"/>
    <w:family w:val="modern"/>
    <w:notTrueType/>
    <w:pitch w:val="variable"/>
    <w:sig w:usb0="800002AF" w:usb1="4000206A"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1D"/>
    <w:rsid w:val="000A3F95"/>
    <w:rsid w:val="000A73E2"/>
    <w:rsid w:val="000F5C51"/>
    <w:rsid w:val="00172477"/>
    <w:rsid w:val="001A0D8E"/>
    <w:rsid w:val="001B3BBE"/>
    <w:rsid w:val="001D218B"/>
    <w:rsid w:val="00251C1D"/>
    <w:rsid w:val="0029082F"/>
    <w:rsid w:val="002F5939"/>
    <w:rsid w:val="0034216F"/>
    <w:rsid w:val="003946F1"/>
    <w:rsid w:val="003A5816"/>
    <w:rsid w:val="003D5CC7"/>
    <w:rsid w:val="00420442"/>
    <w:rsid w:val="004C546C"/>
    <w:rsid w:val="004C5BC3"/>
    <w:rsid w:val="004E10E9"/>
    <w:rsid w:val="005907EF"/>
    <w:rsid w:val="005A1A74"/>
    <w:rsid w:val="005B5EBF"/>
    <w:rsid w:val="00637895"/>
    <w:rsid w:val="006417F8"/>
    <w:rsid w:val="00646474"/>
    <w:rsid w:val="00693C87"/>
    <w:rsid w:val="00731506"/>
    <w:rsid w:val="00747212"/>
    <w:rsid w:val="007503C4"/>
    <w:rsid w:val="007D3C8A"/>
    <w:rsid w:val="007F257D"/>
    <w:rsid w:val="007F6128"/>
    <w:rsid w:val="0082100C"/>
    <w:rsid w:val="0082396B"/>
    <w:rsid w:val="008B19CD"/>
    <w:rsid w:val="008C675F"/>
    <w:rsid w:val="009729B0"/>
    <w:rsid w:val="00995509"/>
    <w:rsid w:val="009B4637"/>
    <w:rsid w:val="009F4CDC"/>
    <w:rsid w:val="00A37ECC"/>
    <w:rsid w:val="00A47AB8"/>
    <w:rsid w:val="00A55CE9"/>
    <w:rsid w:val="00A64288"/>
    <w:rsid w:val="00A74A71"/>
    <w:rsid w:val="00AF2552"/>
    <w:rsid w:val="00B00E8F"/>
    <w:rsid w:val="00B12BA4"/>
    <w:rsid w:val="00B27FF6"/>
    <w:rsid w:val="00B35A55"/>
    <w:rsid w:val="00B92883"/>
    <w:rsid w:val="00BD2AFD"/>
    <w:rsid w:val="00BF61B9"/>
    <w:rsid w:val="00C6463D"/>
    <w:rsid w:val="00CE7512"/>
    <w:rsid w:val="00D208C5"/>
    <w:rsid w:val="00DE07CE"/>
    <w:rsid w:val="00E87A52"/>
    <w:rsid w:val="00EB03FE"/>
    <w:rsid w:val="00EB2EBB"/>
    <w:rsid w:val="00EE508D"/>
    <w:rsid w:val="00EF129C"/>
    <w:rsid w:val="00F07E1B"/>
    <w:rsid w:val="00F24217"/>
    <w:rsid w:val="00FA5E21"/>
    <w:rsid w:val="00FC5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8C33A9D85D04AC2AC392B8A20FE48F9">
    <w:name w:val="D8C33A9D85D04AC2AC392B8A20FE48F9"/>
    <w:rsid w:val="00251C1D"/>
  </w:style>
  <w:style w:type="paragraph" w:customStyle="1" w:styleId="DE6545B7E1714F28A30E3D7E5E14E915">
    <w:name w:val="DE6545B7E1714F28A30E3D7E5E14E915"/>
    <w:rsid w:val="00251C1D"/>
  </w:style>
  <w:style w:type="paragraph" w:customStyle="1" w:styleId="582CEA2F79114F4797C767D08D6BA47F">
    <w:name w:val="582CEA2F79114F4797C767D08D6BA47F"/>
    <w:rsid w:val="00251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92121-F342-493C-9B0F-106B81D9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73</Pages>
  <Words>22260</Words>
  <Characters>126884</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НорНикель</Company>
  <LinksUpToDate>false</LinksUpToDate>
  <CharactersWithSpaces>148847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Юдин Василий Владимирович</dc:creator>
  <cp:keywords/>
  <dc:description/>
  <cp:lastModifiedBy>Юдин Василий Владимирович</cp:lastModifiedBy>
  <cp:revision>15</cp:revision>
  <cp:lastPrinted>2023-04-24T08:31:00Z</cp:lastPrinted>
  <dcterms:created xsi:type="dcterms:W3CDTF">2023-04-24T08:47:00Z</dcterms:created>
  <dcterms:modified xsi:type="dcterms:W3CDTF">2023-06-13T14:00:00Z</dcterms:modified>
</cp:coreProperties>
</file>